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691" w:rsidRDefault="007D6691" w:rsidP="007D6691">
      <w:pPr>
        <w:spacing w:line="276" w:lineRule="auto"/>
        <w:jc w:val="center"/>
        <w:rPr>
          <w:sz w:val="28"/>
          <w:szCs w:val="28"/>
        </w:rPr>
      </w:pPr>
      <w:r w:rsidRPr="007D6691">
        <w:rPr>
          <w:noProof/>
          <w:sz w:val="28"/>
          <w:szCs w:val="28"/>
        </w:rPr>
        <w:drawing>
          <wp:inline distT="0" distB="0" distL="0" distR="0">
            <wp:extent cx="509270" cy="626745"/>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509270" cy="626745"/>
                    </a:xfrm>
                    <a:prstGeom prst="rect">
                      <a:avLst/>
                    </a:prstGeom>
                    <a:noFill/>
                    <a:ln w="9525">
                      <a:noFill/>
                      <a:miter lim="800000"/>
                      <a:headEnd/>
                      <a:tailEnd/>
                    </a:ln>
                  </pic:spPr>
                </pic:pic>
              </a:graphicData>
            </a:graphic>
          </wp:inline>
        </w:drawing>
      </w: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5068"/>
        <w:gridCol w:w="4580"/>
      </w:tblGrid>
      <w:tr w:rsidR="007D6691" w:rsidTr="007D6691">
        <w:trPr>
          <w:trHeight w:val="1134"/>
        </w:trPr>
        <w:tc>
          <w:tcPr>
            <w:tcW w:w="9648" w:type="dxa"/>
            <w:gridSpan w:val="2"/>
            <w:tcBorders>
              <w:top w:val="nil"/>
              <w:left w:val="nil"/>
              <w:bottom w:val="nil"/>
              <w:right w:val="nil"/>
            </w:tcBorders>
            <w:hideMark/>
          </w:tcPr>
          <w:p w:rsidR="007D6691" w:rsidRDefault="007D6691" w:rsidP="007D6691">
            <w:pPr>
              <w:jc w:val="center"/>
              <w:rPr>
                <w:sz w:val="28"/>
                <w:szCs w:val="28"/>
              </w:rPr>
            </w:pPr>
            <w:r>
              <w:rPr>
                <w:sz w:val="28"/>
                <w:szCs w:val="28"/>
              </w:rPr>
              <w:t>АДМИНИСТРАЦИЯ СЕВЕРО-ЕНИСЕЙСКОГО РАЙОНА</w:t>
            </w:r>
          </w:p>
          <w:p w:rsidR="007D6691" w:rsidRDefault="007D6691" w:rsidP="007D6691">
            <w:pPr>
              <w:jc w:val="center"/>
              <w:rPr>
                <w:sz w:val="40"/>
                <w:szCs w:val="40"/>
              </w:rPr>
            </w:pPr>
            <w:r>
              <w:rPr>
                <w:b/>
                <w:sz w:val="40"/>
                <w:szCs w:val="40"/>
              </w:rPr>
              <w:t>ПОСТАНОВЛЕНИЕ</w:t>
            </w:r>
          </w:p>
        </w:tc>
      </w:tr>
      <w:tr w:rsidR="007D6691" w:rsidTr="007D6691">
        <w:trPr>
          <w:trHeight w:val="567"/>
        </w:trPr>
        <w:tc>
          <w:tcPr>
            <w:tcW w:w="5068" w:type="dxa"/>
            <w:tcBorders>
              <w:top w:val="nil"/>
              <w:left w:val="nil"/>
              <w:bottom w:val="nil"/>
              <w:right w:val="nil"/>
            </w:tcBorders>
            <w:vAlign w:val="center"/>
            <w:hideMark/>
          </w:tcPr>
          <w:p w:rsidR="007D6691" w:rsidRDefault="007D6691" w:rsidP="00E019F6">
            <w:pPr>
              <w:rPr>
                <w:sz w:val="20"/>
              </w:rPr>
            </w:pPr>
            <w:r>
              <w:rPr>
                <w:sz w:val="28"/>
              </w:rPr>
              <w:t>«</w:t>
            </w:r>
            <w:r w:rsidR="00C22657">
              <w:rPr>
                <w:sz w:val="28"/>
              </w:rPr>
              <w:t xml:space="preserve"> </w:t>
            </w:r>
            <w:r w:rsidR="00E019F6">
              <w:rPr>
                <w:sz w:val="28"/>
              </w:rPr>
              <w:t>02</w:t>
            </w:r>
            <w:r w:rsidR="00C22657">
              <w:rPr>
                <w:sz w:val="28"/>
              </w:rPr>
              <w:t xml:space="preserve"> </w:t>
            </w:r>
            <w:r>
              <w:rPr>
                <w:sz w:val="28"/>
              </w:rPr>
              <w:t xml:space="preserve">» </w:t>
            </w:r>
            <w:r w:rsidR="00E019F6">
              <w:rPr>
                <w:sz w:val="28"/>
              </w:rPr>
              <w:t>июля</w:t>
            </w:r>
            <w:r w:rsidR="0033610C">
              <w:rPr>
                <w:sz w:val="28"/>
              </w:rPr>
              <w:t xml:space="preserve"> </w:t>
            </w:r>
            <w:r>
              <w:rPr>
                <w:sz w:val="28"/>
              </w:rPr>
              <w:t>20</w:t>
            </w:r>
            <w:r w:rsidR="00C22657">
              <w:rPr>
                <w:sz w:val="28"/>
              </w:rPr>
              <w:t>20</w:t>
            </w:r>
            <w:r>
              <w:rPr>
                <w:sz w:val="28"/>
              </w:rPr>
              <w:t xml:space="preserve"> г</w:t>
            </w:r>
          </w:p>
        </w:tc>
        <w:tc>
          <w:tcPr>
            <w:tcW w:w="4580" w:type="dxa"/>
            <w:tcBorders>
              <w:top w:val="nil"/>
              <w:left w:val="nil"/>
              <w:bottom w:val="nil"/>
              <w:right w:val="nil"/>
            </w:tcBorders>
            <w:vAlign w:val="center"/>
            <w:hideMark/>
          </w:tcPr>
          <w:p w:rsidR="007D6691" w:rsidRDefault="007D6691" w:rsidP="00E019F6">
            <w:pPr>
              <w:ind w:left="1962"/>
              <w:jc w:val="right"/>
              <w:rPr>
                <w:sz w:val="20"/>
              </w:rPr>
            </w:pPr>
            <w:r>
              <w:rPr>
                <w:sz w:val="28"/>
              </w:rPr>
              <w:t>№</w:t>
            </w:r>
            <w:r w:rsidR="0033610C">
              <w:rPr>
                <w:sz w:val="28"/>
              </w:rPr>
              <w:t xml:space="preserve"> </w:t>
            </w:r>
            <w:r w:rsidR="00E019F6">
              <w:rPr>
                <w:sz w:val="28"/>
              </w:rPr>
              <w:t>276-п</w:t>
            </w:r>
            <w:r>
              <w:rPr>
                <w:sz w:val="28"/>
              </w:rPr>
              <w:t xml:space="preserve">    </w:t>
            </w:r>
          </w:p>
        </w:tc>
      </w:tr>
      <w:tr w:rsidR="007D6691" w:rsidTr="007D6691">
        <w:trPr>
          <w:trHeight w:val="253"/>
        </w:trPr>
        <w:tc>
          <w:tcPr>
            <w:tcW w:w="9648" w:type="dxa"/>
            <w:gridSpan w:val="2"/>
            <w:tcBorders>
              <w:top w:val="nil"/>
              <w:left w:val="nil"/>
              <w:bottom w:val="nil"/>
              <w:right w:val="nil"/>
            </w:tcBorders>
            <w:vAlign w:val="center"/>
            <w:hideMark/>
          </w:tcPr>
          <w:p w:rsidR="007D6691" w:rsidRDefault="007D6691" w:rsidP="007D6691">
            <w:pPr>
              <w:jc w:val="center"/>
              <w:rPr>
                <w:sz w:val="28"/>
              </w:rPr>
            </w:pPr>
            <w:proofErr w:type="spellStart"/>
            <w:r>
              <w:t>гп</w:t>
            </w:r>
            <w:proofErr w:type="spellEnd"/>
            <w:r>
              <w:t xml:space="preserve"> Северо-Енисейский</w:t>
            </w:r>
          </w:p>
        </w:tc>
      </w:tr>
    </w:tbl>
    <w:p w:rsidR="00BC0054" w:rsidRDefault="00BC0054" w:rsidP="00BC0054">
      <w:pPr>
        <w:spacing w:line="276" w:lineRule="auto"/>
        <w:jc w:val="both"/>
        <w:rPr>
          <w:sz w:val="28"/>
          <w:szCs w:val="28"/>
          <w:lang w:eastAsia="en-US"/>
        </w:rPr>
      </w:pPr>
      <w:r>
        <w:rPr>
          <w:sz w:val="28"/>
          <w:szCs w:val="28"/>
        </w:rPr>
        <w:t>О внесении изменений в постановление администрации Северо-Енисейского района «Об утверждении муниципальной программы «Развитие социальных отношений, рост благополучия и защищенности граждан в Северо-Енисейском районе»</w:t>
      </w:r>
    </w:p>
    <w:p w:rsidR="00CE6AD2" w:rsidRPr="005922FB" w:rsidRDefault="00CE6AD2" w:rsidP="007D6691">
      <w:pPr>
        <w:spacing w:line="276" w:lineRule="auto"/>
        <w:jc w:val="both"/>
        <w:rPr>
          <w:sz w:val="28"/>
          <w:szCs w:val="28"/>
        </w:rPr>
      </w:pPr>
    </w:p>
    <w:p w:rsidR="00031399" w:rsidRPr="00600390" w:rsidRDefault="00031399" w:rsidP="00031399">
      <w:pPr>
        <w:spacing w:line="276" w:lineRule="auto"/>
        <w:ind w:firstLine="567"/>
        <w:jc w:val="both"/>
        <w:rPr>
          <w:sz w:val="28"/>
        </w:rPr>
      </w:pPr>
      <w:r w:rsidRPr="00600390">
        <w:rPr>
          <w:sz w:val="28"/>
          <w:szCs w:val="28"/>
        </w:rPr>
        <w:t xml:space="preserve">В </w:t>
      </w:r>
      <w:r>
        <w:rPr>
          <w:sz w:val="28"/>
          <w:szCs w:val="28"/>
        </w:rPr>
        <w:t>целях уточнения муниципальной программы, утвержденной поста</w:t>
      </w:r>
      <w:r w:rsidR="00C43C2A">
        <w:rPr>
          <w:sz w:val="28"/>
          <w:szCs w:val="28"/>
        </w:rPr>
        <w:t>новлением администрации Северо-Е</w:t>
      </w:r>
      <w:r>
        <w:rPr>
          <w:sz w:val="28"/>
          <w:szCs w:val="28"/>
        </w:rPr>
        <w:t>нисейского района от 17.09.2019 № 336-п «</w:t>
      </w:r>
      <w:r w:rsidRPr="009164A3">
        <w:rPr>
          <w:sz w:val="28"/>
          <w:szCs w:val="28"/>
        </w:rPr>
        <w:t>Об утверждении муниципальной программы «Развитие социальных отношений, рост благополучия и защищенности граждан в Северо-Енисейском районе»</w:t>
      </w:r>
      <w:r w:rsidRPr="00600390">
        <w:rPr>
          <w:sz w:val="28"/>
        </w:rPr>
        <w:t>,</w:t>
      </w:r>
      <w:r w:rsidR="00E71C5E">
        <w:rPr>
          <w:sz w:val="28"/>
        </w:rPr>
        <w:t xml:space="preserve"> руководствуясь</w:t>
      </w:r>
      <w:r w:rsidRPr="00600390">
        <w:rPr>
          <w:sz w:val="28"/>
        </w:rPr>
        <w:t xml:space="preserve"> статьей 34 Устава Северо-Енисейского района</w:t>
      </w:r>
      <w:r>
        <w:rPr>
          <w:sz w:val="28"/>
        </w:rPr>
        <w:t>,</w:t>
      </w:r>
      <w:r w:rsidRPr="00600390">
        <w:rPr>
          <w:sz w:val="28"/>
        </w:rPr>
        <w:t xml:space="preserve"> ПОСТАНОВЛЯЮ:</w:t>
      </w:r>
    </w:p>
    <w:p w:rsidR="00031399" w:rsidRDefault="00031399" w:rsidP="00031399">
      <w:pPr>
        <w:pStyle w:val="a9"/>
        <w:numPr>
          <w:ilvl w:val="0"/>
          <w:numId w:val="48"/>
        </w:numPr>
        <w:spacing w:line="276" w:lineRule="auto"/>
        <w:ind w:left="0" w:firstLine="567"/>
        <w:jc w:val="both"/>
        <w:rPr>
          <w:sz w:val="28"/>
          <w:szCs w:val="28"/>
          <w:lang w:eastAsia="en-US"/>
        </w:rPr>
      </w:pPr>
      <w:proofErr w:type="gramStart"/>
      <w:r w:rsidRPr="009164A3">
        <w:rPr>
          <w:sz w:val="28"/>
          <w:szCs w:val="28"/>
        </w:rPr>
        <w:t xml:space="preserve">Внести в постановление администрации Северо-Енисейского района от 17.09.2019 № 336-п «Об утверждении муниципальной программы «Развитие социальных отношений, рост благополучия и защищенности граждан в Северо-Енисейском районе» </w:t>
      </w:r>
      <w:r>
        <w:rPr>
          <w:sz w:val="28"/>
          <w:szCs w:val="28"/>
        </w:rPr>
        <w:t>(в редакции постановлений администрации Северо-Енисейского района от 31.10.2019 №</w:t>
      </w:r>
      <w:r w:rsidRPr="00504571">
        <w:rPr>
          <w:sz w:val="28"/>
          <w:szCs w:val="28"/>
        </w:rPr>
        <w:t xml:space="preserve"> 407-</w:t>
      </w:r>
      <w:r>
        <w:rPr>
          <w:sz w:val="28"/>
          <w:szCs w:val="28"/>
        </w:rPr>
        <w:t xml:space="preserve">п, от 14.11.2019 № 427-п, от 16.12.2019 № 494-п, от 28.01.2020 № 33-п, от 21.04.2020 № 142-п) </w:t>
      </w:r>
      <w:r w:rsidRPr="009164A3">
        <w:rPr>
          <w:sz w:val="28"/>
          <w:szCs w:val="28"/>
        </w:rPr>
        <w:t xml:space="preserve">(далее – </w:t>
      </w:r>
      <w:r>
        <w:rPr>
          <w:sz w:val="28"/>
          <w:szCs w:val="28"/>
        </w:rPr>
        <w:t>постановление</w:t>
      </w:r>
      <w:r w:rsidRPr="009164A3">
        <w:rPr>
          <w:sz w:val="28"/>
          <w:szCs w:val="28"/>
        </w:rPr>
        <w:t>)</w:t>
      </w:r>
      <w:r w:rsidRPr="009164A3">
        <w:rPr>
          <w:sz w:val="28"/>
          <w:szCs w:val="28"/>
          <w:lang w:eastAsia="en-US"/>
        </w:rPr>
        <w:t xml:space="preserve"> следующие изменения:</w:t>
      </w:r>
      <w:proofErr w:type="gramEnd"/>
    </w:p>
    <w:p w:rsidR="007035CD" w:rsidRDefault="00031399" w:rsidP="00031399">
      <w:pPr>
        <w:pStyle w:val="a9"/>
        <w:spacing w:line="276" w:lineRule="auto"/>
        <w:ind w:left="0" w:firstLine="567"/>
        <w:jc w:val="both"/>
        <w:rPr>
          <w:sz w:val="28"/>
          <w:szCs w:val="28"/>
          <w:lang w:eastAsia="en-US"/>
        </w:rPr>
      </w:pPr>
      <w:r>
        <w:rPr>
          <w:sz w:val="28"/>
          <w:szCs w:val="28"/>
          <w:lang w:eastAsia="en-US"/>
        </w:rPr>
        <w:t xml:space="preserve">1) </w:t>
      </w:r>
      <w:r w:rsidR="00A50117">
        <w:rPr>
          <w:sz w:val="28"/>
          <w:szCs w:val="28"/>
          <w:lang w:eastAsia="en-US"/>
        </w:rPr>
        <w:t xml:space="preserve">в преамбуле постановления </w:t>
      </w:r>
      <w:r w:rsidR="008D6D3F">
        <w:rPr>
          <w:sz w:val="28"/>
          <w:szCs w:val="28"/>
          <w:lang w:eastAsia="en-US"/>
        </w:rPr>
        <w:t>слова</w:t>
      </w:r>
      <w:r w:rsidR="00A50117">
        <w:rPr>
          <w:sz w:val="28"/>
          <w:szCs w:val="28"/>
          <w:lang w:eastAsia="en-US"/>
        </w:rPr>
        <w:t xml:space="preserve"> «</w:t>
      </w:r>
      <w:proofErr w:type="gramStart"/>
      <w:r w:rsidR="008D6D3F">
        <w:rPr>
          <w:sz w:val="28"/>
          <w:szCs w:val="28"/>
        </w:rPr>
        <w:t>,</w:t>
      </w:r>
      <w:r w:rsidR="008D6D3F" w:rsidRPr="00600390">
        <w:rPr>
          <w:sz w:val="28"/>
          <w:szCs w:val="28"/>
        </w:rPr>
        <w:t>п</w:t>
      </w:r>
      <w:proofErr w:type="gramEnd"/>
      <w:r w:rsidR="008D6D3F" w:rsidRPr="00600390">
        <w:rPr>
          <w:sz w:val="28"/>
          <w:szCs w:val="28"/>
        </w:rPr>
        <w:t>редполагаемых к финансированию с 2014 года</w:t>
      </w:r>
      <w:r w:rsidR="008D6D3F">
        <w:rPr>
          <w:sz w:val="28"/>
          <w:szCs w:val="28"/>
        </w:rPr>
        <w:t xml:space="preserve">» </w:t>
      </w:r>
      <w:r w:rsidR="00A50117">
        <w:rPr>
          <w:sz w:val="28"/>
          <w:szCs w:val="28"/>
        </w:rPr>
        <w:t>исключить;</w:t>
      </w:r>
    </w:p>
    <w:p w:rsidR="00031399" w:rsidRDefault="007035CD" w:rsidP="00031399">
      <w:pPr>
        <w:pStyle w:val="a9"/>
        <w:spacing w:line="276" w:lineRule="auto"/>
        <w:ind w:left="0" w:firstLine="567"/>
        <w:jc w:val="both"/>
        <w:rPr>
          <w:sz w:val="28"/>
          <w:szCs w:val="28"/>
          <w:lang w:eastAsia="en-US"/>
        </w:rPr>
      </w:pPr>
      <w:r>
        <w:rPr>
          <w:sz w:val="28"/>
          <w:szCs w:val="28"/>
          <w:lang w:eastAsia="en-US"/>
        </w:rPr>
        <w:t xml:space="preserve">2) </w:t>
      </w:r>
      <w:r w:rsidR="00031399">
        <w:rPr>
          <w:sz w:val="28"/>
          <w:szCs w:val="28"/>
          <w:lang w:eastAsia="en-US"/>
        </w:rPr>
        <w:t>приложение к постановлению, именуемое «Муниципальная программа «Развитие социальных отношений, рост благополучия и защищенности гражда</w:t>
      </w:r>
      <w:r w:rsidR="005B6A5F">
        <w:rPr>
          <w:sz w:val="28"/>
          <w:szCs w:val="28"/>
          <w:lang w:eastAsia="en-US"/>
        </w:rPr>
        <w:t>н в Северо-Енисейском районе»</w:t>
      </w:r>
      <w:r w:rsidR="00031399">
        <w:rPr>
          <w:sz w:val="28"/>
          <w:szCs w:val="28"/>
          <w:lang w:eastAsia="en-US"/>
        </w:rPr>
        <w:t xml:space="preserve"> изложить в новой редакции согласно приложению к настоящему постановлению.</w:t>
      </w:r>
    </w:p>
    <w:p w:rsidR="00031399" w:rsidRDefault="00031399" w:rsidP="00031399">
      <w:pPr>
        <w:tabs>
          <w:tab w:val="left" w:pos="709"/>
        </w:tabs>
        <w:spacing w:line="276" w:lineRule="auto"/>
        <w:jc w:val="both"/>
        <w:rPr>
          <w:sz w:val="28"/>
        </w:rPr>
      </w:pPr>
      <w:r>
        <w:rPr>
          <w:sz w:val="28"/>
          <w:szCs w:val="28"/>
          <w:lang w:eastAsia="en-US"/>
        </w:rPr>
        <w:tab/>
        <w:t xml:space="preserve">2. </w:t>
      </w:r>
      <w:r>
        <w:rPr>
          <w:sz w:val="28"/>
        </w:rPr>
        <w:t>Настоящее постановление вступает в силу после опубликования в газете «Северо-Енисейский Вестник» и применяется с 1 июля 2020 года.</w:t>
      </w:r>
    </w:p>
    <w:p w:rsidR="00031399" w:rsidRDefault="00031399" w:rsidP="007D6691">
      <w:pPr>
        <w:spacing w:line="276" w:lineRule="auto"/>
        <w:rPr>
          <w:sz w:val="28"/>
        </w:rPr>
      </w:pPr>
    </w:p>
    <w:p w:rsidR="0033610C" w:rsidRDefault="0033610C" w:rsidP="007D6691">
      <w:pPr>
        <w:spacing w:line="276" w:lineRule="auto"/>
        <w:rPr>
          <w:sz w:val="28"/>
        </w:rPr>
      </w:pPr>
    </w:p>
    <w:p w:rsidR="00031399" w:rsidRDefault="007D6691" w:rsidP="00031399">
      <w:pPr>
        <w:spacing w:line="276" w:lineRule="auto"/>
        <w:rPr>
          <w:sz w:val="28"/>
        </w:rPr>
      </w:pPr>
      <w:r>
        <w:rPr>
          <w:sz w:val="28"/>
        </w:rPr>
        <w:t xml:space="preserve">Глава </w:t>
      </w:r>
      <w:proofErr w:type="gramStart"/>
      <w:r w:rsidRPr="005C50AD">
        <w:rPr>
          <w:sz w:val="28"/>
        </w:rPr>
        <w:t>Северо-Енисейского</w:t>
      </w:r>
      <w:proofErr w:type="gramEnd"/>
      <w:r w:rsidRPr="005C50AD">
        <w:rPr>
          <w:sz w:val="28"/>
        </w:rPr>
        <w:t xml:space="preserve"> района</w:t>
      </w:r>
      <w:r w:rsidR="00031399">
        <w:rPr>
          <w:sz w:val="28"/>
        </w:rPr>
        <w:tab/>
        <w:t xml:space="preserve">                                             </w:t>
      </w:r>
      <w:r>
        <w:rPr>
          <w:sz w:val="28"/>
        </w:rPr>
        <w:t xml:space="preserve">И.М. </w:t>
      </w:r>
      <w:proofErr w:type="spellStart"/>
      <w:r>
        <w:rPr>
          <w:sz w:val="28"/>
        </w:rPr>
        <w:t>Гайнутдинов</w:t>
      </w:r>
      <w:proofErr w:type="spellEnd"/>
    </w:p>
    <w:p w:rsidR="00031399" w:rsidRDefault="00031399" w:rsidP="00031399">
      <w:pPr>
        <w:spacing w:line="276" w:lineRule="auto"/>
        <w:rPr>
          <w:sz w:val="28"/>
        </w:rPr>
      </w:pPr>
    </w:p>
    <w:p w:rsidR="00031399" w:rsidRDefault="00031399" w:rsidP="00031399">
      <w:pPr>
        <w:spacing w:line="276" w:lineRule="auto"/>
        <w:rPr>
          <w:sz w:val="28"/>
        </w:rPr>
      </w:pPr>
    </w:p>
    <w:p w:rsidR="00937A59" w:rsidRDefault="00937A59" w:rsidP="00031399">
      <w:pPr>
        <w:spacing w:line="276" w:lineRule="auto"/>
        <w:rPr>
          <w:sz w:val="28"/>
        </w:rPr>
      </w:pPr>
    </w:p>
    <w:p w:rsidR="00937A59" w:rsidRDefault="00937A59" w:rsidP="00031399">
      <w:pPr>
        <w:spacing w:line="276" w:lineRule="auto"/>
        <w:rPr>
          <w:sz w:val="28"/>
        </w:rPr>
      </w:pPr>
    </w:p>
    <w:p w:rsidR="00937A59" w:rsidRDefault="00937A59" w:rsidP="00031399">
      <w:pPr>
        <w:spacing w:line="276" w:lineRule="auto"/>
        <w:rPr>
          <w:sz w:val="28"/>
        </w:rPr>
      </w:pPr>
    </w:p>
    <w:p w:rsidR="00937A59" w:rsidRDefault="00937A59" w:rsidP="00031399">
      <w:pPr>
        <w:spacing w:line="276" w:lineRule="auto"/>
        <w:rPr>
          <w:sz w:val="28"/>
        </w:rPr>
      </w:pPr>
    </w:p>
    <w:p w:rsidR="007D6691" w:rsidRPr="003F2E31" w:rsidRDefault="00031399" w:rsidP="007049A9">
      <w:pPr>
        <w:spacing w:line="276" w:lineRule="auto"/>
        <w:jc w:val="right"/>
        <w:rPr>
          <w:color w:val="000000"/>
          <w:sz w:val="20"/>
          <w:szCs w:val="20"/>
          <w:lang w:eastAsia="en-US"/>
        </w:rPr>
      </w:pPr>
      <w:r>
        <w:rPr>
          <w:sz w:val="28"/>
        </w:rPr>
        <w:lastRenderedPageBreak/>
        <w:t xml:space="preserve"> </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sidR="007D6691" w:rsidRPr="003F2E31">
        <w:rPr>
          <w:color w:val="000000"/>
          <w:sz w:val="20"/>
          <w:szCs w:val="20"/>
          <w:lang w:eastAsia="en-US"/>
        </w:rPr>
        <w:t>Приложение</w:t>
      </w:r>
    </w:p>
    <w:p w:rsidR="007D6691" w:rsidRDefault="007D6691" w:rsidP="007D6691">
      <w:pPr>
        <w:autoSpaceDE w:val="0"/>
        <w:autoSpaceDN w:val="0"/>
        <w:adjustRightInd w:val="0"/>
        <w:ind w:firstLine="680"/>
        <w:jc w:val="right"/>
        <w:outlineLvl w:val="1"/>
        <w:rPr>
          <w:color w:val="000000"/>
          <w:sz w:val="20"/>
          <w:szCs w:val="20"/>
          <w:lang w:eastAsia="en-US"/>
        </w:rPr>
      </w:pPr>
      <w:r w:rsidRPr="003F2E31">
        <w:rPr>
          <w:color w:val="000000"/>
          <w:sz w:val="20"/>
          <w:szCs w:val="20"/>
          <w:lang w:eastAsia="en-US"/>
        </w:rPr>
        <w:t>к постановлению администрации «О внесении изменений</w:t>
      </w:r>
    </w:p>
    <w:p w:rsidR="007D6691" w:rsidRDefault="007D6691" w:rsidP="007D6691">
      <w:pPr>
        <w:autoSpaceDE w:val="0"/>
        <w:autoSpaceDN w:val="0"/>
        <w:adjustRightInd w:val="0"/>
        <w:ind w:firstLine="680"/>
        <w:jc w:val="right"/>
        <w:outlineLvl w:val="1"/>
        <w:rPr>
          <w:color w:val="000000"/>
          <w:sz w:val="20"/>
          <w:szCs w:val="20"/>
          <w:lang w:eastAsia="en-US"/>
        </w:rPr>
      </w:pPr>
      <w:r w:rsidRPr="003F2E31">
        <w:rPr>
          <w:color w:val="000000"/>
          <w:sz w:val="20"/>
          <w:szCs w:val="20"/>
          <w:lang w:eastAsia="en-US"/>
        </w:rPr>
        <w:t>в постановление администрации</w:t>
      </w:r>
    </w:p>
    <w:p w:rsidR="007D6691" w:rsidRDefault="007D6691" w:rsidP="007D6691">
      <w:pPr>
        <w:autoSpaceDE w:val="0"/>
        <w:autoSpaceDN w:val="0"/>
        <w:adjustRightInd w:val="0"/>
        <w:ind w:firstLine="680"/>
        <w:jc w:val="right"/>
        <w:outlineLvl w:val="1"/>
        <w:rPr>
          <w:color w:val="000000"/>
          <w:sz w:val="20"/>
          <w:szCs w:val="20"/>
          <w:lang w:eastAsia="en-US"/>
        </w:rPr>
      </w:pPr>
      <w:proofErr w:type="gramStart"/>
      <w:r w:rsidRPr="003F2E31">
        <w:rPr>
          <w:color w:val="000000"/>
          <w:sz w:val="20"/>
          <w:szCs w:val="20"/>
          <w:lang w:eastAsia="en-US"/>
        </w:rPr>
        <w:t>Северо-Енисейского</w:t>
      </w:r>
      <w:proofErr w:type="gramEnd"/>
      <w:r w:rsidRPr="003F2E31">
        <w:rPr>
          <w:color w:val="000000"/>
          <w:sz w:val="20"/>
          <w:szCs w:val="20"/>
          <w:lang w:eastAsia="en-US"/>
        </w:rPr>
        <w:t xml:space="preserve"> района «Об утверждении муниципальной</w:t>
      </w:r>
    </w:p>
    <w:p w:rsidR="007D6691" w:rsidRDefault="007D6691" w:rsidP="007D6691">
      <w:pPr>
        <w:autoSpaceDE w:val="0"/>
        <w:autoSpaceDN w:val="0"/>
        <w:adjustRightInd w:val="0"/>
        <w:ind w:firstLine="680"/>
        <w:jc w:val="right"/>
        <w:outlineLvl w:val="1"/>
        <w:rPr>
          <w:color w:val="000000"/>
          <w:sz w:val="20"/>
          <w:szCs w:val="20"/>
          <w:lang w:eastAsia="en-US"/>
        </w:rPr>
      </w:pPr>
      <w:r w:rsidRPr="003F2E31">
        <w:rPr>
          <w:color w:val="000000"/>
          <w:sz w:val="20"/>
          <w:szCs w:val="20"/>
          <w:lang w:eastAsia="en-US"/>
        </w:rPr>
        <w:t>программы «</w:t>
      </w:r>
      <w:r>
        <w:rPr>
          <w:color w:val="000000"/>
          <w:sz w:val="20"/>
          <w:szCs w:val="20"/>
          <w:lang w:eastAsia="en-US"/>
        </w:rPr>
        <w:t>Развитие</w:t>
      </w:r>
      <w:r w:rsidRPr="003F2E31">
        <w:rPr>
          <w:color w:val="000000"/>
          <w:sz w:val="20"/>
          <w:szCs w:val="20"/>
          <w:lang w:eastAsia="en-US"/>
        </w:rPr>
        <w:t xml:space="preserve"> социальн</w:t>
      </w:r>
      <w:r>
        <w:rPr>
          <w:color w:val="000000"/>
          <w:sz w:val="20"/>
          <w:szCs w:val="20"/>
          <w:lang w:eastAsia="en-US"/>
        </w:rPr>
        <w:t>ых отношений, рост благополучия и</w:t>
      </w:r>
    </w:p>
    <w:p w:rsidR="00AE5885" w:rsidRDefault="007D6691" w:rsidP="007D6691">
      <w:pPr>
        <w:autoSpaceDE w:val="0"/>
        <w:autoSpaceDN w:val="0"/>
        <w:adjustRightInd w:val="0"/>
        <w:ind w:firstLine="680"/>
        <w:jc w:val="right"/>
        <w:outlineLvl w:val="1"/>
        <w:rPr>
          <w:color w:val="000000"/>
          <w:sz w:val="20"/>
          <w:szCs w:val="20"/>
          <w:lang w:eastAsia="en-US"/>
        </w:rPr>
      </w:pPr>
      <w:r>
        <w:rPr>
          <w:color w:val="000000"/>
          <w:sz w:val="20"/>
          <w:szCs w:val="20"/>
          <w:lang w:eastAsia="en-US"/>
        </w:rPr>
        <w:t xml:space="preserve"> защищенности  граждан в </w:t>
      </w:r>
      <w:r w:rsidRPr="003F2E31">
        <w:rPr>
          <w:color w:val="000000"/>
          <w:sz w:val="20"/>
          <w:szCs w:val="20"/>
          <w:lang w:eastAsia="en-US"/>
        </w:rPr>
        <w:t>Северо-Енисейском районе»</w:t>
      </w:r>
    </w:p>
    <w:p w:rsidR="007D6691" w:rsidRDefault="007D6691" w:rsidP="007D6691">
      <w:pPr>
        <w:autoSpaceDE w:val="0"/>
        <w:autoSpaceDN w:val="0"/>
        <w:adjustRightInd w:val="0"/>
        <w:ind w:firstLine="680"/>
        <w:jc w:val="right"/>
        <w:outlineLvl w:val="1"/>
        <w:rPr>
          <w:color w:val="000000"/>
          <w:sz w:val="20"/>
          <w:szCs w:val="20"/>
          <w:lang w:eastAsia="en-US"/>
        </w:rPr>
      </w:pPr>
      <w:r w:rsidRPr="009A6C1C">
        <w:rPr>
          <w:color w:val="000000"/>
          <w:sz w:val="20"/>
          <w:szCs w:val="20"/>
          <w:lang w:eastAsia="en-US"/>
        </w:rPr>
        <w:t xml:space="preserve"> </w:t>
      </w:r>
      <w:r w:rsidR="00AE5885">
        <w:rPr>
          <w:color w:val="000000"/>
          <w:sz w:val="20"/>
          <w:szCs w:val="20"/>
          <w:lang w:eastAsia="en-US"/>
        </w:rPr>
        <w:t xml:space="preserve">от </w:t>
      </w:r>
      <w:r w:rsidR="00E019F6">
        <w:rPr>
          <w:color w:val="000000"/>
          <w:sz w:val="20"/>
          <w:szCs w:val="20"/>
          <w:lang w:eastAsia="en-US"/>
        </w:rPr>
        <w:t>02.07.2020 № 276-п</w:t>
      </w:r>
    </w:p>
    <w:p w:rsidR="00FA3631" w:rsidRDefault="0033610C" w:rsidP="007D6691">
      <w:pPr>
        <w:autoSpaceDE w:val="0"/>
        <w:autoSpaceDN w:val="0"/>
        <w:adjustRightInd w:val="0"/>
        <w:ind w:firstLine="680"/>
        <w:jc w:val="right"/>
        <w:outlineLvl w:val="1"/>
        <w:rPr>
          <w:color w:val="000000"/>
          <w:sz w:val="20"/>
          <w:szCs w:val="20"/>
          <w:lang w:eastAsia="en-US"/>
        </w:rPr>
      </w:pPr>
      <w:proofErr w:type="gramStart"/>
      <w:r>
        <w:rPr>
          <w:color w:val="000000"/>
          <w:sz w:val="20"/>
          <w:szCs w:val="20"/>
          <w:lang w:eastAsia="en-US"/>
        </w:rPr>
        <w:t>(новая</w:t>
      </w:r>
      <w:r w:rsidR="00FA3631">
        <w:rPr>
          <w:color w:val="000000"/>
          <w:sz w:val="20"/>
          <w:szCs w:val="20"/>
          <w:lang w:eastAsia="en-US"/>
        </w:rPr>
        <w:t xml:space="preserve"> редакция приложения к постановлению</w:t>
      </w:r>
      <w:proofErr w:type="gramEnd"/>
    </w:p>
    <w:p w:rsidR="0033610C" w:rsidRDefault="00FA3631" w:rsidP="007D6691">
      <w:pPr>
        <w:autoSpaceDE w:val="0"/>
        <w:autoSpaceDN w:val="0"/>
        <w:adjustRightInd w:val="0"/>
        <w:ind w:firstLine="680"/>
        <w:jc w:val="right"/>
        <w:outlineLvl w:val="1"/>
        <w:rPr>
          <w:color w:val="000000"/>
          <w:sz w:val="20"/>
          <w:szCs w:val="20"/>
          <w:lang w:eastAsia="en-US"/>
        </w:rPr>
      </w:pPr>
      <w:r>
        <w:rPr>
          <w:color w:val="000000"/>
          <w:sz w:val="20"/>
          <w:szCs w:val="20"/>
          <w:lang w:eastAsia="en-US"/>
        </w:rPr>
        <w:t xml:space="preserve"> администрации </w:t>
      </w:r>
      <w:proofErr w:type="gramStart"/>
      <w:r>
        <w:rPr>
          <w:color w:val="000000"/>
          <w:sz w:val="20"/>
          <w:szCs w:val="20"/>
          <w:lang w:eastAsia="en-US"/>
        </w:rPr>
        <w:t>Северо-Енисейского</w:t>
      </w:r>
      <w:proofErr w:type="gramEnd"/>
      <w:r>
        <w:rPr>
          <w:color w:val="000000"/>
          <w:sz w:val="20"/>
          <w:szCs w:val="20"/>
          <w:lang w:eastAsia="en-US"/>
        </w:rPr>
        <w:t xml:space="preserve"> района от 17.09.2019 № 336-п)</w:t>
      </w:r>
      <w:r w:rsidR="0033610C">
        <w:rPr>
          <w:color w:val="000000"/>
          <w:sz w:val="20"/>
          <w:szCs w:val="20"/>
          <w:lang w:eastAsia="en-US"/>
        </w:rPr>
        <w:t xml:space="preserve"> </w:t>
      </w:r>
    </w:p>
    <w:p w:rsidR="007D6691" w:rsidRPr="00B81FB9" w:rsidRDefault="007D6691" w:rsidP="007D6691">
      <w:pPr>
        <w:autoSpaceDE w:val="0"/>
        <w:autoSpaceDN w:val="0"/>
        <w:adjustRightInd w:val="0"/>
        <w:spacing w:line="276" w:lineRule="auto"/>
        <w:ind w:firstLine="680"/>
        <w:jc w:val="right"/>
        <w:outlineLvl w:val="1"/>
        <w:rPr>
          <w:color w:val="000000"/>
          <w:sz w:val="20"/>
          <w:szCs w:val="20"/>
          <w:lang w:eastAsia="en-US"/>
        </w:rPr>
      </w:pPr>
    </w:p>
    <w:p w:rsidR="007D6691" w:rsidRPr="00B81FB9" w:rsidRDefault="007D6691" w:rsidP="007D6691">
      <w:pPr>
        <w:tabs>
          <w:tab w:val="left" w:pos="6215"/>
        </w:tabs>
        <w:autoSpaceDE w:val="0"/>
        <w:autoSpaceDN w:val="0"/>
        <w:adjustRightInd w:val="0"/>
        <w:spacing w:line="276" w:lineRule="auto"/>
        <w:ind w:firstLine="680"/>
        <w:jc w:val="center"/>
        <w:outlineLvl w:val="1"/>
        <w:rPr>
          <w:color w:val="000000"/>
          <w:sz w:val="28"/>
          <w:szCs w:val="28"/>
        </w:rPr>
      </w:pPr>
      <w:r w:rsidRPr="00B81FB9">
        <w:rPr>
          <w:color w:val="000000"/>
          <w:sz w:val="28"/>
          <w:szCs w:val="28"/>
        </w:rPr>
        <w:t>Муниципальная программа</w:t>
      </w:r>
    </w:p>
    <w:p w:rsidR="007D6691" w:rsidRPr="0085318C" w:rsidRDefault="007D6691" w:rsidP="007D6691">
      <w:pPr>
        <w:tabs>
          <w:tab w:val="left" w:pos="6215"/>
        </w:tabs>
        <w:autoSpaceDE w:val="0"/>
        <w:autoSpaceDN w:val="0"/>
        <w:adjustRightInd w:val="0"/>
        <w:spacing w:line="276" w:lineRule="auto"/>
        <w:ind w:firstLine="680"/>
        <w:jc w:val="center"/>
        <w:outlineLvl w:val="1"/>
        <w:rPr>
          <w:b/>
          <w:color w:val="000000"/>
          <w:sz w:val="28"/>
          <w:szCs w:val="28"/>
        </w:rPr>
      </w:pPr>
      <w:r w:rsidRPr="0085318C">
        <w:rPr>
          <w:b/>
          <w:color w:val="000000"/>
          <w:sz w:val="28"/>
          <w:szCs w:val="28"/>
        </w:rPr>
        <w:t>«</w:t>
      </w:r>
      <w:r w:rsidRPr="0085318C">
        <w:rPr>
          <w:b/>
          <w:sz w:val="28"/>
          <w:szCs w:val="28"/>
        </w:rPr>
        <w:t>Развитие социальных отношений, рост благополучи</w:t>
      </w:r>
      <w:r w:rsidR="00461274">
        <w:rPr>
          <w:b/>
          <w:sz w:val="28"/>
          <w:szCs w:val="28"/>
        </w:rPr>
        <w:t xml:space="preserve">я и </w:t>
      </w:r>
      <w:r w:rsidRPr="0085318C">
        <w:rPr>
          <w:b/>
          <w:sz w:val="28"/>
          <w:szCs w:val="28"/>
        </w:rPr>
        <w:t>защищенности граждан в Северо-Енисейском районе»</w:t>
      </w:r>
      <w:r w:rsidR="00461274">
        <w:rPr>
          <w:b/>
          <w:sz w:val="28"/>
          <w:szCs w:val="28"/>
        </w:rPr>
        <w:t xml:space="preserve"> (далее – Муниципальная программа)</w:t>
      </w:r>
    </w:p>
    <w:p w:rsidR="007D6691" w:rsidRPr="00ED4F27" w:rsidRDefault="007D6691" w:rsidP="007D6691">
      <w:pPr>
        <w:tabs>
          <w:tab w:val="left" w:pos="6215"/>
        </w:tabs>
        <w:spacing w:after="200" w:line="276" w:lineRule="auto"/>
        <w:ind w:left="1400"/>
        <w:contextualSpacing/>
        <w:jc w:val="center"/>
        <w:rPr>
          <w:b/>
          <w:sz w:val="28"/>
          <w:szCs w:val="28"/>
        </w:rPr>
      </w:pPr>
      <w:r w:rsidRPr="00ED4F27">
        <w:rPr>
          <w:b/>
          <w:sz w:val="28"/>
          <w:szCs w:val="28"/>
        </w:rPr>
        <w:t>1. Паспорт</w:t>
      </w: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284"/>
        <w:gridCol w:w="2718"/>
        <w:gridCol w:w="6592"/>
        <w:gridCol w:w="284"/>
      </w:tblGrid>
      <w:tr w:rsidR="007D6691" w:rsidRPr="00A40D2B" w:rsidTr="007E701A">
        <w:tc>
          <w:tcPr>
            <w:tcW w:w="851" w:type="dxa"/>
            <w:gridSpan w:val="2"/>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sz w:val="28"/>
                <w:szCs w:val="28"/>
                <w:lang w:eastAsia="en-US"/>
              </w:rPr>
            </w:pPr>
            <w:r>
              <w:rPr>
                <w:sz w:val="28"/>
                <w:szCs w:val="28"/>
                <w:lang w:eastAsia="en-US"/>
              </w:rPr>
              <w:t>1</w:t>
            </w:r>
          </w:p>
        </w:tc>
        <w:tc>
          <w:tcPr>
            <w:tcW w:w="2718" w:type="dxa"/>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sz w:val="28"/>
                <w:szCs w:val="28"/>
                <w:lang w:eastAsia="en-US"/>
              </w:rPr>
            </w:pPr>
            <w:r w:rsidRPr="00A40D2B">
              <w:rPr>
                <w:sz w:val="28"/>
                <w:szCs w:val="28"/>
                <w:lang w:eastAsia="en-US"/>
              </w:rPr>
              <w:t>Основание для разработки муниципальной программы</w:t>
            </w:r>
          </w:p>
        </w:tc>
        <w:tc>
          <w:tcPr>
            <w:tcW w:w="6876" w:type="dxa"/>
            <w:gridSpan w:val="2"/>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jc w:val="both"/>
              <w:rPr>
                <w:sz w:val="28"/>
                <w:szCs w:val="28"/>
                <w:lang w:eastAsia="en-US"/>
              </w:rPr>
            </w:pPr>
            <w:r w:rsidRPr="00A40D2B">
              <w:rPr>
                <w:sz w:val="28"/>
                <w:szCs w:val="28"/>
                <w:lang w:eastAsia="en-US"/>
              </w:rPr>
              <w:t>Статья 179 Бюджетного кодекса Российской Федерации; Постановление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7D6691" w:rsidRPr="00A40D2B" w:rsidRDefault="007D6691" w:rsidP="007D6691">
            <w:pPr>
              <w:tabs>
                <w:tab w:val="left" w:pos="6215"/>
              </w:tabs>
              <w:spacing w:line="276" w:lineRule="auto"/>
              <w:jc w:val="both"/>
              <w:rPr>
                <w:sz w:val="28"/>
                <w:szCs w:val="28"/>
                <w:lang w:eastAsia="en-US"/>
              </w:rPr>
            </w:pPr>
            <w:r w:rsidRPr="00A40D2B">
              <w:rPr>
                <w:sz w:val="28"/>
                <w:szCs w:val="28"/>
                <w:lang w:eastAsia="en-US"/>
              </w:rPr>
              <w:t>Распоряжение администрации Северо-Енисейского района от 30.07.2013 № 650-ос «Об утверждении перечня муниципальных программ Северо-Енисейского района»</w:t>
            </w:r>
          </w:p>
        </w:tc>
      </w:tr>
      <w:tr w:rsidR="007D6691" w:rsidRPr="00A40D2B" w:rsidTr="007E701A">
        <w:tc>
          <w:tcPr>
            <w:tcW w:w="851" w:type="dxa"/>
            <w:gridSpan w:val="2"/>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sz w:val="28"/>
                <w:szCs w:val="28"/>
                <w:lang w:eastAsia="en-US"/>
              </w:rPr>
            </w:pPr>
            <w:r>
              <w:rPr>
                <w:sz w:val="28"/>
                <w:szCs w:val="28"/>
                <w:lang w:eastAsia="en-US"/>
              </w:rPr>
              <w:t>2</w:t>
            </w:r>
          </w:p>
        </w:tc>
        <w:tc>
          <w:tcPr>
            <w:tcW w:w="2718" w:type="dxa"/>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sz w:val="28"/>
                <w:szCs w:val="28"/>
                <w:lang w:eastAsia="en-US"/>
              </w:rPr>
            </w:pPr>
            <w:r w:rsidRPr="00A40D2B">
              <w:rPr>
                <w:sz w:val="28"/>
                <w:szCs w:val="28"/>
                <w:lang w:eastAsia="en-US"/>
              </w:rPr>
              <w:t xml:space="preserve">Ответственный исполнитель муниципальной программы </w:t>
            </w:r>
          </w:p>
        </w:tc>
        <w:tc>
          <w:tcPr>
            <w:tcW w:w="6876" w:type="dxa"/>
            <w:gridSpan w:val="2"/>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sz w:val="28"/>
                <w:szCs w:val="28"/>
                <w:lang w:eastAsia="en-US"/>
              </w:rPr>
            </w:pPr>
            <w:r w:rsidRPr="00A40D2B">
              <w:rPr>
                <w:sz w:val="28"/>
                <w:szCs w:val="28"/>
                <w:lang w:eastAsia="en-US"/>
              </w:rPr>
              <w:t>Администрация Северо-Енисейского района</w:t>
            </w:r>
          </w:p>
          <w:p w:rsidR="007D6691" w:rsidRPr="00A40D2B" w:rsidRDefault="007D6691" w:rsidP="007D6691">
            <w:pPr>
              <w:tabs>
                <w:tab w:val="left" w:pos="6215"/>
              </w:tabs>
              <w:spacing w:line="276" w:lineRule="auto"/>
              <w:rPr>
                <w:i/>
                <w:sz w:val="28"/>
                <w:szCs w:val="28"/>
                <w:lang w:eastAsia="en-US"/>
              </w:rPr>
            </w:pPr>
          </w:p>
        </w:tc>
      </w:tr>
      <w:tr w:rsidR="007D6691" w:rsidRPr="0031437C" w:rsidTr="007E701A">
        <w:tc>
          <w:tcPr>
            <w:tcW w:w="851" w:type="dxa"/>
            <w:gridSpan w:val="2"/>
            <w:tcBorders>
              <w:top w:val="single" w:sz="4" w:space="0" w:color="000000"/>
              <w:left w:val="single" w:sz="4" w:space="0" w:color="000000"/>
              <w:bottom w:val="single" w:sz="4" w:space="0" w:color="000000"/>
              <w:right w:val="single" w:sz="4" w:space="0" w:color="000000"/>
            </w:tcBorders>
          </w:tcPr>
          <w:p w:rsidR="007D6691" w:rsidRPr="0031437C" w:rsidRDefault="007D6691" w:rsidP="007D6691">
            <w:pPr>
              <w:tabs>
                <w:tab w:val="left" w:pos="6215"/>
              </w:tabs>
              <w:spacing w:line="276" w:lineRule="auto"/>
              <w:rPr>
                <w:sz w:val="28"/>
                <w:szCs w:val="28"/>
                <w:lang w:eastAsia="en-US"/>
              </w:rPr>
            </w:pPr>
            <w:r>
              <w:rPr>
                <w:sz w:val="28"/>
                <w:szCs w:val="28"/>
                <w:lang w:eastAsia="en-US"/>
              </w:rPr>
              <w:t>3</w:t>
            </w:r>
          </w:p>
        </w:tc>
        <w:tc>
          <w:tcPr>
            <w:tcW w:w="2718" w:type="dxa"/>
            <w:tcBorders>
              <w:top w:val="single" w:sz="4" w:space="0" w:color="000000"/>
              <w:left w:val="single" w:sz="4" w:space="0" w:color="000000"/>
              <w:bottom w:val="single" w:sz="4" w:space="0" w:color="000000"/>
              <w:right w:val="single" w:sz="4" w:space="0" w:color="000000"/>
            </w:tcBorders>
          </w:tcPr>
          <w:p w:rsidR="007D6691" w:rsidRPr="0031437C" w:rsidRDefault="007D6691" w:rsidP="007D6691">
            <w:pPr>
              <w:tabs>
                <w:tab w:val="left" w:pos="6215"/>
              </w:tabs>
              <w:spacing w:line="276" w:lineRule="auto"/>
              <w:rPr>
                <w:sz w:val="28"/>
                <w:szCs w:val="28"/>
                <w:lang w:eastAsia="en-US"/>
              </w:rPr>
            </w:pPr>
            <w:r w:rsidRPr="0031437C">
              <w:rPr>
                <w:sz w:val="28"/>
                <w:szCs w:val="28"/>
                <w:lang w:eastAsia="en-US"/>
              </w:rPr>
              <w:t>Исполнители муниципальной программы</w:t>
            </w:r>
          </w:p>
        </w:tc>
        <w:tc>
          <w:tcPr>
            <w:tcW w:w="6876" w:type="dxa"/>
            <w:gridSpan w:val="2"/>
            <w:tcBorders>
              <w:top w:val="single" w:sz="4" w:space="0" w:color="000000"/>
              <w:left w:val="single" w:sz="4" w:space="0" w:color="000000"/>
              <w:bottom w:val="single" w:sz="4" w:space="0" w:color="000000"/>
              <w:right w:val="single" w:sz="4" w:space="0" w:color="000000"/>
            </w:tcBorders>
          </w:tcPr>
          <w:p w:rsidR="007D6691" w:rsidRPr="0031437C" w:rsidRDefault="007D6691" w:rsidP="007D6691">
            <w:pPr>
              <w:tabs>
                <w:tab w:val="left" w:pos="6215"/>
              </w:tabs>
              <w:spacing w:line="276" w:lineRule="auto"/>
              <w:jc w:val="both"/>
              <w:rPr>
                <w:sz w:val="28"/>
                <w:szCs w:val="28"/>
                <w:lang w:eastAsia="en-US"/>
              </w:rPr>
            </w:pPr>
            <w:r w:rsidRPr="0031437C">
              <w:rPr>
                <w:sz w:val="28"/>
                <w:szCs w:val="28"/>
                <w:lang w:eastAsia="en-US"/>
              </w:rPr>
              <w:t>1.</w:t>
            </w:r>
            <w:r>
              <w:rPr>
                <w:sz w:val="28"/>
                <w:szCs w:val="28"/>
                <w:lang w:eastAsia="en-US"/>
              </w:rPr>
              <w:t xml:space="preserve"> Отдел</w:t>
            </w:r>
            <w:r w:rsidRPr="0031437C">
              <w:rPr>
                <w:sz w:val="28"/>
                <w:szCs w:val="28"/>
                <w:lang w:eastAsia="en-US"/>
              </w:rPr>
              <w:t xml:space="preserve"> по делам семьи, детства и социальной поддержки граждан администрации Северо-Енисейского района.</w:t>
            </w:r>
          </w:p>
          <w:p w:rsidR="007D6691" w:rsidRPr="0031437C" w:rsidRDefault="007D6691" w:rsidP="007D6691">
            <w:pPr>
              <w:tabs>
                <w:tab w:val="left" w:pos="6215"/>
              </w:tabs>
              <w:spacing w:line="276" w:lineRule="auto"/>
              <w:jc w:val="both"/>
              <w:rPr>
                <w:sz w:val="28"/>
                <w:szCs w:val="28"/>
                <w:lang w:eastAsia="en-US"/>
              </w:rPr>
            </w:pPr>
            <w:r w:rsidRPr="0031437C">
              <w:rPr>
                <w:sz w:val="28"/>
                <w:szCs w:val="28"/>
                <w:lang w:eastAsia="en-US"/>
              </w:rPr>
              <w:t>2. Отдел бухгалтерского учета и отчетности администрации Северо-Енисейского района.</w:t>
            </w:r>
          </w:p>
        </w:tc>
      </w:tr>
      <w:tr w:rsidR="007D6691" w:rsidRPr="00A40D2B" w:rsidTr="007E701A">
        <w:tc>
          <w:tcPr>
            <w:tcW w:w="851" w:type="dxa"/>
            <w:gridSpan w:val="2"/>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color w:val="000000"/>
                <w:sz w:val="28"/>
                <w:szCs w:val="28"/>
                <w:lang w:eastAsia="en-US"/>
              </w:rPr>
            </w:pPr>
            <w:r>
              <w:rPr>
                <w:color w:val="000000"/>
                <w:sz w:val="28"/>
                <w:szCs w:val="28"/>
                <w:lang w:eastAsia="en-US"/>
              </w:rPr>
              <w:t>4</w:t>
            </w:r>
          </w:p>
        </w:tc>
        <w:tc>
          <w:tcPr>
            <w:tcW w:w="2718" w:type="dxa"/>
            <w:tcBorders>
              <w:top w:val="single" w:sz="4" w:space="0" w:color="000000"/>
              <w:left w:val="single" w:sz="4" w:space="0" w:color="000000"/>
              <w:bottom w:val="single" w:sz="4" w:space="0" w:color="000000"/>
              <w:right w:val="single" w:sz="4" w:space="0" w:color="000000"/>
            </w:tcBorders>
          </w:tcPr>
          <w:p w:rsidR="007D6691" w:rsidRPr="00A40D2B" w:rsidRDefault="007D6691" w:rsidP="007D6691">
            <w:pPr>
              <w:tabs>
                <w:tab w:val="left" w:pos="6215"/>
              </w:tabs>
              <w:spacing w:line="276" w:lineRule="auto"/>
              <w:rPr>
                <w:color w:val="000000"/>
                <w:sz w:val="28"/>
                <w:szCs w:val="28"/>
                <w:lang w:eastAsia="en-US"/>
              </w:rPr>
            </w:pPr>
            <w:r w:rsidRPr="00A40D2B">
              <w:rPr>
                <w:color w:val="000000"/>
                <w:sz w:val="28"/>
                <w:szCs w:val="28"/>
                <w:lang w:eastAsia="en-US"/>
              </w:rPr>
              <w:t>Перечень подпрограмм и отдельных мероприятий муниципальной программы</w:t>
            </w:r>
          </w:p>
          <w:p w:rsidR="007D6691" w:rsidRPr="00A40D2B" w:rsidRDefault="007D6691" w:rsidP="007D6691">
            <w:pPr>
              <w:tabs>
                <w:tab w:val="left" w:pos="6215"/>
              </w:tabs>
              <w:spacing w:line="276" w:lineRule="auto"/>
              <w:rPr>
                <w:sz w:val="28"/>
                <w:szCs w:val="28"/>
                <w:lang w:eastAsia="en-US"/>
              </w:rPr>
            </w:pPr>
          </w:p>
        </w:tc>
        <w:tc>
          <w:tcPr>
            <w:tcW w:w="6876" w:type="dxa"/>
            <w:gridSpan w:val="2"/>
            <w:tcBorders>
              <w:top w:val="single" w:sz="4" w:space="0" w:color="000000"/>
              <w:left w:val="single" w:sz="4" w:space="0" w:color="000000"/>
              <w:bottom w:val="single" w:sz="4" w:space="0" w:color="000000"/>
              <w:right w:val="single" w:sz="4" w:space="0" w:color="000000"/>
            </w:tcBorders>
            <w:hideMark/>
          </w:tcPr>
          <w:p w:rsidR="007D6691" w:rsidRDefault="007D6691" w:rsidP="007D6691">
            <w:pPr>
              <w:tabs>
                <w:tab w:val="left" w:pos="459"/>
                <w:tab w:val="left" w:pos="6215"/>
              </w:tabs>
              <w:autoSpaceDE w:val="0"/>
              <w:autoSpaceDN w:val="0"/>
              <w:adjustRightInd w:val="0"/>
              <w:spacing w:line="276" w:lineRule="auto"/>
              <w:jc w:val="both"/>
              <w:rPr>
                <w:rFonts w:eastAsia="Calibri"/>
                <w:sz w:val="28"/>
                <w:szCs w:val="28"/>
                <w:lang w:eastAsia="en-US"/>
              </w:rPr>
            </w:pPr>
            <w:r w:rsidRPr="00A40D2B">
              <w:rPr>
                <w:rFonts w:eastAsia="Calibri"/>
                <w:sz w:val="28"/>
                <w:szCs w:val="28"/>
                <w:lang w:eastAsia="en-US"/>
              </w:rPr>
              <w:t xml:space="preserve">Подпрограмма 1 </w:t>
            </w:r>
            <w:r w:rsidRPr="0085318C">
              <w:rPr>
                <w:rFonts w:eastAsia="Calibri"/>
                <w:sz w:val="28"/>
                <w:szCs w:val="28"/>
                <w:lang w:eastAsia="en-US"/>
              </w:rPr>
              <w:t>«</w:t>
            </w:r>
            <w:r w:rsidRPr="0085318C">
              <w:rPr>
                <w:sz w:val="28"/>
                <w:szCs w:val="28"/>
              </w:rPr>
              <w:t>Профилактика безнадзорности и правонарушений несовершеннолетних на территории Северо-Енисейского района</w:t>
            </w:r>
            <w:r w:rsidRPr="0085318C">
              <w:rPr>
                <w:rFonts w:eastAsia="Calibri"/>
                <w:sz w:val="28"/>
                <w:szCs w:val="28"/>
                <w:lang w:eastAsia="en-US"/>
              </w:rPr>
              <w:t>».</w:t>
            </w:r>
          </w:p>
          <w:p w:rsidR="007D6691" w:rsidRPr="0085318C" w:rsidRDefault="007D6691" w:rsidP="007D6691">
            <w:pPr>
              <w:tabs>
                <w:tab w:val="left" w:pos="6215"/>
              </w:tabs>
              <w:jc w:val="both"/>
              <w:rPr>
                <w:sz w:val="28"/>
                <w:szCs w:val="28"/>
              </w:rPr>
            </w:pPr>
            <w:r w:rsidRPr="0085318C">
              <w:rPr>
                <w:rFonts w:eastAsia="Calibri"/>
                <w:sz w:val="28"/>
                <w:szCs w:val="28"/>
                <w:lang w:eastAsia="en-US"/>
              </w:rPr>
              <w:t>Подпрограмма 2 «</w:t>
            </w:r>
            <w:r w:rsidRPr="0085318C">
              <w:rPr>
                <w:sz w:val="28"/>
                <w:szCs w:val="28"/>
              </w:rPr>
              <w:t>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Северо-Енисейского района</w:t>
            </w:r>
            <w:r w:rsidRPr="0085318C">
              <w:rPr>
                <w:rFonts w:eastAsia="Calibri"/>
                <w:sz w:val="28"/>
                <w:szCs w:val="28"/>
                <w:lang w:eastAsia="en-US"/>
              </w:rPr>
              <w:t>».</w:t>
            </w:r>
          </w:p>
          <w:p w:rsidR="007D6691" w:rsidRPr="00A40D2B" w:rsidRDefault="007D6691" w:rsidP="007D6691">
            <w:pPr>
              <w:tabs>
                <w:tab w:val="left" w:pos="459"/>
                <w:tab w:val="left" w:pos="6215"/>
              </w:tabs>
              <w:autoSpaceDE w:val="0"/>
              <w:autoSpaceDN w:val="0"/>
              <w:adjustRightInd w:val="0"/>
              <w:spacing w:line="276" w:lineRule="auto"/>
              <w:jc w:val="both"/>
              <w:rPr>
                <w:rFonts w:eastAsia="Calibri"/>
                <w:sz w:val="28"/>
                <w:szCs w:val="28"/>
                <w:lang w:eastAsia="en-US"/>
              </w:rPr>
            </w:pPr>
            <w:r>
              <w:rPr>
                <w:rFonts w:eastAsia="Calibri"/>
                <w:sz w:val="28"/>
                <w:szCs w:val="28"/>
                <w:lang w:eastAsia="en-US"/>
              </w:rPr>
              <w:t>Подпрограмма 3 «Реализация дополнительных мер социальной поддержки граждан»</w:t>
            </w:r>
          </w:p>
          <w:p w:rsidR="007D6691" w:rsidRPr="00A40D2B" w:rsidRDefault="007D6691" w:rsidP="007D6691">
            <w:pPr>
              <w:tabs>
                <w:tab w:val="left" w:pos="459"/>
                <w:tab w:val="left" w:pos="6215"/>
              </w:tabs>
              <w:autoSpaceDE w:val="0"/>
              <w:autoSpaceDN w:val="0"/>
              <w:adjustRightInd w:val="0"/>
              <w:spacing w:line="276" w:lineRule="auto"/>
              <w:jc w:val="both"/>
              <w:rPr>
                <w:sz w:val="28"/>
                <w:szCs w:val="28"/>
                <w:lang w:eastAsia="en-US"/>
              </w:rPr>
            </w:pPr>
            <w:r w:rsidRPr="00A40D2B">
              <w:rPr>
                <w:rFonts w:eastAsia="Calibri"/>
                <w:sz w:val="28"/>
                <w:szCs w:val="28"/>
                <w:lang w:eastAsia="en-US"/>
              </w:rPr>
              <w:t>Отдельное мероприятие 1 «Выплата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w:t>
            </w:r>
            <w:r w:rsidRPr="00A40D2B">
              <w:rPr>
                <w:rFonts w:eastAsia="Calibri"/>
                <w:sz w:val="28"/>
                <w:szCs w:val="28"/>
                <w:lang w:eastAsia="en-US"/>
              </w:rPr>
              <w:lastRenderedPageBreak/>
              <w:t>Енисейского района на основании решения Северо-Енисейского райо</w:t>
            </w:r>
            <w:r>
              <w:rPr>
                <w:rFonts w:eastAsia="Calibri"/>
                <w:sz w:val="28"/>
                <w:szCs w:val="28"/>
                <w:lang w:eastAsia="en-US"/>
              </w:rPr>
              <w:t xml:space="preserve">нного Совета депутатов от 14 июня </w:t>
            </w:r>
            <w:r w:rsidRPr="00A40D2B">
              <w:rPr>
                <w:rFonts w:eastAsia="Calibri"/>
                <w:sz w:val="28"/>
                <w:szCs w:val="28"/>
                <w:lang w:eastAsia="en-US"/>
              </w:rPr>
              <w:t>2011 № 303-20»</w:t>
            </w:r>
            <w:r w:rsidRPr="00A40D2B">
              <w:rPr>
                <w:color w:val="FF0000"/>
                <w:sz w:val="28"/>
                <w:szCs w:val="28"/>
                <w:lang w:eastAsia="en-US"/>
              </w:rPr>
              <w:t xml:space="preserve"> </w:t>
            </w:r>
          </w:p>
        </w:tc>
      </w:tr>
      <w:tr w:rsidR="007D6691" w:rsidRPr="00A40D2B" w:rsidTr="007E701A">
        <w:tc>
          <w:tcPr>
            <w:tcW w:w="851" w:type="dxa"/>
            <w:gridSpan w:val="2"/>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sz w:val="28"/>
                <w:szCs w:val="28"/>
                <w:lang w:eastAsia="en-US"/>
              </w:rPr>
            </w:pPr>
            <w:r>
              <w:rPr>
                <w:sz w:val="28"/>
                <w:szCs w:val="28"/>
                <w:lang w:eastAsia="en-US"/>
              </w:rPr>
              <w:lastRenderedPageBreak/>
              <w:t>5</w:t>
            </w:r>
          </w:p>
        </w:tc>
        <w:tc>
          <w:tcPr>
            <w:tcW w:w="2718" w:type="dxa"/>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sz w:val="28"/>
                <w:szCs w:val="28"/>
                <w:lang w:eastAsia="en-US"/>
              </w:rPr>
            </w:pPr>
            <w:r w:rsidRPr="00A40D2B">
              <w:rPr>
                <w:sz w:val="28"/>
                <w:szCs w:val="28"/>
                <w:lang w:eastAsia="en-US"/>
              </w:rPr>
              <w:t>Цели муниципальной программы</w:t>
            </w:r>
          </w:p>
        </w:tc>
        <w:tc>
          <w:tcPr>
            <w:tcW w:w="6876" w:type="dxa"/>
            <w:gridSpan w:val="2"/>
            <w:tcBorders>
              <w:top w:val="single" w:sz="4" w:space="0" w:color="000000"/>
              <w:left w:val="single" w:sz="4" w:space="0" w:color="000000"/>
              <w:bottom w:val="single" w:sz="4" w:space="0" w:color="000000"/>
              <w:right w:val="single" w:sz="4" w:space="0" w:color="000000"/>
            </w:tcBorders>
            <w:hideMark/>
          </w:tcPr>
          <w:p w:rsidR="007D6691" w:rsidRDefault="007D6691" w:rsidP="007D6691">
            <w:pPr>
              <w:tabs>
                <w:tab w:val="left" w:pos="0"/>
                <w:tab w:val="left" w:pos="6215"/>
              </w:tabs>
              <w:spacing w:line="276" w:lineRule="auto"/>
              <w:jc w:val="both"/>
              <w:rPr>
                <w:sz w:val="28"/>
                <w:szCs w:val="28"/>
              </w:rPr>
            </w:pPr>
            <w:r>
              <w:rPr>
                <w:sz w:val="28"/>
                <w:szCs w:val="28"/>
                <w:lang w:eastAsia="en-US"/>
              </w:rPr>
              <w:t>1. Организация работы по профилактике безнадзорности, правонарушений и преступлений несовершеннолетних, социального сиротства.</w:t>
            </w:r>
          </w:p>
          <w:p w:rsidR="007D6691" w:rsidRPr="00A40D2B" w:rsidRDefault="007D6691" w:rsidP="007D6691">
            <w:pPr>
              <w:tabs>
                <w:tab w:val="left" w:pos="0"/>
                <w:tab w:val="left" w:pos="6215"/>
              </w:tabs>
              <w:spacing w:line="276" w:lineRule="auto"/>
              <w:jc w:val="both"/>
              <w:rPr>
                <w:sz w:val="28"/>
                <w:szCs w:val="28"/>
                <w:lang w:eastAsia="en-US"/>
              </w:rPr>
            </w:pPr>
            <w:r>
              <w:rPr>
                <w:sz w:val="28"/>
                <w:szCs w:val="28"/>
              </w:rPr>
              <w:t xml:space="preserve">2. Реализация переданных государственных полномочий </w:t>
            </w:r>
            <w:r w:rsidRPr="004544C1">
              <w:rPr>
                <w:sz w:val="28"/>
                <w:szCs w:val="28"/>
              </w:rPr>
              <w:t>по организации и осуществлению деятельности по опеке и попечительству в отношении совершеннолетних граждан, а также в сфере патронажа</w:t>
            </w:r>
            <w:r>
              <w:rPr>
                <w:sz w:val="28"/>
                <w:szCs w:val="28"/>
              </w:rPr>
              <w:t>.</w:t>
            </w:r>
          </w:p>
          <w:p w:rsidR="007D6691" w:rsidRDefault="007D6691" w:rsidP="007D6691">
            <w:pPr>
              <w:tabs>
                <w:tab w:val="left" w:pos="0"/>
                <w:tab w:val="left" w:pos="6215"/>
              </w:tabs>
              <w:spacing w:line="276" w:lineRule="auto"/>
              <w:jc w:val="both"/>
              <w:rPr>
                <w:sz w:val="28"/>
                <w:szCs w:val="28"/>
                <w:lang w:eastAsia="en-US"/>
              </w:rPr>
            </w:pPr>
            <w:r>
              <w:rPr>
                <w:sz w:val="28"/>
                <w:szCs w:val="28"/>
                <w:lang w:eastAsia="en-US"/>
              </w:rPr>
              <w:t>3</w:t>
            </w:r>
            <w:r w:rsidRPr="00A40D2B">
              <w:rPr>
                <w:sz w:val="28"/>
                <w:szCs w:val="28"/>
                <w:lang w:eastAsia="en-US"/>
              </w:rPr>
              <w:t>. Повышение качества жизни и степени социальной защищенности отдельных категорий граждан</w:t>
            </w:r>
            <w:r w:rsidRPr="008D6855">
              <w:rPr>
                <w:sz w:val="28"/>
                <w:szCs w:val="28"/>
                <w:lang w:eastAsia="en-US"/>
              </w:rPr>
              <w:t xml:space="preserve"> путем предоставления дополнительных мер социальной поддержки</w:t>
            </w:r>
            <w:r>
              <w:rPr>
                <w:sz w:val="28"/>
                <w:szCs w:val="28"/>
                <w:lang w:eastAsia="en-US"/>
              </w:rPr>
              <w:t>.</w:t>
            </w:r>
          </w:p>
          <w:p w:rsidR="007D6691" w:rsidRPr="00A40D2B" w:rsidRDefault="007D6691" w:rsidP="00AD3B0A">
            <w:pPr>
              <w:tabs>
                <w:tab w:val="left" w:pos="0"/>
                <w:tab w:val="left" w:pos="6215"/>
              </w:tabs>
              <w:spacing w:line="276" w:lineRule="auto"/>
              <w:jc w:val="both"/>
              <w:rPr>
                <w:sz w:val="28"/>
                <w:szCs w:val="28"/>
                <w:lang w:eastAsia="en-US"/>
              </w:rPr>
            </w:pPr>
            <w:r>
              <w:rPr>
                <w:sz w:val="28"/>
                <w:szCs w:val="28"/>
                <w:lang w:eastAsia="en-US"/>
              </w:rPr>
              <w:t>4</w:t>
            </w:r>
            <w:r w:rsidRPr="00A40D2B">
              <w:rPr>
                <w:sz w:val="28"/>
                <w:szCs w:val="28"/>
                <w:lang w:eastAsia="en-US"/>
              </w:rPr>
              <w:t>. Реализация прав муниципальных служащих</w:t>
            </w:r>
            <w:r>
              <w:rPr>
                <w:sz w:val="28"/>
                <w:szCs w:val="28"/>
                <w:lang w:eastAsia="en-US"/>
              </w:rPr>
              <w:t xml:space="preserve"> и лиц, замещавших муниципальные должности на постоянной основе</w:t>
            </w:r>
            <w:r w:rsidRPr="00A40D2B">
              <w:rPr>
                <w:sz w:val="28"/>
                <w:szCs w:val="28"/>
                <w:lang w:eastAsia="en-US"/>
              </w:rPr>
              <w:t xml:space="preserve"> органов местного самоуправления Северо-Енисейского района Красноярского края на пенсионное обеспечение за выслугу лет муниципальной службы</w:t>
            </w:r>
          </w:p>
        </w:tc>
      </w:tr>
      <w:tr w:rsidR="007D6691" w:rsidRPr="00A40D2B" w:rsidTr="007E701A">
        <w:tc>
          <w:tcPr>
            <w:tcW w:w="851" w:type="dxa"/>
            <w:gridSpan w:val="2"/>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sz w:val="28"/>
                <w:szCs w:val="28"/>
                <w:lang w:eastAsia="en-US"/>
              </w:rPr>
            </w:pPr>
            <w:r>
              <w:rPr>
                <w:sz w:val="28"/>
                <w:szCs w:val="28"/>
                <w:lang w:eastAsia="en-US"/>
              </w:rPr>
              <w:t>6</w:t>
            </w:r>
          </w:p>
        </w:tc>
        <w:tc>
          <w:tcPr>
            <w:tcW w:w="2718" w:type="dxa"/>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sz w:val="28"/>
                <w:szCs w:val="28"/>
                <w:lang w:eastAsia="en-US"/>
              </w:rPr>
            </w:pPr>
            <w:r w:rsidRPr="00A40D2B">
              <w:rPr>
                <w:sz w:val="28"/>
                <w:szCs w:val="28"/>
                <w:lang w:eastAsia="en-US"/>
              </w:rPr>
              <w:t>Задачи муниципальной программы</w:t>
            </w:r>
          </w:p>
        </w:tc>
        <w:tc>
          <w:tcPr>
            <w:tcW w:w="6876" w:type="dxa"/>
            <w:gridSpan w:val="2"/>
            <w:tcBorders>
              <w:top w:val="single" w:sz="4" w:space="0" w:color="000000"/>
              <w:left w:val="single" w:sz="4" w:space="0" w:color="000000"/>
              <w:bottom w:val="single" w:sz="4" w:space="0" w:color="000000"/>
              <w:right w:val="single" w:sz="4" w:space="0" w:color="000000"/>
            </w:tcBorders>
            <w:hideMark/>
          </w:tcPr>
          <w:p w:rsidR="007D6691" w:rsidRDefault="007D6691" w:rsidP="007D6691">
            <w:pPr>
              <w:tabs>
                <w:tab w:val="left" w:pos="0"/>
                <w:tab w:val="left" w:pos="6215"/>
              </w:tabs>
              <w:spacing w:line="276" w:lineRule="auto"/>
              <w:jc w:val="both"/>
              <w:rPr>
                <w:sz w:val="28"/>
                <w:szCs w:val="28"/>
              </w:rPr>
            </w:pPr>
            <w:r>
              <w:rPr>
                <w:sz w:val="28"/>
                <w:szCs w:val="28"/>
                <w:lang w:eastAsia="en-US"/>
              </w:rPr>
              <w:t>1. Проведение мероприятий по профилактике безнадзорности, правонарушений и преступлений несовершеннолетних, социального сиротства.</w:t>
            </w:r>
          </w:p>
          <w:p w:rsidR="007D6691" w:rsidRDefault="007D6691" w:rsidP="007D6691">
            <w:pPr>
              <w:tabs>
                <w:tab w:val="left" w:pos="0"/>
                <w:tab w:val="left" w:pos="6215"/>
              </w:tabs>
              <w:spacing w:line="276" w:lineRule="auto"/>
              <w:jc w:val="both"/>
              <w:rPr>
                <w:sz w:val="28"/>
                <w:szCs w:val="28"/>
              </w:rPr>
            </w:pPr>
            <w:r>
              <w:rPr>
                <w:sz w:val="28"/>
                <w:szCs w:val="28"/>
                <w:lang w:eastAsia="en-US"/>
              </w:rPr>
              <w:t xml:space="preserve">2. Осуществление </w:t>
            </w:r>
            <w:r>
              <w:rPr>
                <w:sz w:val="28"/>
                <w:szCs w:val="28"/>
              </w:rPr>
              <w:t xml:space="preserve">переданных государственных полномочий </w:t>
            </w:r>
            <w:r w:rsidRPr="004544C1">
              <w:rPr>
                <w:sz w:val="28"/>
                <w:szCs w:val="28"/>
              </w:rPr>
              <w:t>по организации и осуществлению деятельности по опеке и попечительству в отношении совершеннолетних граждан, а также в сфере патронажа</w:t>
            </w:r>
            <w:r>
              <w:rPr>
                <w:sz w:val="28"/>
                <w:szCs w:val="28"/>
              </w:rPr>
              <w:t>.</w:t>
            </w:r>
          </w:p>
          <w:p w:rsidR="007D6691" w:rsidRDefault="007D6691" w:rsidP="007D6691">
            <w:pPr>
              <w:tabs>
                <w:tab w:val="left" w:pos="0"/>
                <w:tab w:val="left" w:pos="6215"/>
              </w:tabs>
              <w:autoSpaceDE w:val="0"/>
              <w:autoSpaceDN w:val="0"/>
              <w:adjustRightInd w:val="0"/>
              <w:spacing w:line="276" w:lineRule="auto"/>
              <w:jc w:val="both"/>
              <w:rPr>
                <w:sz w:val="28"/>
                <w:szCs w:val="28"/>
                <w:lang w:eastAsia="en-US"/>
              </w:rPr>
            </w:pPr>
            <w:r>
              <w:rPr>
                <w:sz w:val="28"/>
                <w:szCs w:val="28"/>
                <w:lang w:eastAsia="en-US"/>
              </w:rPr>
              <w:t>3</w:t>
            </w:r>
            <w:r w:rsidRPr="00A40D2B">
              <w:rPr>
                <w:sz w:val="28"/>
                <w:szCs w:val="28"/>
                <w:lang w:eastAsia="en-US"/>
              </w:rPr>
              <w:t>. Предоставление дополнительных мер социальной поддержки отдельным категориям граждан для повышения качества их жизни и степени социальной защищенности.</w:t>
            </w:r>
          </w:p>
          <w:p w:rsidR="007D6691" w:rsidRPr="00A40D2B" w:rsidRDefault="007D6691" w:rsidP="00AD3B0A">
            <w:pPr>
              <w:tabs>
                <w:tab w:val="left" w:pos="0"/>
                <w:tab w:val="left" w:pos="6215"/>
              </w:tabs>
              <w:autoSpaceDE w:val="0"/>
              <w:autoSpaceDN w:val="0"/>
              <w:adjustRightInd w:val="0"/>
              <w:spacing w:line="276" w:lineRule="auto"/>
              <w:jc w:val="both"/>
              <w:rPr>
                <w:sz w:val="28"/>
                <w:szCs w:val="28"/>
                <w:lang w:eastAsia="en-US"/>
              </w:rPr>
            </w:pPr>
            <w:r>
              <w:rPr>
                <w:sz w:val="28"/>
                <w:szCs w:val="28"/>
                <w:lang w:eastAsia="en-US"/>
              </w:rPr>
              <w:t>4</w:t>
            </w:r>
            <w:r w:rsidRPr="00A40D2B">
              <w:rPr>
                <w:sz w:val="28"/>
                <w:szCs w:val="28"/>
                <w:lang w:eastAsia="en-US"/>
              </w:rPr>
              <w:t xml:space="preserve">. Осуществление выплаты пенсии за выслугу лет лицам, замещавшим </w:t>
            </w:r>
            <w:r>
              <w:rPr>
                <w:sz w:val="28"/>
                <w:szCs w:val="28"/>
                <w:lang w:eastAsia="en-US"/>
              </w:rPr>
              <w:t xml:space="preserve">должности муниципальной службы </w:t>
            </w:r>
            <w:r w:rsidRPr="00A40D2B">
              <w:rPr>
                <w:rFonts w:eastAsia="Calibri"/>
                <w:sz w:val="28"/>
                <w:szCs w:val="28"/>
                <w:lang w:eastAsia="en-US"/>
              </w:rPr>
              <w:t>на постоянной основе в органах местного самоуправления Северо-Енисейского района.</w:t>
            </w:r>
          </w:p>
        </w:tc>
      </w:tr>
      <w:tr w:rsidR="007D6691" w:rsidRPr="00A40D2B" w:rsidTr="007E701A">
        <w:tc>
          <w:tcPr>
            <w:tcW w:w="851" w:type="dxa"/>
            <w:gridSpan w:val="2"/>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sz w:val="28"/>
                <w:szCs w:val="28"/>
                <w:lang w:eastAsia="en-US"/>
              </w:rPr>
            </w:pPr>
            <w:r>
              <w:rPr>
                <w:sz w:val="28"/>
                <w:szCs w:val="28"/>
                <w:lang w:eastAsia="en-US"/>
              </w:rPr>
              <w:t>7</w:t>
            </w:r>
          </w:p>
        </w:tc>
        <w:tc>
          <w:tcPr>
            <w:tcW w:w="2718" w:type="dxa"/>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sz w:val="28"/>
                <w:szCs w:val="28"/>
                <w:lang w:eastAsia="en-US"/>
              </w:rPr>
            </w:pPr>
            <w:r w:rsidRPr="00A40D2B">
              <w:rPr>
                <w:sz w:val="28"/>
                <w:szCs w:val="28"/>
                <w:lang w:eastAsia="en-US"/>
              </w:rPr>
              <w:t>Этапы и сроки реализации муниципальной программы</w:t>
            </w:r>
          </w:p>
        </w:tc>
        <w:tc>
          <w:tcPr>
            <w:tcW w:w="6876" w:type="dxa"/>
            <w:gridSpan w:val="2"/>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sz w:val="28"/>
                <w:szCs w:val="28"/>
                <w:lang w:eastAsia="en-US"/>
              </w:rPr>
            </w:pPr>
            <w:r w:rsidRPr="00A40D2B">
              <w:rPr>
                <w:sz w:val="28"/>
                <w:szCs w:val="28"/>
                <w:lang w:eastAsia="en-US"/>
              </w:rPr>
              <w:t>20</w:t>
            </w:r>
            <w:r>
              <w:rPr>
                <w:sz w:val="28"/>
                <w:szCs w:val="28"/>
                <w:lang w:eastAsia="en-US"/>
              </w:rPr>
              <w:t>19</w:t>
            </w:r>
            <w:r w:rsidRPr="00A40D2B">
              <w:rPr>
                <w:sz w:val="28"/>
                <w:szCs w:val="28"/>
                <w:lang w:eastAsia="en-US"/>
              </w:rPr>
              <w:t>-20</w:t>
            </w:r>
            <w:r>
              <w:rPr>
                <w:sz w:val="28"/>
                <w:szCs w:val="28"/>
                <w:lang w:eastAsia="en-US"/>
              </w:rPr>
              <w:t>30</w:t>
            </w:r>
            <w:r w:rsidRPr="00A40D2B">
              <w:rPr>
                <w:sz w:val="28"/>
                <w:szCs w:val="28"/>
                <w:lang w:eastAsia="en-US"/>
              </w:rPr>
              <w:t xml:space="preserve"> годы</w:t>
            </w:r>
          </w:p>
        </w:tc>
      </w:tr>
      <w:tr w:rsidR="007D6691" w:rsidRPr="00A40D2B" w:rsidTr="00447D14">
        <w:trPr>
          <w:gridAfter w:val="1"/>
          <w:wAfter w:w="284" w:type="dxa"/>
        </w:trPr>
        <w:tc>
          <w:tcPr>
            <w:tcW w:w="567" w:type="dxa"/>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sz w:val="28"/>
                <w:szCs w:val="28"/>
                <w:lang w:eastAsia="en-US"/>
              </w:rPr>
            </w:pPr>
            <w:r>
              <w:rPr>
                <w:sz w:val="28"/>
                <w:szCs w:val="28"/>
                <w:lang w:eastAsia="en-US"/>
              </w:rPr>
              <w:t>8</w:t>
            </w:r>
          </w:p>
        </w:tc>
        <w:tc>
          <w:tcPr>
            <w:tcW w:w="3002" w:type="dxa"/>
            <w:gridSpan w:val="2"/>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rPr>
                <w:sz w:val="28"/>
                <w:szCs w:val="28"/>
                <w:lang w:eastAsia="en-US"/>
              </w:rPr>
            </w:pPr>
            <w:r w:rsidRPr="00A40D2B">
              <w:rPr>
                <w:sz w:val="28"/>
                <w:szCs w:val="28"/>
                <w:lang w:eastAsia="en-US"/>
              </w:rPr>
              <w:t xml:space="preserve">Перечень целевых показателей </w:t>
            </w:r>
            <w:r w:rsidRPr="00A40D2B">
              <w:rPr>
                <w:sz w:val="28"/>
                <w:szCs w:val="28"/>
                <w:lang w:eastAsia="en-US"/>
              </w:rPr>
              <w:lastRenderedPageBreak/>
              <w:t xml:space="preserve">муниципальной </w:t>
            </w:r>
            <w:proofErr w:type="gramStart"/>
            <w:r w:rsidRPr="00A40D2B">
              <w:rPr>
                <w:sz w:val="28"/>
                <w:szCs w:val="28"/>
                <w:lang w:eastAsia="en-US"/>
              </w:rPr>
              <w:t>программы</w:t>
            </w:r>
            <w:proofErr w:type="gramEnd"/>
            <w:r w:rsidRPr="00A40D2B">
              <w:rPr>
                <w:sz w:val="28"/>
                <w:szCs w:val="28"/>
                <w:lang w:eastAsia="en-US"/>
              </w:rPr>
              <w:t xml:space="preserve"> с указанием планируемых к достижению значений в результате реализации муниципальной программы </w:t>
            </w:r>
          </w:p>
        </w:tc>
        <w:tc>
          <w:tcPr>
            <w:tcW w:w="6592" w:type="dxa"/>
            <w:tcBorders>
              <w:top w:val="single" w:sz="4" w:space="0" w:color="000000"/>
              <w:left w:val="single" w:sz="4" w:space="0" w:color="000000"/>
              <w:bottom w:val="single" w:sz="4" w:space="0" w:color="000000"/>
              <w:right w:val="single" w:sz="4" w:space="0" w:color="000000"/>
            </w:tcBorders>
            <w:hideMark/>
          </w:tcPr>
          <w:p w:rsidR="007D6691" w:rsidRPr="00A40D2B" w:rsidRDefault="007D6691" w:rsidP="007D6691">
            <w:pPr>
              <w:tabs>
                <w:tab w:val="left" w:pos="6215"/>
              </w:tabs>
              <w:spacing w:line="276" w:lineRule="auto"/>
              <w:ind w:left="34"/>
              <w:jc w:val="both"/>
              <w:rPr>
                <w:sz w:val="28"/>
                <w:szCs w:val="28"/>
                <w:lang w:eastAsia="en-US"/>
              </w:rPr>
            </w:pPr>
            <w:r w:rsidRPr="00A40D2B">
              <w:rPr>
                <w:bCs/>
                <w:color w:val="000000"/>
                <w:sz w:val="28"/>
                <w:szCs w:val="28"/>
                <w:lang w:eastAsia="en-US"/>
              </w:rPr>
              <w:lastRenderedPageBreak/>
              <w:t xml:space="preserve">Перечень целевых показателей и показателей </w:t>
            </w:r>
            <w:r w:rsidRPr="00A40D2B">
              <w:rPr>
                <w:color w:val="000000"/>
                <w:sz w:val="28"/>
                <w:szCs w:val="28"/>
                <w:lang w:eastAsia="en-US"/>
              </w:rPr>
              <w:t xml:space="preserve">результативности </w:t>
            </w:r>
            <w:r>
              <w:rPr>
                <w:color w:val="000000"/>
                <w:sz w:val="28"/>
                <w:szCs w:val="28"/>
                <w:lang w:eastAsia="en-US"/>
              </w:rPr>
              <w:t xml:space="preserve">муниципальной программы </w:t>
            </w:r>
            <w:r w:rsidRPr="005922FB">
              <w:rPr>
                <w:sz w:val="28"/>
                <w:szCs w:val="28"/>
              </w:rPr>
              <w:lastRenderedPageBreak/>
              <w:t>«</w:t>
            </w:r>
            <w:r w:rsidRPr="0085318C">
              <w:rPr>
                <w:sz w:val="28"/>
                <w:szCs w:val="28"/>
              </w:rPr>
              <w:t>Развитие социальных отношений, рост благополучия и защищенности граждан в Северо-Енисейском районе</w:t>
            </w:r>
            <w:r>
              <w:rPr>
                <w:sz w:val="28"/>
                <w:szCs w:val="28"/>
              </w:rPr>
              <w:t>» (далее – Программа)</w:t>
            </w:r>
            <w:r>
              <w:rPr>
                <w:color w:val="000000"/>
                <w:sz w:val="28"/>
                <w:szCs w:val="28"/>
                <w:lang w:eastAsia="en-US"/>
              </w:rPr>
              <w:t xml:space="preserve"> </w:t>
            </w:r>
            <w:r w:rsidRPr="00A40D2B">
              <w:rPr>
                <w:color w:val="000000"/>
                <w:sz w:val="28"/>
                <w:szCs w:val="28"/>
                <w:lang w:eastAsia="en-US"/>
              </w:rPr>
              <w:t xml:space="preserve">представлены в приложении 1 к паспорту </w:t>
            </w:r>
            <w:r>
              <w:rPr>
                <w:color w:val="000000"/>
                <w:sz w:val="28"/>
                <w:szCs w:val="28"/>
                <w:lang w:eastAsia="en-US"/>
              </w:rPr>
              <w:t>П</w:t>
            </w:r>
            <w:r w:rsidRPr="00A40D2B">
              <w:rPr>
                <w:color w:val="000000"/>
                <w:sz w:val="28"/>
                <w:szCs w:val="28"/>
                <w:lang w:eastAsia="en-US"/>
              </w:rPr>
              <w:t>рограммы</w:t>
            </w:r>
          </w:p>
        </w:tc>
      </w:tr>
      <w:tr w:rsidR="007D6691" w:rsidRPr="00A40D2B" w:rsidTr="00447D14">
        <w:trPr>
          <w:gridAfter w:val="1"/>
          <w:wAfter w:w="284" w:type="dxa"/>
        </w:trPr>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7D6691" w:rsidRPr="008D1E76" w:rsidRDefault="007D6691" w:rsidP="007D6691">
            <w:pPr>
              <w:tabs>
                <w:tab w:val="left" w:pos="6215"/>
              </w:tabs>
              <w:spacing w:line="276" w:lineRule="auto"/>
              <w:rPr>
                <w:sz w:val="28"/>
                <w:szCs w:val="28"/>
                <w:lang w:eastAsia="en-US"/>
              </w:rPr>
            </w:pPr>
            <w:r w:rsidRPr="008D1E76">
              <w:rPr>
                <w:sz w:val="28"/>
                <w:szCs w:val="28"/>
                <w:lang w:eastAsia="en-US"/>
              </w:rPr>
              <w:lastRenderedPageBreak/>
              <w:t>9</w:t>
            </w:r>
          </w:p>
        </w:tc>
        <w:tc>
          <w:tcPr>
            <w:tcW w:w="3002"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7D6691" w:rsidRPr="008D1E76" w:rsidRDefault="007D6691" w:rsidP="007D6691">
            <w:pPr>
              <w:tabs>
                <w:tab w:val="left" w:pos="6215"/>
              </w:tabs>
              <w:spacing w:line="276" w:lineRule="auto"/>
              <w:rPr>
                <w:sz w:val="28"/>
                <w:szCs w:val="28"/>
                <w:lang w:eastAsia="en-US"/>
              </w:rPr>
            </w:pPr>
            <w:r w:rsidRPr="008D1E76">
              <w:rPr>
                <w:sz w:val="28"/>
                <w:szCs w:val="28"/>
                <w:lang w:eastAsia="en-US"/>
              </w:rPr>
              <w:t xml:space="preserve">Информация по ресурсному обеспечению муниципальной программы, в том числе по годам реализации Программы </w:t>
            </w:r>
          </w:p>
        </w:tc>
        <w:tc>
          <w:tcPr>
            <w:tcW w:w="6592" w:type="dxa"/>
            <w:tcBorders>
              <w:top w:val="single" w:sz="4" w:space="0" w:color="000000"/>
              <w:left w:val="single" w:sz="4" w:space="0" w:color="000000"/>
              <w:bottom w:val="single" w:sz="4" w:space="0" w:color="000000"/>
              <w:right w:val="single" w:sz="4" w:space="0" w:color="000000"/>
            </w:tcBorders>
            <w:shd w:val="clear" w:color="auto" w:fill="auto"/>
            <w:hideMark/>
          </w:tcPr>
          <w:p w:rsidR="007D6691" w:rsidRPr="00583C03" w:rsidRDefault="007D6691" w:rsidP="007D6691">
            <w:pPr>
              <w:tabs>
                <w:tab w:val="left" w:pos="6215"/>
              </w:tabs>
              <w:spacing w:line="276" w:lineRule="auto"/>
              <w:rPr>
                <w:rFonts w:eastAsia="Calibri"/>
                <w:sz w:val="28"/>
                <w:szCs w:val="28"/>
                <w:lang w:eastAsia="en-US"/>
              </w:rPr>
            </w:pPr>
            <w:r w:rsidRPr="00583C03">
              <w:rPr>
                <w:rFonts w:eastAsia="Calibri"/>
                <w:sz w:val="28"/>
                <w:szCs w:val="28"/>
                <w:lang w:eastAsia="en-US"/>
              </w:rPr>
              <w:t xml:space="preserve">Всего </w:t>
            </w:r>
            <w:r w:rsidR="007136C6">
              <w:rPr>
                <w:rFonts w:eastAsia="Calibri"/>
                <w:sz w:val="28"/>
                <w:szCs w:val="28"/>
                <w:lang w:eastAsia="en-US"/>
              </w:rPr>
              <w:t>5</w:t>
            </w:r>
            <w:r w:rsidR="00376D3B">
              <w:rPr>
                <w:rFonts w:eastAsia="Calibri"/>
                <w:sz w:val="28"/>
                <w:szCs w:val="28"/>
                <w:lang w:eastAsia="en-US"/>
              </w:rPr>
              <w:t>5132135,14</w:t>
            </w:r>
            <w:r w:rsidR="0007489F">
              <w:rPr>
                <w:rFonts w:eastAsia="Calibri"/>
                <w:sz w:val="28"/>
                <w:szCs w:val="28"/>
                <w:lang w:eastAsia="en-US"/>
              </w:rPr>
              <w:t xml:space="preserve"> </w:t>
            </w:r>
            <w:r w:rsidRPr="00583C03">
              <w:rPr>
                <w:rFonts w:eastAsia="Calibri"/>
                <w:sz w:val="28"/>
                <w:szCs w:val="28"/>
                <w:lang w:eastAsia="en-US"/>
              </w:rPr>
              <w:t>руб., в том числе по годам:</w:t>
            </w:r>
          </w:p>
          <w:p w:rsidR="007D6691" w:rsidRPr="00583C03" w:rsidRDefault="007D6691" w:rsidP="007D6691">
            <w:pPr>
              <w:tabs>
                <w:tab w:val="left" w:pos="6215"/>
              </w:tabs>
              <w:spacing w:line="276" w:lineRule="auto"/>
              <w:rPr>
                <w:rFonts w:eastAsia="Calibri"/>
                <w:sz w:val="28"/>
                <w:szCs w:val="28"/>
                <w:lang w:eastAsia="en-US"/>
              </w:rPr>
            </w:pPr>
            <w:r w:rsidRPr="00583C03">
              <w:rPr>
                <w:rFonts w:eastAsia="Calibri"/>
                <w:sz w:val="28"/>
                <w:szCs w:val="28"/>
                <w:lang w:eastAsia="en-US"/>
              </w:rPr>
              <w:t>в 2019 году – 2564837,34 руб.</w:t>
            </w:r>
          </w:p>
          <w:p w:rsidR="007D6691" w:rsidRPr="00583C03" w:rsidRDefault="007D6691" w:rsidP="007D6691">
            <w:pPr>
              <w:tabs>
                <w:tab w:val="left" w:pos="6215"/>
              </w:tabs>
              <w:spacing w:line="276" w:lineRule="auto"/>
              <w:rPr>
                <w:rFonts w:eastAsia="Calibri"/>
                <w:sz w:val="28"/>
                <w:szCs w:val="28"/>
                <w:lang w:eastAsia="en-US"/>
              </w:rPr>
            </w:pPr>
            <w:r w:rsidRPr="00583C03">
              <w:rPr>
                <w:rFonts w:eastAsia="Calibri"/>
                <w:sz w:val="28"/>
                <w:szCs w:val="28"/>
                <w:lang w:eastAsia="en-US"/>
              </w:rPr>
              <w:t>в 2020 году –</w:t>
            </w:r>
            <w:r w:rsidRPr="00583C03">
              <w:rPr>
                <w:sz w:val="28"/>
                <w:szCs w:val="28"/>
              </w:rPr>
              <w:t xml:space="preserve"> </w:t>
            </w:r>
            <w:r w:rsidR="003618F0">
              <w:rPr>
                <w:rFonts w:eastAsia="Calibri"/>
                <w:sz w:val="28"/>
                <w:szCs w:val="28"/>
                <w:lang w:eastAsia="en-US"/>
              </w:rPr>
              <w:t>17556486,60</w:t>
            </w:r>
            <w:r w:rsidRPr="00583C03">
              <w:rPr>
                <w:rFonts w:eastAsia="Calibri"/>
                <w:sz w:val="28"/>
                <w:szCs w:val="28"/>
                <w:lang w:eastAsia="en-US"/>
              </w:rPr>
              <w:t xml:space="preserve"> руб.</w:t>
            </w:r>
          </w:p>
          <w:p w:rsidR="007D6691" w:rsidRPr="00583C03" w:rsidRDefault="007D6691" w:rsidP="007D6691">
            <w:pPr>
              <w:tabs>
                <w:tab w:val="left" w:pos="6215"/>
              </w:tabs>
              <w:spacing w:line="276" w:lineRule="auto"/>
              <w:rPr>
                <w:sz w:val="28"/>
                <w:szCs w:val="28"/>
                <w:lang w:eastAsia="en-US"/>
              </w:rPr>
            </w:pPr>
            <w:r>
              <w:rPr>
                <w:sz w:val="28"/>
                <w:szCs w:val="28"/>
                <w:lang w:eastAsia="en-US"/>
              </w:rPr>
              <w:t xml:space="preserve">в 2021 году – </w:t>
            </w:r>
            <w:r w:rsidR="003618F0">
              <w:rPr>
                <w:sz w:val="28"/>
                <w:szCs w:val="28"/>
                <w:lang w:eastAsia="en-US"/>
              </w:rPr>
              <w:t>17494805,60</w:t>
            </w:r>
            <w:r w:rsidRPr="00583C03">
              <w:rPr>
                <w:sz w:val="28"/>
                <w:szCs w:val="28"/>
                <w:lang w:eastAsia="en-US"/>
              </w:rPr>
              <w:t xml:space="preserve"> руб.</w:t>
            </w:r>
          </w:p>
          <w:p w:rsidR="007D6691" w:rsidRPr="00583C03" w:rsidRDefault="007D6691" w:rsidP="007D6691">
            <w:pPr>
              <w:tabs>
                <w:tab w:val="left" w:pos="6215"/>
              </w:tabs>
              <w:spacing w:line="276" w:lineRule="auto"/>
              <w:rPr>
                <w:sz w:val="28"/>
                <w:szCs w:val="28"/>
                <w:lang w:eastAsia="en-US"/>
              </w:rPr>
            </w:pPr>
            <w:r w:rsidRPr="00583C03">
              <w:rPr>
                <w:sz w:val="28"/>
                <w:szCs w:val="28"/>
                <w:lang w:eastAsia="en-US"/>
              </w:rPr>
              <w:t>в 2022 году –</w:t>
            </w:r>
            <w:r>
              <w:rPr>
                <w:sz w:val="28"/>
                <w:szCs w:val="28"/>
                <w:lang w:eastAsia="en-US"/>
              </w:rPr>
              <w:t xml:space="preserve"> </w:t>
            </w:r>
            <w:r w:rsidR="003618F0">
              <w:rPr>
                <w:sz w:val="28"/>
                <w:szCs w:val="28"/>
                <w:lang w:eastAsia="en-US"/>
              </w:rPr>
              <w:t>17516005,60</w:t>
            </w:r>
            <w:r w:rsidRPr="00583C03">
              <w:rPr>
                <w:sz w:val="28"/>
                <w:szCs w:val="28"/>
                <w:lang w:eastAsia="en-US"/>
              </w:rPr>
              <w:t xml:space="preserve"> руб.</w:t>
            </w:r>
          </w:p>
          <w:p w:rsidR="007D6691" w:rsidRPr="00583C03" w:rsidRDefault="007D6691" w:rsidP="007D6691">
            <w:pPr>
              <w:tabs>
                <w:tab w:val="left" w:pos="6215"/>
              </w:tabs>
              <w:spacing w:line="276" w:lineRule="auto"/>
              <w:rPr>
                <w:rFonts w:eastAsia="Calibri"/>
                <w:sz w:val="28"/>
                <w:szCs w:val="28"/>
                <w:lang w:eastAsia="en-US"/>
              </w:rPr>
            </w:pPr>
            <w:r>
              <w:rPr>
                <w:rFonts w:eastAsia="Calibri"/>
                <w:sz w:val="28"/>
                <w:szCs w:val="28"/>
                <w:lang w:eastAsia="en-US"/>
              </w:rPr>
              <w:t>в том числе средств бюджета:</w:t>
            </w:r>
          </w:p>
          <w:p w:rsidR="007D6691" w:rsidRPr="00583C03" w:rsidRDefault="0007489F" w:rsidP="007D6691">
            <w:pPr>
              <w:tabs>
                <w:tab w:val="left" w:pos="6215"/>
              </w:tabs>
              <w:spacing w:line="276" w:lineRule="auto"/>
              <w:rPr>
                <w:rFonts w:eastAsia="Calibri"/>
                <w:sz w:val="28"/>
                <w:szCs w:val="28"/>
                <w:lang w:eastAsia="en-US"/>
              </w:rPr>
            </w:pPr>
            <w:r>
              <w:rPr>
                <w:rFonts w:eastAsia="Calibri"/>
                <w:sz w:val="28"/>
                <w:szCs w:val="28"/>
                <w:lang w:eastAsia="en-US"/>
              </w:rPr>
              <w:t xml:space="preserve">Красноярского края </w:t>
            </w:r>
            <w:r w:rsidR="00A8397B">
              <w:rPr>
                <w:rFonts w:eastAsia="Calibri"/>
                <w:sz w:val="28"/>
                <w:szCs w:val="28"/>
                <w:lang w:eastAsia="en-US"/>
              </w:rPr>
              <w:t>6</w:t>
            </w:r>
            <w:r w:rsidR="003A096F">
              <w:rPr>
                <w:rFonts w:eastAsia="Calibri"/>
                <w:sz w:val="28"/>
                <w:szCs w:val="28"/>
                <w:lang w:eastAsia="en-US"/>
              </w:rPr>
              <w:t>346</w:t>
            </w:r>
            <w:r>
              <w:rPr>
                <w:rFonts w:eastAsia="Calibri"/>
                <w:sz w:val="28"/>
                <w:szCs w:val="28"/>
                <w:lang w:eastAsia="en-US"/>
              </w:rPr>
              <w:t>100</w:t>
            </w:r>
            <w:r w:rsidR="00A8397B">
              <w:rPr>
                <w:rFonts w:eastAsia="Calibri"/>
                <w:sz w:val="28"/>
                <w:szCs w:val="28"/>
                <w:lang w:eastAsia="en-US"/>
              </w:rPr>
              <w:t xml:space="preserve">,00 </w:t>
            </w:r>
            <w:r w:rsidR="007D6691" w:rsidRPr="00583C03">
              <w:rPr>
                <w:rFonts w:eastAsia="Calibri"/>
                <w:sz w:val="28"/>
                <w:szCs w:val="28"/>
                <w:lang w:eastAsia="en-US"/>
              </w:rPr>
              <w:t>руб.</w:t>
            </w:r>
          </w:p>
          <w:p w:rsidR="007D6691" w:rsidRPr="00583C03" w:rsidRDefault="007D6691" w:rsidP="007D6691">
            <w:pPr>
              <w:tabs>
                <w:tab w:val="left" w:pos="6215"/>
              </w:tabs>
              <w:spacing w:line="276" w:lineRule="auto"/>
              <w:rPr>
                <w:rFonts w:eastAsia="Calibri"/>
                <w:sz w:val="28"/>
                <w:szCs w:val="28"/>
                <w:lang w:eastAsia="en-US"/>
              </w:rPr>
            </w:pPr>
            <w:r w:rsidRPr="00583C03">
              <w:rPr>
                <w:rFonts w:eastAsia="Calibri"/>
                <w:sz w:val="28"/>
                <w:szCs w:val="28"/>
                <w:lang w:eastAsia="en-US"/>
              </w:rPr>
              <w:t>в том числе по годам:</w:t>
            </w:r>
          </w:p>
          <w:p w:rsidR="007D6691" w:rsidRPr="00583C03" w:rsidRDefault="007D6691" w:rsidP="007D6691">
            <w:pPr>
              <w:tabs>
                <w:tab w:val="left" w:pos="6215"/>
              </w:tabs>
              <w:spacing w:line="276" w:lineRule="auto"/>
              <w:rPr>
                <w:rFonts w:eastAsia="Calibri"/>
                <w:sz w:val="28"/>
                <w:szCs w:val="28"/>
                <w:lang w:eastAsia="en-US"/>
              </w:rPr>
            </w:pPr>
            <w:r w:rsidRPr="00583C03">
              <w:rPr>
                <w:rFonts w:eastAsia="Calibri"/>
                <w:sz w:val="28"/>
                <w:szCs w:val="28"/>
                <w:lang w:eastAsia="en-US"/>
              </w:rPr>
              <w:t>в 2020 году –</w:t>
            </w:r>
            <w:r w:rsidR="003A096F">
              <w:rPr>
                <w:rFonts w:eastAsia="Calibri"/>
                <w:sz w:val="28"/>
                <w:szCs w:val="28"/>
                <w:lang w:eastAsia="en-US"/>
              </w:rPr>
              <w:t>2028</w:t>
            </w:r>
            <w:r w:rsidR="00A8397B">
              <w:rPr>
                <w:rFonts w:eastAsia="Calibri"/>
                <w:sz w:val="28"/>
                <w:szCs w:val="28"/>
                <w:lang w:eastAsia="en-US"/>
              </w:rPr>
              <w:t>700,00</w:t>
            </w:r>
            <w:r w:rsidRPr="00583C03">
              <w:rPr>
                <w:rFonts w:eastAsia="Calibri"/>
                <w:sz w:val="28"/>
                <w:szCs w:val="28"/>
                <w:lang w:eastAsia="en-US"/>
              </w:rPr>
              <w:t xml:space="preserve"> руб.</w:t>
            </w:r>
          </w:p>
          <w:p w:rsidR="007D6691" w:rsidRPr="00583C03" w:rsidRDefault="007D6691" w:rsidP="007D6691">
            <w:pPr>
              <w:tabs>
                <w:tab w:val="left" w:pos="6215"/>
              </w:tabs>
              <w:spacing w:line="276" w:lineRule="auto"/>
              <w:rPr>
                <w:sz w:val="28"/>
                <w:szCs w:val="28"/>
                <w:lang w:eastAsia="en-US"/>
              </w:rPr>
            </w:pPr>
            <w:r w:rsidRPr="00583C03">
              <w:rPr>
                <w:sz w:val="28"/>
                <w:szCs w:val="28"/>
                <w:lang w:eastAsia="en-US"/>
              </w:rPr>
              <w:t>в 2021 году –</w:t>
            </w:r>
            <w:r w:rsidR="00A8397B">
              <w:rPr>
                <w:rFonts w:eastAsia="Calibri"/>
                <w:sz w:val="28"/>
                <w:szCs w:val="28"/>
                <w:lang w:eastAsia="en-US"/>
              </w:rPr>
              <w:t>2158700,00</w:t>
            </w:r>
            <w:r w:rsidRPr="00583C03">
              <w:rPr>
                <w:rFonts w:eastAsia="Calibri"/>
                <w:sz w:val="28"/>
                <w:szCs w:val="28"/>
                <w:lang w:eastAsia="en-US"/>
              </w:rPr>
              <w:t xml:space="preserve"> </w:t>
            </w:r>
            <w:r w:rsidRPr="00583C03">
              <w:rPr>
                <w:sz w:val="28"/>
                <w:szCs w:val="28"/>
                <w:lang w:eastAsia="en-US"/>
              </w:rPr>
              <w:t>руб.</w:t>
            </w:r>
          </w:p>
          <w:p w:rsidR="007D6691" w:rsidRPr="00583C03" w:rsidRDefault="007D6691" w:rsidP="007D6691">
            <w:pPr>
              <w:tabs>
                <w:tab w:val="left" w:pos="6215"/>
              </w:tabs>
              <w:spacing w:line="276" w:lineRule="auto"/>
              <w:rPr>
                <w:sz w:val="28"/>
                <w:szCs w:val="28"/>
                <w:lang w:eastAsia="en-US"/>
              </w:rPr>
            </w:pPr>
            <w:r w:rsidRPr="00583C03">
              <w:rPr>
                <w:sz w:val="28"/>
                <w:szCs w:val="28"/>
                <w:lang w:eastAsia="en-US"/>
              </w:rPr>
              <w:t xml:space="preserve">в 2022 году – </w:t>
            </w:r>
            <w:r w:rsidR="0007489F">
              <w:rPr>
                <w:rFonts w:eastAsia="Calibri"/>
                <w:sz w:val="28"/>
                <w:szCs w:val="28"/>
                <w:lang w:eastAsia="en-US"/>
              </w:rPr>
              <w:t>2158700</w:t>
            </w:r>
            <w:r w:rsidR="00A8397B">
              <w:rPr>
                <w:rFonts w:eastAsia="Calibri"/>
                <w:sz w:val="28"/>
                <w:szCs w:val="28"/>
                <w:lang w:eastAsia="en-US"/>
              </w:rPr>
              <w:t>,00</w:t>
            </w:r>
            <w:r w:rsidRPr="00583C03">
              <w:rPr>
                <w:rFonts w:eastAsia="Calibri"/>
                <w:sz w:val="28"/>
                <w:szCs w:val="28"/>
                <w:lang w:eastAsia="en-US"/>
              </w:rPr>
              <w:t xml:space="preserve"> </w:t>
            </w:r>
            <w:r w:rsidRPr="00583C03">
              <w:rPr>
                <w:sz w:val="28"/>
                <w:szCs w:val="28"/>
                <w:lang w:eastAsia="en-US"/>
              </w:rPr>
              <w:t>руб.</w:t>
            </w:r>
          </w:p>
          <w:p w:rsidR="007D6691" w:rsidRPr="00583C03" w:rsidRDefault="0007489F" w:rsidP="007D6691">
            <w:pPr>
              <w:tabs>
                <w:tab w:val="left" w:pos="6215"/>
              </w:tabs>
              <w:spacing w:line="276" w:lineRule="auto"/>
              <w:rPr>
                <w:rFonts w:eastAsia="Calibri"/>
                <w:sz w:val="28"/>
                <w:szCs w:val="28"/>
                <w:lang w:eastAsia="en-US"/>
              </w:rPr>
            </w:pPr>
            <w:r>
              <w:rPr>
                <w:rFonts w:eastAsia="Calibri"/>
                <w:sz w:val="28"/>
                <w:szCs w:val="28"/>
                <w:lang w:eastAsia="en-US"/>
              </w:rPr>
              <w:t xml:space="preserve">Северо-Енисейского района </w:t>
            </w:r>
            <w:proofErr w:type="gramStart"/>
            <w:r w:rsidR="008F091D">
              <w:rPr>
                <w:rFonts w:eastAsia="Calibri"/>
                <w:sz w:val="28"/>
                <w:szCs w:val="28"/>
                <w:lang w:eastAsia="en-US"/>
              </w:rPr>
              <w:t>48786035,14</w:t>
            </w:r>
            <w:proofErr w:type="gramEnd"/>
            <w:r w:rsidR="007D6691" w:rsidRPr="00583C03">
              <w:rPr>
                <w:rFonts w:eastAsia="Calibri"/>
                <w:sz w:val="28"/>
                <w:szCs w:val="28"/>
                <w:lang w:eastAsia="en-US"/>
              </w:rPr>
              <w:t xml:space="preserve"> в том числе по годам:</w:t>
            </w:r>
          </w:p>
          <w:p w:rsidR="007D6691" w:rsidRPr="00583C03" w:rsidRDefault="007D6691" w:rsidP="007D6691">
            <w:pPr>
              <w:tabs>
                <w:tab w:val="left" w:pos="6215"/>
              </w:tabs>
              <w:spacing w:line="276" w:lineRule="auto"/>
              <w:rPr>
                <w:rFonts w:eastAsia="Calibri"/>
                <w:sz w:val="28"/>
                <w:szCs w:val="28"/>
                <w:lang w:eastAsia="en-US"/>
              </w:rPr>
            </w:pPr>
            <w:r w:rsidRPr="00583C03">
              <w:rPr>
                <w:rFonts w:eastAsia="Calibri"/>
                <w:sz w:val="28"/>
                <w:szCs w:val="28"/>
                <w:lang w:eastAsia="en-US"/>
              </w:rPr>
              <w:t>в 2019 году – 2564837,34 руб.</w:t>
            </w:r>
          </w:p>
          <w:p w:rsidR="007D6691" w:rsidRPr="00583C03" w:rsidRDefault="007D6691" w:rsidP="007D6691">
            <w:pPr>
              <w:tabs>
                <w:tab w:val="left" w:pos="6215"/>
              </w:tabs>
              <w:spacing w:line="276" w:lineRule="auto"/>
              <w:rPr>
                <w:rFonts w:eastAsia="Calibri"/>
                <w:sz w:val="28"/>
                <w:szCs w:val="28"/>
                <w:lang w:eastAsia="en-US"/>
              </w:rPr>
            </w:pPr>
            <w:r w:rsidRPr="00583C03">
              <w:rPr>
                <w:rFonts w:eastAsia="Calibri"/>
                <w:sz w:val="28"/>
                <w:szCs w:val="28"/>
                <w:lang w:eastAsia="en-US"/>
              </w:rPr>
              <w:t>в 2020 году –</w:t>
            </w:r>
            <w:r w:rsidRPr="00583C03">
              <w:rPr>
                <w:sz w:val="28"/>
                <w:szCs w:val="28"/>
              </w:rPr>
              <w:t xml:space="preserve"> 1</w:t>
            </w:r>
            <w:r w:rsidR="00E9598B">
              <w:rPr>
                <w:sz w:val="28"/>
                <w:szCs w:val="28"/>
              </w:rPr>
              <w:t>5527786,6</w:t>
            </w:r>
            <w:r w:rsidRPr="00583C03">
              <w:rPr>
                <w:sz w:val="28"/>
                <w:szCs w:val="28"/>
              </w:rPr>
              <w:t>0</w:t>
            </w:r>
            <w:r w:rsidRPr="00583C03">
              <w:rPr>
                <w:rFonts w:eastAsia="Calibri"/>
                <w:sz w:val="28"/>
                <w:szCs w:val="28"/>
                <w:lang w:eastAsia="en-US"/>
              </w:rPr>
              <w:t xml:space="preserve"> руб.</w:t>
            </w:r>
          </w:p>
          <w:p w:rsidR="007D6691" w:rsidRPr="00583C03" w:rsidRDefault="007D6691" w:rsidP="007D6691">
            <w:pPr>
              <w:tabs>
                <w:tab w:val="left" w:pos="6215"/>
              </w:tabs>
              <w:spacing w:line="276" w:lineRule="auto"/>
              <w:rPr>
                <w:sz w:val="28"/>
                <w:szCs w:val="28"/>
                <w:lang w:eastAsia="en-US"/>
              </w:rPr>
            </w:pPr>
            <w:r w:rsidRPr="00583C03">
              <w:rPr>
                <w:sz w:val="28"/>
                <w:szCs w:val="28"/>
                <w:lang w:eastAsia="en-US"/>
              </w:rPr>
              <w:t>в 2021 году –</w:t>
            </w:r>
            <w:r>
              <w:rPr>
                <w:sz w:val="28"/>
                <w:szCs w:val="28"/>
                <w:lang w:eastAsia="en-US"/>
              </w:rPr>
              <w:t xml:space="preserve"> </w:t>
            </w:r>
            <w:r>
              <w:rPr>
                <w:sz w:val="28"/>
                <w:szCs w:val="28"/>
              </w:rPr>
              <w:t>1</w:t>
            </w:r>
            <w:r w:rsidR="00004C30">
              <w:rPr>
                <w:sz w:val="28"/>
                <w:szCs w:val="28"/>
              </w:rPr>
              <w:t>5336105,6</w:t>
            </w:r>
            <w:r>
              <w:rPr>
                <w:sz w:val="28"/>
                <w:szCs w:val="28"/>
              </w:rPr>
              <w:t>0</w:t>
            </w:r>
            <w:r w:rsidR="0007489F">
              <w:rPr>
                <w:sz w:val="28"/>
                <w:szCs w:val="28"/>
                <w:lang w:eastAsia="en-US"/>
              </w:rPr>
              <w:t xml:space="preserve"> </w:t>
            </w:r>
            <w:r w:rsidRPr="00583C03">
              <w:rPr>
                <w:sz w:val="28"/>
                <w:szCs w:val="28"/>
                <w:lang w:eastAsia="en-US"/>
              </w:rPr>
              <w:t>руб.</w:t>
            </w:r>
          </w:p>
          <w:p w:rsidR="007D6691" w:rsidRPr="008D1E76" w:rsidRDefault="007D6691" w:rsidP="007D6691">
            <w:pPr>
              <w:tabs>
                <w:tab w:val="left" w:pos="6215"/>
              </w:tabs>
              <w:spacing w:line="276" w:lineRule="auto"/>
              <w:rPr>
                <w:sz w:val="28"/>
                <w:szCs w:val="28"/>
                <w:lang w:eastAsia="en-US"/>
              </w:rPr>
            </w:pPr>
            <w:r w:rsidRPr="00583C03">
              <w:rPr>
                <w:sz w:val="28"/>
                <w:szCs w:val="28"/>
                <w:lang w:eastAsia="en-US"/>
              </w:rPr>
              <w:t xml:space="preserve">в 2022 году – </w:t>
            </w:r>
            <w:r w:rsidR="0007489F">
              <w:rPr>
                <w:sz w:val="28"/>
                <w:szCs w:val="28"/>
              </w:rPr>
              <w:t>153573</w:t>
            </w:r>
            <w:r w:rsidR="00A8397B">
              <w:rPr>
                <w:sz w:val="28"/>
                <w:szCs w:val="28"/>
              </w:rPr>
              <w:t>05,60</w:t>
            </w:r>
            <w:r w:rsidRPr="00583C03">
              <w:rPr>
                <w:sz w:val="28"/>
                <w:szCs w:val="28"/>
                <w:lang w:eastAsia="en-US"/>
              </w:rPr>
              <w:t>ру</w:t>
            </w:r>
            <w:r w:rsidRPr="00F56A09">
              <w:rPr>
                <w:sz w:val="28"/>
                <w:szCs w:val="28"/>
                <w:lang w:eastAsia="en-US"/>
              </w:rPr>
              <w:t>б.</w:t>
            </w:r>
          </w:p>
          <w:p w:rsidR="007D6691" w:rsidRPr="008D1E76" w:rsidRDefault="007D6691" w:rsidP="007D6691">
            <w:pPr>
              <w:tabs>
                <w:tab w:val="left" w:pos="6215"/>
              </w:tabs>
              <w:spacing w:line="276" w:lineRule="auto"/>
              <w:rPr>
                <w:sz w:val="28"/>
                <w:szCs w:val="28"/>
                <w:lang w:eastAsia="en-US"/>
              </w:rPr>
            </w:pPr>
          </w:p>
        </w:tc>
      </w:tr>
    </w:tbl>
    <w:p w:rsidR="007D6691" w:rsidRPr="00A40D2B" w:rsidRDefault="007D6691" w:rsidP="007D6691">
      <w:pPr>
        <w:tabs>
          <w:tab w:val="left" w:pos="709"/>
          <w:tab w:val="left" w:pos="851"/>
          <w:tab w:val="left" w:pos="6215"/>
        </w:tabs>
        <w:autoSpaceDE w:val="0"/>
        <w:autoSpaceDN w:val="0"/>
        <w:adjustRightInd w:val="0"/>
        <w:spacing w:line="276" w:lineRule="auto"/>
        <w:ind w:firstLine="680"/>
        <w:jc w:val="center"/>
        <w:outlineLvl w:val="2"/>
        <w:rPr>
          <w:sz w:val="28"/>
          <w:szCs w:val="28"/>
        </w:rPr>
      </w:pPr>
    </w:p>
    <w:p w:rsidR="007D6691" w:rsidRPr="00A40D2B" w:rsidRDefault="007D6691" w:rsidP="007D6691">
      <w:pPr>
        <w:tabs>
          <w:tab w:val="left" w:pos="709"/>
          <w:tab w:val="left" w:pos="851"/>
          <w:tab w:val="left" w:pos="6215"/>
        </w:tabs>
        <w:autoSpaceDE w:val="0"/>
        <w:autoSpaceDN w:val="0"/>
        <w:adjustRightInd w:val="0"/>
        <w:spacing w:line="276" w:lineRule="auto"/>
        <w:ind w:firstLine="680"/>
        <w:jc w:val="center"/>
        <w:outlineLvl w:val="2"/>
        <w:rPr>
          <w:b/>
          <w:sz w:val="28"/>
          <w:szCs w:val="28"/>
        </w:rPr>
      </w:pPr>
      <w:r w:rsidRPr="00A40D2B">
        <w:rPr>
          <w:sz w:val="28"/>
          <w:szCs w:val="28"/>
        </w:rPr>
        <w:t>2</w:t>
      </w:r>
      <w:r w:rsidRPr="00A40D2B">
        <w:rPr>
          <w:b/>
          <w:sz w:val="28"/>
          <w:szCs w:val="28"/>
        </w:rPr>
        <w:t xml:space="preserve">. </w:t>
      </w:r>
      <w:r>
        <w:rPr>
          <w:b/>
          <w:sz w:val="28"/>
          <w:szCs w:val="28"/>
        </w:rPr>
        <w:t>Х</w:t>
      </w:r>
      <w:r w:rsidRPr="00A40D2B">
        <w:rPr>
          <w:b/>
          <w:sz w:val="28"/>
          <w:szCs w:val="28"/>
        </w:rPr>
        <w:t>арактеристика текущ</w:t>
      </w:r>
      <w:r w:rsidR="008B5D93">
        <w:rPr>
          <w:b/>
          <w:sz w:val="28"/>
          <w:szCs w:val="28"/>
        </w:rPr>
        <w:t xml:space="preserve">его состояния сферы социальной поддержки </w:t>
      </w:r>
      <w:r w:rsidRPr="00A40D2B">
        <w:rPr>
          <w:b/>
          <w:sz w:val="28"/>
          <w:szCs w:val="28"/>
        </w:rPr>
        <w:t>нас</w:t>
      </w:r>
      <w:r>
        <w:rPr>
          <w:b/>
          <w:sz w:val="28"/>
          <w:szCs w:val="28"/>
        </w:rPr>
        <w:t>еления Северо-Енисейско</w:t>
      </w:r>
      <w:r w:rsidR="009439EF">
        <w:rPr>
          <w:b/>
          <w:sz w:val="28"/>
          <w:szCs w:val="28"/>
        </w:rPr>
        <w:t>го</w:t>
      </w:r>
      <w:r>
        <w:rPr>
          <w:b/>
          <w:sz w:val="28"/>
          <w:szCs w:val="28"/>
        </w:rPr>
        <w:t xml:space="preserve"> района</w:t>
      </w:r>
    </w:p>
    <w:p w:rsidR="007D6691" w:rsidRPr="00A40D2B" w:rsidRDefault="007D6691" w:rsidP="007D6691">
      <w:pPr>
        <w:tabs>
          <w:tab w:val="left" w:pos="6215"/>
        </w:tabs>
        <w:autoSpaceDE w:val="0"/>
        <w:autoSpaceDN w:val="0"/>
        <w:adjustRightInd w:val="0"/>
        <w:spacing w:line="276" w:lineRule="auto"/>
        <w:ind w:firstLine="680"/>
        <w:jc w:val="both"/>
        <w:outlineLvl w:val="1"/>
        <w:rPr>
          <w:rFonts w:eastAsia="Calibri"/>
          <w:sz w:val="28"/>
          <w:szCs w:val="28"/>
          <w:lang w:eastAsia="en-US"/>
        </w:rPr>
      </w:pPr>
      <w:r w:rsidRPr="00A40D2B">
        <w:rPr>
          <w:rFonts w:eastAsia="Calibri"/>
          <w:sz w:val="28"/>
          <w:szCs w:val="28"/>
          <w:lang w:eastAsia="en-US"/>
        </w:rPr>
        <w:t>Государственная политика Российской Федерации в области социальной поддержки граждан формируются в соответствии с положениями Конституции Российской Федерации</w:t>
      </w:r>
      <w:r>
        <w:rPr>
          <w:rFonts w:eastAsia="Calibri"/>
          <w:sz w:val="28"/>
          <w:szCs w:val="28"/>
          <w:lang w:eastAsia="en-US"/>
        </w:rPr>
        <w:t>. В</w:t>
      </w:r>
      <w:r w:rsidRPr="00A40D2B">
        <w:rPr>
          <w:rFonts w:eastAsia="Calibri"/>
          <w:sz w:val="28"/>
          <w:szCs w:val="28"/>
          <w:lang w:eastAsia="en-US"/>
        </w:rPr>
        <w:t xml:space="preserve"> Российской Федерации обеспечивается государственная поддержка семьи, материнства, отцовства и детств</w:t>
      </w:r>
      <w:r w:rsidR="009439EF">
        <w:rPr>
          <w:rFonts w:eastAsia="Calibri"/>
          <w:sz w:val="28"/>
          <w:szCs w:val="28"/>
          <w:lang w:eastAsia="en-US"/>
        </w:rPr>
        <w:t>а, инвалидов и пожилых граждан.</w:t>
      </w:r>
    </w:p>
    <w:p w:rsidR="007D6691" w:rsidRPr="00A40D2B" w:rsidRDefault="007D6691" w:rsidP="007D6691">
      <w:pPr>
        <w:tabs>
          <w:tab w:val="left" w:pos="284"/>
          <w:tab w:val="left" w:pos="426"/>
          <w:tab w:val="left" w:pos="709"/>
          <w:tab w:val="left" w:pos="851"/>
          <w:tab w:val="left" w:pos="6215"/>
        </w:tabs>
        <w:autoSpaceDE w:val="0"/>
        <w:autoSpaceDN w:val="0"/>
        <w:adjustRightInd w:val="0"/>
        <w:spacing w:line="276" w:lineRule="auto"/>
        <w:ind w:firstLine="680"/>
        <w:jc w:val="both"/>
        <w:outlineLvl w:val="1"/>
        <w:rPr>
          <w:rFonts w:eastAsia="Calibri"/>
          <w:sz w:val="28"/>
          <w:szCs w:val="28"/>
          <w:lang w:eastAsia="en-US"/>
        </w:rPr>
      </w:pPr>
      <w:proofErr w:type="gramStart"/>
      <w:r w:rsidRPr="00A40D2B">
        <w:rPr>
          <w:rFonts w:eastAsia="Calibri"/>
          <w:sz w:val="28"/>
          <w:szCs w:val="28"/>
          <w:lang w:eastAsia="en-US"/>
        </w:rPr>
        <w:t>В соответствии с частью 5 статьи 20 Федерального закона № 131-ФЗ «Об общих принципах организации местного самоуправления в Российской Федерации» 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отдельных категорий граждан вне зависимости от наличия федеральных законах положений, устанавливающих указанное право.</w:t>
      </w:r>
      <w:proofErr w:type="gramEnd"/>
    </w:p>
    <w:p w:rsidR="007D6691" w:rsidRDefault="007D6691" w:rsidP="007D6691">
      <w:pPr>
        <w:tabs>
          <w:tab w:val="left" w:pos="6215"/>
        </w:tabs>
        <w:autoSpaceDE w:val="0"/>
        <w:autoSpaceDN w:val="0"/>
        <w:adjustRightInd w:val="0"/>
        <w:spacing w:line="276" w:lineRule="auto"/>
        <w:ind w:firstLine="680"/>
        <w:jc w:val="both"/>
        <w:outlineLvl w:val="1"/>
        <w:rPr>
          <w:sz w:val="28"/>
          <w:szCs w:val="28"/>
        </w:rPr>
      </w:pPr>
      <w:r w:rsidRPr="00A40D2B">
        <w:rPr>
          <w:rFonts w:eastAsia="Calibri"/>
          <w:sz w:val="28"/>
          <w:szCs w:val="28"/>
          <w:lang w:eastAsia="en-US"/>
        </w:rPr>
        <w:lastRenderedPageBreak/>
        <w:t xml:space="preserve">Стратегией социально-экономического развития Северо-Енисейского района </w:t>
      </w:r>
      <w:r>
        <w:rPr>
          <w:rFonts w:eastAsia="Calibri"/>
          <w:sz w:val="28"/>
          <w:szCs w:val="28"/>
          <w:lang w:eastAsia="en-US"/>
        </w:rPr>
        <w:t xml:space="preserve">Красноярского края </w:t>
      </w:r>
      <w:r w:rsidRPr="00A40D2B">
        <w:rPr>
          <w:rFonts w:eastAsia="Calibri"/>
          <w:sz w:val="28"/>
          <w:szCs w:val="28"/>
          <w:lang w:eastAsia="en-US"/>
        </w:rPr>
        <w:t xml:space="preserve">на период до 2030 года предусмотрено повышение эффективности социальной </w:t>
      </w:r>
      <w:r>
        <w:rPr>
          <w:rFonts w:eastAsia="Calibri"/>
          <w:sz w:val="28"/>
          <w:szCs w:val="28"/>
          <w:lang w:eastAsia="en-US"/>
        </w:rPr>
        <w:t xml:space="preserve">поддержки </w:t>
      </w:r>
      <w:r w:rsidRPr="00A40D2B">
        <w:rPr>
          <w:rFonts w:eastAsia="Calibri"/>
          <w:sz w:val="28"/>
          <w:szCs w:val="28"/>
          <w:lang w:eastAsia="en-US"/>
        </w:rPr>
        <w:t>нуждающимся гражданам пожилого возраста, семьям, имеющим детей, лицам с ограниченными возможностями здоровья, в том числе детям-инвалидам; гражданам, имеющим знаки отличия Северо-Енисейского района.</w:t>
      </w:r>
    </w:p>
    <w:p w:rsidR="007D6691" w:rsidRPr="00A40D2B" w:rsidRDefault="007D6691" w:rsidP="007D6691">
      <w:pPr>
        <w:tabs>
          <w:tab w:val="left" w:pos="284"/>
          <w:tab w:val="left" w:pos="426"/>
          <w:tab w:val="left" w:pos="709"/>
          <w:tab w:val="left" w:pos="851"/>
          <w:tab w:val="left" w:pos="6215"/>
        </w:tabs>
        <w:autoSpaceDE w:val="0"/>
        <w:autoSpaceDN w:val="0"/>
        <w:adjustRightInd w:val="0"/>
        <w:spacing w:line="276" w:lineRule="auto"/>
        <w:ind w:firstLine="680"/>
        <w:jc w:val="both"/>
        <w:outlineLvl w:val="1"/>
        <w:rPr>
          <w:rFonts w:eastAsia="Calibri"/>
          <w:sz w:val="28"/>
          <w:szCs w:val="28"/>
          <w:lang w:eastAsia="en-US"/>
        </w:rPr>
      </w:pPr>
      <w:r w:rsidRPr="00A40D2B">
        <w:rPr>
          <w:rFonts w:eastAsia="Calibri"/>
          <w:sz w:val="28"/>
          <w:szCs w:val="28"/>
          <w:lang w:eastAsia="en-US"/>
        </w:rPr>
        <w:t xml:space="preserve">По состоянию на 1 </w:t>
      </w:r>
      <w:r w:rsidR="009439EF">
        <w:rPr>
          <w:rFonts w:eastAsia="Calibri"/>
          <w:sz w:val="28"/>
          <w:szCs w:val="28"/>
          <w:lang w:eastAsia="en-US"/>
        </w:rPr>
        <w:t>октября</w:t>
      </w:r>
      <w:r w:rsidRPr="00A40D2B">
        <w:rPr>
          <w:rFonts w:eastAsia="Calibri"/>
          <w:sz w:val="28"/>
          <w:szCs w:val="28"/>
          <w:lang w:eastAsia="en-US"/>
        </w:rPr>
        <w:t xml:space="preserve"> 2019 года на учете в администрации Северо-Енисейского района состо</w:t>
      </w:r>
      <w:r>
        <w:rPr>
          <w:rFonts w:eastAsia="Calibri"/>
          <w:sz w:val="28"/>
          <w:szCs w:val="28"/>
          <w:lang w:eastAsia="en-US"/>
        </w:rPr>
        <w:t>яло</w:t>
      </w:r>
      <w:r w:rsidRPr="00A40D2B">
        <w:rPr>
          <w:rFonts w:eastAsia="Calibri"/>
          <w:sz w:val="28"/>
          <w:szCs w:val="28"/>
          <w:lang w:eastAsia="en-US"/>
        </w:rPr>
        <w:t xml:space="preserve"> 9031 человек, из которых 2957 – пенсионеры, в том числе 2051 – пенсионеры по возрасту, 425- инвалиды; 2014 человек – дети.</w:t>
      </w:r>
    </w:p>
    <w:p w:rsidR="007D6691" w:rsidRDefault="007D6691" w:rsidP="007D6691">
      <w:pPr>
        <w:tabs>
          <w:tab w:val="left" w:pos="284"/>
          <w:tab w:val="left" w:pos="426"/>
          <w:tab w:val="left" w:pos="709"/>
          <w:tab w:val="left" w:pos="851"/>
          <w:tab w:val="left" w:pos="6215"/>
        </w:tabs>
        <w:autoSpaceDE w:val="0"/>
        <w:autoSpaceDN w:val="0"/>
        <w:adjustRightInd w:val="0"/>
        <w:spacing w:line="276" w:lineRule="auto"/>
        <w:ind w:firstLine="680"/>
        <w:jc w:val="both"/>
        <w:outlineLvl w:val="1"/>
        <w:rPr>
          <w:rFonts w:eastAsia="Calibri"/>
          <w:sz w:val="28"/>
          <w:szCs w:val="28"/>
          <w:lang w:eastAsia="en-US"/>
        </w:rPr>
      </w:pPr>
      <w:r w:rsidRPr="00A40D2B">
        <w:rPr>
          <w:rFonts w:eastAsia="Calibri"/>
          <w:sz w:val="28"/>
          <w:szCs w:val="28"/>
          <w:lang w:eastAsia="en-US"/>
        </w:rPr>
        <w:t>Коли</w:t>
      </w:r>
      <w:r>
        <w:rPr>
          <w:rFonts w:eastAsia="Calibri"/>
          <w:sz w:val="28"/>
          <w:szCs w:val="28"/>
          <w:lang w:eastAsia="en-US"/>
        </w:rPr>
        <w:t>чество семей с детьми составляло</w:t>
      </w:r>
      <w:r w:rsidRPr="00A40D2B">
        <w:rPr>
          <w:rFonts w:eastAsia="Calibri"/>
          <w:sz w:val="28"/>
          <w:szCs w:val="28"/>
          <w:lang w:eastAsia="en-US"/>
        </w:rPr>
        <w:t xml:space="preserve"> 1342 семьи, в том числе 115 многодетных семей, 45 – семей с детьм</w:t>
      </w:r>
      <w:r>
        <w:rPr>
          <w:rFonts w:eastAsia="Calibri"/>
          <w:sz w:val="28"/>
          <w:szCs w:val="28"/>
          <w:lang w:eastAsia="en-US"/>
        </w:rPr>
        <w:t>и-инвалидами, 88 неполных семей; д</w:t>
      </w:r>
      <w:r w:rsidRPr="00A40D2B">
        <w:rPr>
          <w:rFonts w:eastAsia="Calibri"/>
          <w:sz w:val="28"/>
          <w:szCs w:val="28"/>
          <w:lang w:eastAsia="en-US"/>
        </w:rPr>
        <w:t>етей, находящихся в трудной жизненной ситуации – 318</w:t>
      </w:r>
      <w:r>
        <w:rPr>
          <w:rFonts w:eastAsia="Calibri"/>
          <w:sz w:val="28"/>
          <w:szCs w:val="28"/>
          <w:lang w:eastAsia="en-US"/>
        </w:rPr>
        <w:t>;</w:t>
      </w:r>
      <w:r w:rsidRPr="00A40D2B">
        <w:rPr>
          <w:rFonts w:eastAsia="Calibri"/>
          <w:sz w:val="28"/>
          <w:szCs w:val="28"/>
          <w:lang w:eastAsia="en-US"/>
        </w:rPr>
        <w:t xml:space="preserve"> детей, находящихся в социально опасном положении – 17</w:t>
      </w:r>
      <w:r>
        <w:rPr>
          <w:rFonts w:eastAsia="Calibri"/>
          <w:sz w:val="28"/>
          <w:szCs w:val="28"/>
          <w:lang w:eastAsia="en-US"/>
        </w:rPr>
        <w:t>;</w:t>
      </w:r>
      <w:r w:rsidRPr="00A40D2B">
        <w:rPr>
          <w:rFonts w:eastAsia="Calibri"/>
          <w:sz w:val="28"/>
          <w:szCs w:val="28"/>
          <w:lang w:eastAsia="en-US"/>
        </w:rPr>
        <w:t xml:space="preserve"> </w:t>
      </w:r>
      <w:r>
        <w:rPr>
          <w:rFonts w:eastAsia="Calibri"/>
          <w:sz w:val="28"/>
          <w:szCs w:val="28"/>
          <w:lang w:eastAsia="en-US"/>
        </w:rPr>
        <w:t>г</w:t>
      </w:r>
      <w:r w:rsidRPr="00A40D2B">
        <w:rPr>
          <w:rFonts w:eastAsia="Calibri"/>
          <w:sz w:val="28"/>
          <w:szCs w:val="28"/>
          <w:lang w:eastAsia="en-US"/>
        </w:rPr>
        <w:t>раждан, имеющих доход ниже прожиточного минимума – 594</w:t>
      </w:r>
      <w:r>
        <w:rPr>
          <w:rFonts w:eastAsia="Calibri"/>
          <w:sz w:val="28"/>
          <w:szCs w:val="28"/>
          <w:lang w:eastAsia="en-US"/>
        </w:rPr>
        <w:t>; г</w:t>
      </w:r>
      <w:r w:rsidRPr="00A40D2B">
        <w:rPr>
          <w:rFonts w:eastAsia="Calibri"/>
          <w:sz w:val="28"/>
          <w:szCs w:val="28"/>
          <w:lang w:eastAsia="en-US"/>
        </w:rPr>
        <w:t>раждан, награжденных знаками отличия Северо-Енисейского района - 228 человек, в том числе ветеран</w:t>
      </w:r>
      <w:r>
        <w:rPr>
          <w:rFonts w:eastAsia="Calibri"/>
          <w:sz w:val="28"/>
          <w:szCs w:val="28"/>
          <w:lang w:eastAsia="en-US"/>
        </w:rPr>
        <w:t>ов</w:t>
      </w:r>
      <w:r w:rsidRPr="00A40D2B">
        <w:rPr>
          <w:rFonts w:eastAsia="Calibri"/>
          <w:sz w:val="28"/>
          <w:szCs w:val="28"/>
          <w:lang w:eastAsia="en-US"/>
        </w:rPr>
        <w:t xml:space="preserve"> золотодобычи 20 лет - 73 человека, ветеран</w:t>
      </w:r>
      <w:r>
        <w:rPr>
          <w:rFonts w:eastAsia="Calibri"/>
          <w:sz w:val="28"/>
          <w:szCs w:val="28"/>
          <w:lang w:eastAsia="en-US"/>
        </w:rPr>
        <w:t>ов</w:t>
      </w:r>
      <w:r w:rsidRPr="00A40D2B">
        <w:rPr>
          <w:rFonts w:eastAsia="Calibri"/>
          <w:sz w:val="28"/>
          <w:szCs w:val="28"/>
          <w:lang w:eastAsia="en-US"/>
        </w:rPr>
        <w:t xml:space="preserve"> зол</w:t>
      </w:r>
      <w:r>
        <w:rPr>
          <w:rFonts w:eastAsia="Calibri"/>
          <w:sz w:val="28"/>
          <w:szCs w:val="28"/>
          <w:lang w:eastAsia="en-US"/>
        </w:rPr>
        <w:t>отодобычи 25 лет -145 человек, П</w:t>
      </w:r>
      <w:r w:rsidRPr="00A40D2B">
        <w:rPr>
          <w:rFonts w:eastAsia="Calibri"/>
          <w:sz w:val="28"/>
          <w:szCs w:val="28"/>
          <w:lang w:eastAsia="en-US"/>
        </w:rPr>
        <w:t>очетны</w:t>
      </w:r>
      <w:r>
        <w:rPr>
          <w:rFonts w:eastAsia="Calibri"/>
          <w:sz w:val="28"/>
          <w:szCs w:val="28"/>
          <w:lang w:eastAsia="en-US"/>
        </w:rPr>
        <w:t>х</w:t>
      </w:r>
      <w:r w:rsidRPr="00A40D2B">
        <w:rPr>
          <w:rFonts w:eastAsia="Calibri"/>
          <w:sz w:val="28"/>
          <w:szCs w:val="28"/>
          <w:lang w:eastAsia="en-US"/>
        </w:rPr>
        <w:t xml:space="preserve"> граждан – 10 человек</w:t>
      </w:r>
      <w:r>
        <w:rPr>
          <w:rFonts w:eastAsia="Calibri"/>
          <w:sz w:val="28"/>
          <w:szCs w:val="28"/>
          <w:lang w:eastAsia="en-US"/>
        </w:rPr>
        <w:t>; н</w:t>
      </w:r>
      <w:r w:rsidRPr="00A40D2B">
        <w:rPr>
          <w:rFonts w:eastAsia="Calibri"/>
          <w:sz w:val="28"/>
          <w:szCs w:val="28"/>
          <w:lang w:eastAsia="en-US"/>
        </w:rPr>
        <w:t>еработающих граждан, имеющих длительный трудовой стаж в Северо-Енисейском районе</w:t>
      </w:r>
      <w:r>
        <w:rPr>
          <w:rFonts w:eastAsia="Calibri"/>
          <w:sz w:val="28"/>
          <w:szCs w:val="28"/>
          <w:lang w:eastAsia="en-US"/>
        </w:rPr>
        <w:t xml:space="preserve"> (женщины не менее 25 лет и мужчины не менее 30 лет)</w:t>
      </w:r>
      <w:r w:rsidRPr="00A40D2B">
        <w:rPr>
          <w:rFonts w:eastAsia="Calibri"/>
          <w:sz w:val="28"/>
          <w:szCs w:val="28"/>
          <w:lang w:eastAsia="en-US"/>
        </w:rPr>
        <w:t xml:space="preserve"> – 676 человек.</w:t>
      </w:r>
    </w:p>
    <w:p w:rsidR="008B5D93" w:rsidRDefault="008B5D93" w:rsidP="007D6691">
      <w:pPr>
        <w:tabs>
          <w:tab w:val="left" w:pos="284"/>
          <w:tab w:val="left" w:pos="426"/>
          <w:tab w:val="left" w:pos="709"/>
          <w:tab w:val="left" w:pos="851"/>
          <w:tab w:val="left" w:pos="6215"/>
        </w:tabs>
        <w:autoSpaceDE w:val="0"/>
        <w:autoSpaceDN w:val="0"/>
        <w:adjustRightInd w:val="0"/>
        <w:spacing w:line="276" w:lineRule="auto"/>
        <w:ind w:firstLine="680"/>
        <w:jc w:val="both"/>
        <w:outlineLvl w:val="1"/>
        <w:rPr>
          <w:rFonts w:eastAsia="Calibri"/>
          <w:sz w:val="28"/>
          <w:szCs w:val="28"/>
          <w:lang w:eastAsia="en-US"/>
        </w:rPr>
      </w:pPr>
      <w:r>
        <w:rPr>
          <w:rFonts w:eastAsia="Calibri"/>
          <w:sz w:val="28"/>
          <w:szCs w:val="28"/>
          <w:lang w:eastAsia="en-US"/>
        </w:rPr>
        <w:t xml:space="preserve">В Северо-Енисейском районе проживают совершеннолетние недееспособные граждане, которые по состоянию здоровья не могут самостоятельно осуществлять и защищать свои права и исполнять свои обязанности. </w:t>
      </w:r>
    </w:p>
    <w:p w:rsidR="007D6691" w:rsidRPr="00A40D2B" w:rsidRDefault="007D6691" w:rsidP="007D6691">
      <w:pPr>
        <w:tabs>
          <w:tab w:val="left" w:pos="6215"/>
        </w:tabs>
        <w:autoSpaceDE w:val="0"/>
        <w:autoSpaceDN w:val="0"/>
        <w:adjustRightInd w:val="0"/>
        <w:spacing w:line="276" w:lineRule="auto"/>
        <w:ind w:firstLine="680"/>
        <w:jc w:val="both"/>
        <w:rPr>
          <w:sz w:val="28"/>
          <w:szCs w:val="28"/>
          <w:lang w:eastAsia="en-US"/>
        </w:rPr>
      </w:pPr>
      <w:r w:rsidRPr="00A40D2B">
        <w:rPr>
          <w:sz w:val="28"/>
          <w:szCs w:val="28"/>
          <w:lang w:eastAsia="en-US"/>
        </w:rPr>
        <w:t xml:space="preserve">В последние годы отмечается постоянное увеличение в составе населения </w:t>
      </w:r>
      <w:r>
        <w:rPr>
          <w:sz w:val="28"/>
          <w:szCs w:val="28"/>
          <w:lang w:eastAsia="en-US"/>
        </w:rPr>
        <w:t xml:space="preserve">района </w:t>
      </w:r>
      <w:r w:rsidRPr="00A40D2B">
        <w:rPr>
          <w:sz w:val="28"/>
          <w:szCs w:val="28"/>
          <w:lang w:eastAsia="en-US"/>
        </w:rPr>
        <w:t xml:space="preserve">доли граждан старшего поколения. Актуальными проблемами для данной категории населения являются </w:t>
      </w:r>
      <w:proofErr w:type="spellStart"/>
      <w:r w:rsidRPr="00A40D2B">
        <w:rPr>
          <w:sz w:val="28"/>
          <w:szCs w:val="28"/>
          <w:lang w:eastAsia="en-US"/>
        </w:rPr>
        <w:t>малообеспеченность</w:t>
      </w:r>
      <w:proofErr w:type="spellEnd"/>
      <w:r w:rsidRPr="00A40D2B">
        <w:rPr>
          <w:sz w:val="28"/>
          <w:szCs w:val="28"/>
          <w:lang w:eastAsia="en-US"/>
        </w:rPr>
        <w:t>, низкая социальная активность, одиночество. Эти обстоятельства обуславливают необходимость принятия мер, направленных на усиление социальной защищенности граждан пожилого возраста</w:t>
      </w:r>
      <w:r>
        <w:rPr>
          <w:sz w:val="28"/>
          <w:szCs w:val="28"/>
          <w:lang w:eastAsia="en-US"/>
        </w:rPr>
        <w:t>.</w:t>
      </w:r>
    </w:p>
    <w:p w:rsidR="007D6691" w:rsidRPr="00A40D2B" w:rsidRDefault="007D6691" w:rsidP="007D6691">
      <w:pPr>
        <w:tabs>
          <w:tab w:val="left" w:pos="284"/>
          <w:tab w:val="left" w:pos="426"/>
          <w:tab w:val="left" w:pos="709"/>
          <w:tab w:val="left" w:pos="851"/>
          <w:tab w:val="left" w:pos="6215"/>
        </w:tabs>
        <w:autoSpaceDE w:val="0"/>
        <w:autoSpaceDN w:val="0"/>
        <w:adjustRightInd w:val="0"/>
        <w:spacing w:line="276" w:lineRule="auto"/>
        <w:ind w:firstLine="680"/>
        <w:jc w:val="both"/>
        <w:outlineLvl w:val="1"/>
        <w:rPr>
          <w:rFonts w:eastAsia="Calibri"/>
          <w:sz w:val="28"/>
          <w:szCs w:val="28"/>
          <w:lang w:eastAsia="en-US"/>
        </w:rPr>
      </w:pPr>
      <w:r w:rsidRPr="00A40D2B">
        <w:rPr>
          <w:rFonts w:eastAsia="Calibri"/>
          <w:sz w:val="28"/>
          <w:szCs w:val="28"/>
          <w:lang w:eastAsia="en-US"/>
        </w:rPr>
        <w:t xml:space="preserve">В Северо-Енисейском районе уже более 15 лет предоставляются дополнительные меры социальной поддержки отдельным категориям граждан с целью повышения уровня и качества их жизни </w:t>
      </w:r>
      <w:r>
        <w:rPr>
          <w:rFonts w:eastAsia="Calibri"/>
          <w:sz w:val="28"/>
          <w:szCs w:val="28"/>
          <w:lang w:eastAsia="en-US"/>
        </w:rPr>
        <w:t>за счет средств бюджета района.</w:t>
      </w:r>
    </w:p>
    <w:p w:rsidR="007D6691" w:rsidRPr="00A40D2B" w:rsidRDefault="007D6691" w:rsidP="007D6691">
      <w:pPr>
        <w:tabs>
          <w:tab w:val="left" w:pos="284"/>
          <w:tab w:val="left" w:pos="426"/>
          <w:tab w:val="left" w:pos="709"/>
          <w:tab w:val="left" w:pos="851"/>
          <w:tab w:val="left" w:pos="6215"/>
        </w:tabs>
        <w:autoSpaceDE w:val="0"/>
        <w:autoSpaceDN w:val="0"/>
        <w:adjustRightInd w:val="0"/>
        <w:spacing w:line="276" w:lineRule="auto"/>
        <w:ind w:firstLine="680"/>
        <w:jc w:val="both"/>
        <w:outlineLvl w:val="1"/>
        <w:rPr>
          <w:rFonts w:eastAsia="Calibri"/>
          <w:sz w:val="28"/>
          <w:szCs w:val="28"/>
          <w:lang w:eastAsia="en-US"/>
        </w:rPr>
      </w:pPr>
      <w:r w:rsidRPr="00A40D2B">
        <w:rPr>
          <w:rFonts w:eastAsia="Calibri"/>
          <w:sz w:val="28"/>
          <w:szCs w:val="28"/>
          <w:lang w:eastAsia="en-US"/>
        </w:rPr>
        <w:t xml:space="preserve">Дополнительные меры социальной поддержки предоставляются в виде ежемесячных, ежегодных и единовременных выплат. </w:t>
      </w:r>
      <w:proofErr w:type="gramStart"/>
      <w:r w:rsidRPr="00A40D2B">
        <w:rPr>
          <w:rFonts w:eastAsia="Calibri"/>
          <w:sz w:val="28"/>
          <w:szCs w:val="28"/>
          <w:lang w:eastAsia="en-US"/>
        </w:rPr>
        <w:t>Получателями дополнительных мер социальной поддержки являются беременные женщины, семьи с новорожденными детьми, семьи с детьми-инвалидами, малообеспеченные семьи, семьи, где дети являются студентами средних специальных и высших учебных заведений Красноярского края, граждане, награжденные знаками отличия Северо-Енисейского района,</w:t>
      </w:r>
      <w:r>
        <w:rPr>
          <w:rFonts w:eastAsia="Calibri"/>
          <w:sz w:val="28"/>
          <w:szCs w:val="28"/>
          <w:lang w:eastAsia="en-US"/>
        </w:rPr>
        <w:t xml:space="preserve"> Почетные граждане Северо-Енисейского района,</w:t>
      </w:r>
      <w:r w:rsidRPr="00A40D2B">
        <w:rPr>
          <w:rFonts w:eastAsia="Calibri"/>
          <w:sz w:val="28"/>
          <w:szCs w:val="28"/>
          <w:lang w:eastAsia="en-US"/>
        </w:rPr>
        <w:t xml:space="preserve"> неработающие граждане, имеющие длительный трудовой стаж в Северо-Енисейском районе</w:t>
      </w:r>
      <w:r>
        <w:rPr>
          <w:rFonts w:eastAsia="Calibri"/>
          <w:sz w:val="28"/>
          <w:szCs w:val="28"/>
          <w:lang w:eastAsia="en-US"/>
        </w:rPr>
        <w:t xml:space="preserve"> и другие категории граждан</w:t>
      </w:r>
      <w:r w:rsidRPr="00A40D2B">
        <w:rPr>
          <w:rFonts w:eastAsia="Calibri"/>
          <w:sz w:val="28"/>
          <w:szCs w:val="28"/>
          <w:lang w:eastAsia="en-US"/>
        </w:rPr>
        <w:t>.</w:t>
      </w:r>
      <w:proofErr w:type="gramEnd"/>
    </w:p>
    <w:p w:rsidR="007D6691" w:rsidRPr="00A40D2B" w:rsidRDefault="007074B3" w:rsidP="007D6691">
      <w:pPr>
        <w:tabs>
          <w:tab w:val="left" w:pos="284"/>
          <w:tab w:val="left" w:pos="426"/>
          <w:tab w:val="left" w:pos="709"/>
          <w:tab w:val="left" w:pos="851"/>
          <w:tab w:val="left" w:pos="6215"/>
        </w:tabs>
        <w:autoSpaceDE w:val="0"/>
        <w:autoSpaceDN w:val="0"/>
        <w:adjustRightInd w:val="0"/>
        <w:spacing w:line="276" w:lineRule="auto"/>
        <w:ind w:firstLine="680"/>
        <w:jc w:val="both"/>
        <w:outlineLvl w:val="1"/>
        <w:rPr>
          <w:rFonts w:eastAsia="Calibri"/>
          <w:sz w:val="28"/>
          <w:szCs w:val="28"/>
          <w:lang w:eastAsia="en-US"/>
        </w:rPr>
      </w:pPr>
      <w:r>
        <w:rPr>
          <w:rFonts w:eastAsia="Calibri"/>
          <w:sz w:val="28"/>
          <w:szCs w:val="28"/>
          <w:lang w:eastAsia="en-US"/>
        </w:rPr>
        <w:lastRenderedPageBreak/>
        <w:t>Д</w:t>
      </w:r>
      <w:r w:rsidR="007D6691" w:rsidRPr="00A40D2B">
        <w:rPr>
          <w:rFonts w:eastAsia="Calibri"/>
          <w:sz w:val="28"/>
          <w:szCs w:val="28"/>
          <w:lang w:eastAsia="en-US"/>
        </w:rPr>
        <w:t>ополнительные меры социальной поддержки актуальны и востребованы населением Северо-Енисейского района и создают условия для улучшения его социально-экономического положения.</w:t>
      </w:r>
    </w:p>
    <w:p w:rsidR="007D6691" w:rsidRDefault="007D6691" w:rsidP="007D6691">
      <w:pPr>
        <w:tabs>
          <w:tab w:val="left" w:pos="284"/>
          <w:tab w:val="left" w:pos="426"/>
          <w:tab w:val="left" w:pos="709"/>
          <w:tab w:val="left" w:pos="851"/>
          <w:tab w:val="left" w:pos="6215"/>
        </w:tabs>
        <w:autoSpaceDE w:val="0"/>
        <w:autoSpaceDN w:val="0"/>
        <w:adjustRightInd w:val="0"/>
        <w:spacing w:line="276" w:lineRule="auto"/>
        <w:ind w:firstLine="680"/>
        <w:jc w:val="both"/>
        <w:outlineLvl w:val="1"/>
        <w:rPr>
          <w:rFonts w:eastAsia="Calibri"/>
          <w:sz w:val="28"/>
          <w:szCs w:val="28"/>
          <w:lang w:eastAsia="en-US"/>
        </w:rPr>
      </w:pPr>
      <w:r>
        <w:rPr>
          <w:rFonts w:eastAsia="Calibri"/>
          <w:sz w:val="28"/>
          <w:szCs w:val="28"/>
          <w:lang w:eastAsia="en-US"/>
        </w:rPr>
        <w:t>Отдельными направлениями социальной политики Северо-Енисейского района являются исполнение переданных, в соответствии с Законами Красноярского края, отдельных государственных полномочий по с</w:t>
      </w:r>
      <w:r>
        <w:rPr>
          <w:sz w:val="28"/>
          <w:szCs w:val="28"/>
        </w:rPr>
        <w:t xml:space="preserve">озданию и обеспечению деятельности комиссий по делам несовершеннолетних и защите их прав и </w:t>
      </w:r>
      <w:r w:rsidRPr="004544C1">
        <w:rPr>
          <w:sz w:val="28"/>
          <w:szCs w:val="28"/>
        </w:rPr>
        <w:t>по организации и осуществлению деятельности по опеке и попечительству в отношении совершеннолетних граждан, а также в сфере патронажа</w:t>
      </w:r>
      <w:r>
        <w:rPr>
          <w:sz w:val="28"/>
          <w:szCs w:val="28"/>
        </w:rPr>
        <w:t>.</w:t>
      </w:r>
    </w:p>
    <w:p w:rsidR="007D6691" w:rsidRDefault="007D6691" w:rsidP="007D6691">
      <w:pPr>
        <w:tabs>
          <w:tab w:val="left" w:pos="284"/>
          <w:tab w:val="left" w:pos="426"/>
          <w:tab w:val="left" w:pos="709"/>
          <w:tab w:val="left" w:pos="851"/>
          <w:tab w:val="left" w:pos="6215"/>
        </w:tabs>
        <w:autoSpaceDE w:val="0"/>
        <w:autoSpaceDN w:val="0"/>
        <w:adjustRightInd w:val="0"/>
        <w:spacing w:line="276" w:lineRule="auto"/>
        <w:ind w:firstLine="680"/>
        <w:jc w:val="both"/>
        <w:outlineLvl w:val="1"/>
        <w:rPr>
          <w:rFonts w:eastAsia="Calibri"/>
          <w:sz w:val="28"/>
          <w:szCs w:val="28"/>
          <w:lang w:eastAsia="en-US"/>
        </w:rPr>
      </w:pPr>
      <w:r>
        <w:rPr>
          <w:rFonts w:eastAsia="Calibri"/>
          <w:sz w:val="28"/>
          <w:szCs w:val="28"/>
          <w:lang w:eastAsia="en-US"/>
        </w:rPr>
        <w:t>Настоящая Муниципальная программа устанавливает приоритеты, определяет цели, задачи и основные мероприятия по решению вышеуказанных направлений социальной политики Северо-Енисейского района.</w:t>
      </w:r>
    </w:p>
    <w:p w:rsidR="007D6691" w:rsidRPr="00A40D2B" w:rsidRDefault="007D6691" w:rsidP="007D6691">
      <w:pPr>
        <w:tabs>
          <w:tab w:val="left" w:pos="6215"/>
        </w:tabs>
        <w:autoSpaceDE w:val="0"/>
        <w:autoSpaceDN w:val="0"/>
        <w:adjustRightInd w:val="0"/>
        <w:spacing w:line="276" w:lineRule="auto"/>
        <w:ind w:firstLine="680"/>
        <w:jc w:val="center"/>
        <w:outlineLvl w:val="2"/>
        <w:rPr>
          <w:b/>
          <w:sz w:val="28"/>
          <w:szCs w:val="28"/>
        </w:rPr>
      </w:pPr>
      <w:r w:rsidRPr="00A40D2B">
        <w:rPr>
          <w:b/>
          <w:sz w:val="28"/>
          <w:szCs w:val="28"/>
        </w:rPr>
        <w:t>3. Основны</w:t>
      </w:r>
      <w:r>
        <w:rPr>
          <w:b/>
          <w:sz w:val="28"/>
          <w:szCs w:val="28"/>
        </w:rPr>
        <w:t>е</w:t>
      </w:r>
      <w:r w:rsidRPr="00A40D2B">
        <w:rPr>
          <w:b/>
          <w:sz w:val="28"/>
          <w:szCs w:val="28"/>
        </w:rPr>
        <w:t xml:space="preserve"> цел</w:t>
      </w:r>
      <w:r>
        <w:rPr>
          <w:b/>
          <w:sz w:val="28"/>
          <w:szCs w:val="28"/>
        </w:rPr>
        <w:t>и</w:t>
      </w:r>
      <w:r w:rsidRPr="00A40D2B">
        <w:rPr>
          <w:b/>
          <w:sz w:val="28"/>
          <w:szCs w:val="28"/>
        </w:rPr>
        <w:t xml:space="preserve"> и задач</w:t>
      </w:r>
      <w:r>
        <w:rPr>
          <w:b/>
          <w:sz w:val="28"/>
          <w:szCs w:val="28"/>
        </w:rPr>
        <w:t>и</w:t>
      </w:r>
      <w:r w:rsidRPr="00A40D2B">
        <w:rPr>
          <w:b/>
          <w:sz w:val="28"/>
          <w:szCs w:val="28"/>
        </w:rPr>
        <w:t xml:space="preserve"> </w:t>
      </w:r>
      <w:r>
        <w:rPr>
          <w:b/>
          <w:sz w:val="28"/>
          <w:szCs w:val="28"/>
        </w:rPr>
        <w:t>П</w:t>
      </w:r>
      <w:r w:rsidRPr="00A40D2B">
        <w:rPr>
          <w:b/>
          <w:sz w:val="28"/>
          <w:szCs w:val="28"/>
        </w:rPr>
        <w:t>рограммы</w:t>
      </w:r>
    </w:p>
    <w:p w:rsidR="007D6691" w:rsidRPr="00A40D2B" w:rsidRDefault="007D6691" w:rsidP="007D6691">
      <w:pPr>
        <w:tabs>
          <w:tab w:val="left" w:pos="6215"/>
        </w:tabs>
        <w:spacing w:line="276" w:lineRule="auto"/>
        <w:ind w:firstLine="680"/>
        <w:jc w:val="both"/>
        <w:rPr>
          <w:sz w:val="28"/>
          <w:szCs w:val="28"/>
        </w:rPr>
      </w:pPr>
      <w:r w:rsidRPr="00A40D2B">
        <w:rPr>
          <w:sz w:val="28"/>
          <w:szCs w:val="28"/>
        </w:rPr>
        <w:t>Приоритетными направлениями социальной политики в Северо-Енисейском районе</w:t>
      </w:r>
      <w:r>
        <w:rPr>
          <w:sz w:val="28"/>
          <w:szCs w:val="28"/>
        </w:rPr>
        <w:t>, в соответствии со стратегией социально-экономического развития Северо-Енисейского района на период до 2030 года,</w:t>
      </w:r>
      <w:r w:rsidRPr="00A40D2B">
        <w:rPr>
          <w:sz w:val="28"/>
          <w:szCs w:val="28"/>
        </w:rPr>
        <w:t xml:space="preserve"> являются:</w:t>
      </w:r>
    </w:p>
    <w:p w:rsidR="007D6691" w:rsidRPr="00A40D2B" w:rsidRDefault="007D6691" w:rsidP="007D6691">
      <w:pPr>
        <w:shd w:val="clear" w:color="auto" w:fill="FFFFFF"/>
        <w:tabs>
          <w:tab w:val="left" w:pos="0"/>
          <w:tab w:val="left" w:pos="6215"/>
        </w:tabs>
        <w:spacing w:line="276" w:lineRule="auto"/>
        <w:ind w:firstLine="680"/>
        <w:jc w:val="both"/>
        <w:rPr>
          <w:sz w:val="28"/>
          <w:szCs w:val="28"/>
        </w:rPr>
      </w:pPr>
      <w:r w:rsidRPr="00A40D2B">
        <w:rPr>
          <w:sz w:val="28"/>
          <w:szCs w:val="28"/>
        </w:rPr>
        <w:t>- повышение эффективности социальной поддержки граждан пожилого возраста, семей, имеющих детей, лиц с ограниченными возможностями, в том числе детей-инвалидов; граждан, имеющих знаки отличия района;</w:t>
      </w:r>
    </w:p>
    <w:p w:rsidR="007D6691" w:rsidRPr="00A40D2B" w:rsidRDefault="007D6691" w:rsidP="007D6691">
      <w:pPr>
        <w:shd w:val="clear" w:color="auto" w:fill="FFFFFF"/>
        <w:tabs>
          <w:tab w:val="left" w:pos="0"/>
          <w:tab w:val="left" w:pos="6215"/>
        </w:tabs>
        <w:spacing w:line="276" w:lineRule="auto"/>
        <w:ind w:firstLine="680"/>
        <w:jc w:val="both"/>
        <w:rPr>
          <w:sz w:val="28"/>
          <w:szCs w:val="28"/>
        </w:rPr>
      </w:pPr>
      <w:r w:rsidRPr="00A40D2B">
        <w:rPr>
          <w:sz w:val="28"/>
          <w:szCs w:val="28"/>
        </w:rPr>
        <w:t>- открытость деятельности, взаимодействие с общественностью.</w:t>
      </w:r>
    </w:p>
    <w:p w:rsidR="007D6691" w:rsidRPr="00A40D2B" w:rsidRDefault="007D6691" w:rsidP="007D6691">
      <w:pPr>
        <w:tabs>
          <w:tab w:val="left" w:pos="851"/>
          <w:tab w:val="left" w:pos="6215"/>
        </w:tabs>
        <w:spacing w:line="276" w:lineRule="auto"/>
        <w:ind w:firstLine="680"/>
        <w:jc w:val="both"/>
        <w:rPr>
          <w:sz w:val="28"/>
          <w:szCs w:val="28"/>
        </w:rPr>
      </w:pPr>
      <w:r w:rsidRPr="00A40D2B">
        <w:rPr>
          <w:sz w:val="28"/>
          <w:szCs w:val="28"/>
        </w:rPr>
        <w:t xml:space="preserve">Для реализации указанных направлений разработан и проводится комплекс мероприятий, направленных </w:t>
      </w:r>
      <w:proofErr w:type="gramStart"/>
      <w:r w:rsidRPr="00A40D2B">
        <w:rPr>
          <w:sz w:val="28"/>
          <w:szCs w:val="28"/>
        </w:rPr>
        <w:t>на</w:t>
      </w:r>
      <w:proofErr w:type="gramEnd"/>
      <w:r w:rsidRPr="00A40D2B">
        <w:rPr>
          <w:sz w:val="28"/>
          <w:szCs w:val="28"/>
        </w:rPr>
        <w:t>:</w:t>
      </w:r>
    </w:p>
    <w:p w:rsidR="007D6691" w:rsidRPr="00A40D2B" w:rsidRDefault="007D6691" w:rsidP="007D6691">
      <w:pPr>
        <w:tabs>
          <w:tab w:val="left" w:pos="426"/>
          <w:tab w:val="left" w:pos="6215"/>
        </w:tabs>
        <w:spacing w:line="276" w:lineRule="auto"/>
        <w:ind w:firstLine="709"/>
        <w:jc w:val="both"/>
        <w:rPr>
          <w:rFonts w:eastAsia="Calibri"/>
          <w:sz w:val="28"/>
          <w:szCs w:val="28"/>
          <w:lang w:eastAsia="en-US"/>
        </w:rPr>
      </w:pPr>
      <w:r w:rsidRPr="00A40D2B">
        <w:rPr>
          <w:rFonts w:eastAsia="Calibri"/>
          <w:sz w:val="28"/>
          <w:szCs w:val="28"/>
          <w:lang w:eastAsia="en-US"/>
        </w:rPr>
        <w:t xml:space="preserve">улучшение демографической ситуации, укрепление системы социальной </w:t>
      </w:r>
      <w:r w:rsidR="00F80F6B">
        <w:rPr>
          <w:rFonts w:eastAsia="Calibri"/>
          <w:sz w:val="28"/>
          <w:szCs w:val="28"/>
          <w:lang w:eastAsia="en-US"/>
        </w:rPr>
        <w:t xml:space="preserve">поддержки </w:t>
      </w:r>
      <w:r w:rsidRPr="00A40D2B">
        <w:rPr>
          <w:rFonts w:eastAsia="Calibri"/>
          <w:sz w:val="28"/>
          <w:szCs w:val="28"/>
          <w:lang w:eastAsia="en-US"/>
        </w:rPr>
        <w:t>семьи с целью профилактики семейного неблагополучия и предупреждения социального сиротства и др.</w:t>
      </w:r>
      <w:r w:rsidRPr="00A40D2B">
        <w:rPr>
          <w:sz w:val="28"/>
          <w:szCs w:val="28"/>
        </w:rPr>
        <w:t>;</w:t>
      </w:r>
    </w:p>
    <w:p w:rsidR="007D6691" w:rsidRPr="00A40D2B" w:rsidRDefault="007D6691" w:rsidP="007D6691">
      <w:pPr>
        <w:tabs>
          <w:tab w:val="left" w:pos="426"/>
          <w:tab w:val="left" w:pos="6215"/>
        </w:tabs>
        <w:spacing w:line="276" w:lineRule="auto"/>
        <w:ind w:firstLine="680"/>
        <w:jc w:val="both"/>
        <w:rPr>
          <w:rFonts w:eastAsia="Calibri"/>
          <w:sz w:val="28"/>
          <w:szCs w:val="28"/>
          <w:lang w:eastAsia="en-US"/>
        </w:rPr>
      </w:pPr>
      <w:r w:rsidRPr="00A40D2B">
        <w:rPr>
          <w:sz w:val="28"/>
          <w:szCs w:val="28"/>
        </w:rPr>
        <w:t xml:space="preserve">повышение уровня и качества жизни отдельных категорий граждан, в том числе на </w:t>
      </w:r>
      <w:r w:rsidRPr="00A40D2B">
        <w:rPr>
          <w:rFonts w:eastAsia="Calibri"/>
          <w:sz w:val="28"/>
          <w:szCs w:val="28"/>
          <w:lang w:eastAsia="en-US"/>
        </w:rPr>
        <w:t xml:space="preserve">совершенствование системы социальной поддержки граждан на основе </w:t>
      </w:r>
      <w:proofErr w:type="spellStart"/>
      <w:r w:rsidRPr="00A40D2B">
        <w:rPr>
          <w:rFonts w:eastAsia="Calibri"/>
          <w:sz w:val="28"/>
          <w:szCs w:val="28"/>
          <w:lang w:eastAsia="en-US"/>
        </w:rPr>
        <w:t>адресности</w:t>
      </w:r>
      <w:proofErr w:type="spellEnd"/>
      <w:r w:rsidRPr="00A40D2B">
        <w:rPr>
          <w:rFonts w:eastAsia="Calibri"/>
          <w:sz w:val="28"/>
          <w:szCs w:val="28"/>
          <w:lang w:eastAsia="en-US"/>
        </w:rPr>
        <w:t xml:space="preserve"> в предоставлении </w:t>
      </w:r>
      <w:r>
        <w:rPr>
          <w:rFonts w:eastAsia="Calibri"/>
          <w:sz w:val="28"/>
          <w:szCs w:val="28"/>
          <w:lang w:eastAsia="en-US"/>
        </w:rPr>
        <w:t xml:space="preserve">дополнительных мер </w:t>
      </w:r>
      <w:r w:rsidRPr="00A40D2B">
        <w:rPr>
          <w:rFonts w:eastAsia="Calibri"/>
          <w:sz w:val="28"/>
          <w:szCs w:val="28"/>
          <w:lang w:eastAsia="en-US"/>
        </w:rPr>
        <w:t>социальной по</w:t>
      </w:r>
      <w:r>
        <w:rPr>
          <w:rFonts w:eastAsia="Calibri"/>
          <w:sz w:val="28"/>
          <w:szCs w:val="28"/>
          <w:lang w:eastAsia="en-US"/>
        </w:rPr>
        <w:t>ддержки</w:t>
      </w:r>
      <w:r w:rsidRPr="00A40D2B">
        <w:rPr>
          <w:rFonts w:eastAsia="Calibri"/>
          <w:sz w:val="28"/>
          <w:szCs w:val="28"/>
          <w:lang w:eastAsia="en-US"/>
        </w:rPr>
        <w:t>;</w:t>
      </w:r>
    </w:p>
    <w:p w:rsidR="007D6691" w:rsidRPr="00A40D2B" w:rsidRDefault="007D6691" w:rsidP="007D6691">
      <w:pPr>
        <w:tabs>
          <w:tab w:val="left" w:pos="6215"/>
        </w:tabs>
        <w:autoSpaceDE w:val="0"/>
        <w:autoSpaceDN w:val="0"/>
        <w:adjustRightInd w:val="0"/>
        <w:spacing w:line="276" w:lineRule="auto"/>
        <w:ind w:firstLine="680"/>
        <w:jc w:val="both"/>
        <w:outlineLvl w:val="1"/>
        <w:rPr>
          <w:sz w:val="28"/>
          <w:szCs w:val="28"/>
        </w:rPr>
      </w:pPr>
      <w:r w:rsidRPr="00A40D2B">
        <w:rPr>
          <w:sz w:val="28"/>
          <w:szCs w:val="28"/>
        </w:rPr>
        <w:t>С учетом вышеизложенного, основной целью</w:t>
      </w:r>
      <w:r>
        <w:rPr>
          <w:sz w:val="28"/>
          <w:szCs w:val="28"/>
        </w:rPr>
        <w:t xml:space="preserve"> М</w:t>
      </w:r>
      <w:r w:rsidRPr="00A40D2B">
        <w:rPr>
          <w:rFonts w:eastAsia="Calibri"/>
          <w:sz w:val="28"/>
          <w:szCs w:val="28"/>
          <w:lang w:eastAsia="en-US"/>
        </w:rPr>
        <w:t>униципальной</w:t>
      </w:r>
      <w:r w:rsidRPr="00A40D2B">
        <w:rPr>
          <w:sz w:val="28"/>
          <w:szCs w:val="28"/>
        </w:rPr>
        <w:t xml:space="preserve"> программы является - повышение качества жизни и степени социальной защищенности отдельных категорий граждан.</w:t>
      </w:r>
    </w:p>
    <w:p w:rsidR="007D6691" w:rsidRPr="00A40D2B" w:rsidRDefault="007D6691" w:rsidP="007D6691">
      <w:pPr>
        <w:tabs>
          <w:tab w:val="left" w:pos="567"/>
          <w:tab w:val="left" w:pos="6215"/>
        </w:tabs>
        <w:spacing w:line="276" w:lineRule="auto"/>
        <w:ind w:firstLine="680"/>
        <w:jc w:val="both"/>
        <w:rPr>
          <w:sz w:val="28"/>
          <w:szCs w:val="28"/>
        </w:rPr>
      </w:pPr>
      <w:r w:rsidRPr="00A40D2B">
        <w:rPr>
          <w:sz w:val="28"/>
          <w:szCs w:val="28"/>
        </w:rPr>
        <w:t xml:space="preserve">Для достижения целей </w:t>
      </w:r>
      <w:r w:rsidRPr="00A40D2B">
        <w:rPr>
          <w:rFonts w:eastAsia="Calibri"/>
          <w:sz w:val="28"/>
          <w:szCs w:val="28"/>
          <w:lang w:eastAsia="en-US"/>
        </w:rPr>
        <w:t>муниципальной</w:t>
      </w:r>
      <w:r w:rsidRPr="00A40D2B">
        <w:rPr>
          <w:sz w:val="28"/>
          <w:szCs w:val="28"/>
        </w:rPr>
        <w:t xml:space="preserve"> программы необходимо решение следующих задач:</w:t>
      </w:r>
    </w:p>
    <w:p w:rsidR="007D6691" w:rsidRDefault="007D6691" w:rsidP="007D6691">
      <w:pPr>
        <w:tabs>
          <w:tab w:val="left" w:pos="0"/>
        </w:tabs>
        <w:spacing w:line="276" w:lineRule="auto"/>
        <w:ind w:firstLine="709"/>
        <w:jc w:val="both"/>
        <w:rPr>
          <w:sz w:val="28"/>
          <w:szCs w:val="28"/>
        </w:rPr>
      </w:pPr>
      <w:r>
        <w:rPr>
          <w:sz w:val="28"/>
          <w:szCs w:val="28"/>
          <w:lang w:eastAsia="en-US"/>
        </w:rPr>
        <w:t>1. Проведение мероприятий по профилактике безнадзорности, правонарушений и преступлений несовершеннолетних, социального сиротства</w:t>
      </w:r>
      <w:r>
        <w:rPr>
          <w:sz w:val="28"/>
          <w:szCs w:val="28"/>
        </w:rPr>
        <w:t>.</w:t>
      </w:r>
    </w:p>
    <w:p w:rsidR="007D6691" w:rsidRDefault="007D6691" w:rsidP="007D6691">
      <w:pPr>
        <w:tabs>
          <w:tab w:val="left" w:pos="0"/>
        </w:tabs>
        <w:spacing w:line="276" w:lineRule="auto"/>
        <w:ind w:firstLine="709"/>
        <w:jc w:val="both"/>
        <w:rPr>
          <w:sz w:val="28"/>
          <w:szCs w:val="28"/>
        </w:rPr>
      </w:pPr>
      <w:r>
        <w:rPr>
          <w:sz w:val="28"/>
          <w:szCs w:val="28"/>
          <w:lang w:eastAsia="en-US"/>
        </w:rPr>
        <w:t xml:space="preserve">2. Осуществление </w:t>
      </w:r>
      <w:r>
        <w:rPr>
          <w:sz w:val="28"/>
          <w:szCs w:val="28"/>
        </w:rPr>
        <w:t xml:space="preserve">переданных государственных полномочий </w:t>
      </w:r>
      <w:r w:rsidRPr="004544C1">
        <w:rPr>
          <w:sz w:val="28"/>
          <w:szCs w:val="28"/>
        </w:rPr>
        <w:t>по организации и осуществлению деятельности по опеке и попечительству в отношении совершеннолетних граждан, а также в сфере патронажа</w:t>
      </w:r>
      <w:r>
        <w:rPr>
          <w:sz w:val="28"/>
          <w:szCs w:val="28"/>
        </w:rPr>
        <w:t>.</w:t>
      </w:r>
    </w:p>
    <w:p w:rsidR="007D6691" w:rsidRDefault="007D6691" w:rsidP="007D6691">
      <w:pPr>
        <w:tabs>
          <w:tab w:val="left" w:pos="0"/>
        </w:tabs>
        <w:autoSpaceDE w:val="0"/>
        <w:autoSpaceDN w:val="0"/>
        <w:adjustRightInd w:val="0"/>
        <w:spacing w:line="276" w:lineRule="auto"/>
        <w:ind w:firstLine="709"/>
        <w:jc w:val="both"/>
        <w:rPr>
          <w:sz w:val="28"/>
          <w:szCs w:val="28"/>
          <w:lang w:eastAsia="en-US"/>
        </w:rPr>
      </w:pPr>
      <w:r>
        <w:rPr>
          <w:sz w:val="28"/>
          <w:szCs w:val="28"/>
          <w:lang w:eastAsia="en-US"/>
        </w:rPr>
        <w:t>3</w:t>
      </w:r>
      <w:r w:rsidRPr="00A40D2B">
        <w:rPr>
          <w:sz w:val="28"/>
          <w:szCs w:val="28"/>
          <w:lang w:eastAsia="en-US"/>
        </w:rPr>
        <w:t>. Предоставление дополнительных мер социальной поддержки отдельным категориям граждан для повышения качества их жизни и степени социальной защищенности.</w:t>
      </w:r>
    </w:p>
    <w:p w:rsidR="007D6691" w:rsidRPr="00A40D2B" w:rsidRDefault="007D6691" w:rsidP="007D6691">
      <w:pPr>
        <w:tabs>
          <w:tab w:val="left" w:pos="0"/>
        </w:tabs>
        <w:autoSpaceDE w:val="0"/>
        <w:autoSpaceDN w:val="0"/>
        <w:adjustRightInd w:val="0"/>
        <w:spacing w:line="276" w:lineRule="auto"/>
        <w:ind w:firstLine="709"/>
        <w:jc w:val="both"/>
        <w:rPr>
          <w:sz w:val="28"/>
          <w:szCs w:val="28"/>
          <w:lang w:eastAsia="en-US"/>
        </w:rPr>
      </w:pPr>
      <w:r>
        <w:rPr>
          <w:sz w:val="28"/>
          <w:szCs w:val="28"/>
          <w:lang w:eastAsia="en-US"/>
        </w:rPr>
        <w:lastRenderedPageBreak/>
        <w:t>4</w:t>
      </w:r>
      <w:r w:rsidRPr="00A40D2B">
        <w:rPr>
          <w:sz w:val="28"/>
          <w:szCs w:val="28"/>
          <w:lang w:eastAsia="en-US"/>
        </w:rPr>
        <w:t xml:space="preserve">. Осуществление выплаты пенсии за выслугу лет лицам, замещавшим должности </w:t>
      </w:r>
      <w:r>
        <w:rPr>
          <w:sz w:val="28"/>
          <w:szCs w:val="28"/>
          <w:lang w:eastAsia="en-US"/>
        </w:rPr>
        <w:t xml:space="preserve">муниципальной службы </w:t>
      </w:r>
      <w:r w:rsidRPr="00A40D2B">
        <w:rPr>
          <w:rFonts w:eastAsia="Calibri"/>
          <w:sz w:val="28"/>
          <w:szCs w:val="28"/>
          <w:lang w:eastAsia="en-US"/>
        </w:rPr>
        <w:t>на постоянной основе в органах местного самоуправления Северо-Енисейского района.</w:t>
      </w:r>
    </w:p>
    <w:p w:rsidR="007D6691" w:rsidRPr="00A40D2B" w:rsidRDefault="007D6691" w:rsidP="007D6691">
      <w:pPr>
        <w:tabs>
          <w:tab w:val="left" w:pos="709"/>
        </w:tabs>
        <w:autoSpaceDE w:val="0"/>
        <w:autoSpaceDN w:val="0"/>
        <w:adjustRightInd w:val="0"/>
        <w:spacing w:line="276" w:lineRule="auto"/>
        <w:ind w:left="-25" w:firstLine="680"/>
        <w:jc w:val="both"/>
        <w:rPr>
          <w:sz w:val="28"/>
          <w:szCs w:val="28"/>
        </w:rPr>
      </w:pPr>
      <w:r w:rsidRPr="00A40D2B">
        <w:rPr>
          <w:sz w:val="28"/>
          <w:szCs w:val="28"/>
        </w:rPr>
        <w:t xml:space="preserve">Реализация мероприятий </w:t>
      </w:r>
      <w:r>
        <w:rPr>
          <w:sz w:val="28"/>
          <w:szCs w:val="28"/>
        </w:rPr>
        <w:t>М</w:t>
      </w:r>
      <w:r w:rsidRPr="00A40D2B">
        <w:rPr>
          <w:rFonts w:eastAsia="Calibri"/>
          <w:sz w:val="28"/>
          <w:szCs w:val="28"/>
          <w:lang w:eastAsia="en-US"/>
        </w:rPr>
        <w:t>униципальной</w:t>
      </w:r>
      <w:r w:rsidRPr="00A40D2B">
        <w:rPr>
          <w:sz w:val="28"/>
          <w:szCs w:val="28"/>
        </w:rPr>
        <w:t xml:space="preserve"> программы будет способствовать достижению следующих социально-экономических результатов:</w:t>
      </w:r>
    </w:p>
    <w:p w:rsidR="007D6691" w:rsidRDefault="007D6691" w:rsidP="007D6691">
      <w:pPr>
        <w:tabs>
          <w:tab w:val="left" w:pos="6215"/>
        </w:tabs>
        <w:autoSpaceDE w:val="0"/>
        <w:autoSpaceDN w:val="0"/>
        <w:adjustRightInd w:val="0"/>
        <w:spacing w:line="276" w:lineRule="auto"/>
        <w:ind w:firstLine="680"/>
        <w:jc w:val="both"/>
        <w:rPr>
          <w:rFonts w:eastAsia="Calibri"/>
          <w:sz w:val="28"/>
          <w:szCs w:val="28"/>
          <w:lang w:eastAsia="en-US"/>
        </w:rPr>
      </w:pPr>
      <w:r w:rsidRPr="00A40D2B">
        <w:rPr>
          <w:rFonts w:eastAsia="Calibri"/>
          <w:sz w:val="28"/>
          <w:szCs w:val="28"/>
          <w:lang w:eastAsia="en-US"/>
        </w:rPr>
        <w:t>-</w:t>
      </w:r>
      <w:r>
        <w:rPr>
          <w:rFonts w:eastAsia="Calibri"/>
          <w:sz w:val="28"/>
          <w:szCs w:val="28"/>
          <w:lang w:eastAsia="en-US"/>
        </w:rPr>
        <w:t xml:space="preserve"> повышению эффективности работы органов и учреждений системы профилактики безнадзорности и правонарушений несовершеннолетних Северо-Енисейского района</w:t>
      </w:r>
      <w:r w:rsidRPr="00A40D2B">
        <w:rPr>
          <w:rFonts w:eastAsia="Calibri"/>
          <w:sz w:val="28"/>
          <w:szCs w:val="28"/>
          <w:lang w:eastAsia="en-US"/>
        </w:rPr>
        <w:t>;</w:t>
      </w:r>
    </w:p>
    <w:p w:rsidR="007D6691" w:rsidRDefault="007D6691" w:rsidP="007D6691">
      <w:pPr>
        <w:tabs>
          <w:tab w:val="left" w:pos="0"/>
          <w:tab w:val="left" w:pos="426"/>
        </w:tabs>
        <w:spacing w:line="276" w:lineRule="auto"/>
        <w:ind w:firstLine="709"/>
        <w:jc w:val="both"/>
        <w:rPr>
          <w:sz w:val="28"/>
          <w:szCs w:val="28"/>
        </w:rPr>
      </w:pPr>
      <w:r>
        <w:rPr>
          <w:rFonts w:eastAsia="Calibri"/>
          <w:sz w:val="28"/>
          <w:szCs w:val="28"/>
          <w:lang w:eastAsia="en-US"/>
        </w:rPr>
        <w:t xml:space="preserve">- качественному исполнению переданных государственных полномочий по </w:t>
      </w:r>
      <w:r w:rsidRPr="004544C1">
        <w:rPr>
          <w:sz w:val="28"/>
          <w:szCs w:val="28"/>
        </w:rPr>
        <w:t>организации и осуществлению деятельности по опеке и попечительству в отношении совершеннолетних граждан, а также в сфере патронажа</w:t>
      </w:r>
      <w:r>
        <w:rPr>
          <w:sz w:val="28"/>
          <w:szCs w:val="28"/>
        </w:rPr>
        <w:t>;</w:t>
      </w:r>
    </w:p>
    <w:p w:rsidR="007D6691" w:rsidRDefault="007D6691" w:rsidP="007D6691">
      <w:pPr>
        <w:tabs>
          <w:tab w:val="left" w:pos="0"/>
          <w:tab w:val="left" w:pos="426"/>
        </w:tabs>
        <w:spacing w:line="276" w:lineRule="auto"/>
        <w:ind w:firstLine="709"/>
        <w:jc w:val="both"/>
        <w:rPr>
          <w:sz w:val="28"/>
          <w:szCs w:val="28"/>
        </w:rPr>
      </w:pPr>
      <w:r>
        <w:rPr>
          <w:rFonts w:eastAsia="Calibri"/>
          <w:sz w:val="28"/>
          <w:szCs w:val="28"/>
          <w:lang w:eastAsia="en-US"/>
        </w:rPr>
        <w:t xml:space="preserve">- </w:t>
      </w:r>
      <w:r w:rsidRPr="00A40D2B">
        <w:rPr>
          <w:rFonts w:eastAsia="Calibri"/>
          <w:sz w:val="28"/>
          <w:szCs w:val="28"/>
          <w:lang w:eastAsia="en-US"/>
        </w:rPr>
        <w:t>усилени</w:t>
      </w:r>
      <w:r>
        <w:rPr>
          <w:rFonts w:eastAsia="Calibri"/>
          <w:sz w:val="28"/>
          <w:szCs w:val="28"/>
          <w:lang w:eastAsia="en-US"/>
        </w:rPr>
        <w:t>ю</w:t>
      </w:r>
      <w:r w:rsidRPr="00A40D2B">
        <w:rPr>
          <w:rFonts w:eastAsia="Calibri"/>
          <w:sz w:val="28"/>
          <w:szCs w:val="28"/>
          <w:lang w:eastAsia="en-US"/>
        </w:rPr>
        <w:t xml:space="preserve"> </w:t>
      </w:r>
      <w:proofErr w:type="spellStart"/>
      <w:r w:rsidRPr="00A40D2B">
        <w:rPr>
          <w:rFonts w:eastAsia="Calibri"/>
          <w:sz w:val="28"/>
          <w:szCs w:val="28"/>
          <w:lang w:eastAsia="en-US"/>
        </w:rPr>
        <w:t>адресности</w:t>
      </w:r>
      <w:proofErr w:type="spellEnd"/>
      <w:r w:rsidRPr="00A40D2B">
        <w:rPr>
          <w:rFonts w:eastAsia="Calibri"/>
          <w:sz w:val="28"/>
          <w:szCs w:val="28"/>
          <w:lang w:eastAsia="en-US"/>
        </w:rPr>
        <w:t xml:space="preserve"> при предоставлении </w:t>
      </w:r>
      <w:r>
        <w:rPr>
          <w:rFonts w:eastAsia="Calibri"/>
          <w:sz w:val="28"/>
          <w:szCs w:val="28"/>
          <w:lang w:eastAsia="en-US"/>
        </w:rPr>
        <w:t xml:space="preserve">дополнительных </w:t>
      </w:r>
      <w:r w:rsidRPr="00A40D2B">
        <w:rPr>
          <w:rFonts w:eastAsia="Calibri"/>
          <w:sz w:val="28"/>
          <w:szCs w:val="28"/>
          <w:lang w:eastAsia="en-US"/>
        </w:rPr>
        <w:t xml:space="preserve">мер социальной поддержки </w:t>
      </w:r>
      <w:r>
        <w:rPr>
          <w:rFonts w:eastAsia="Calibri"/>
          <w:sz w:val="28"/>
          <w:szCs w:val="28"/>
          <w:lang w:eastAsia="en-US"/>
        </w:rPr>
        <w:t>населению Северо-Енисейского района.</w:t>
      </w:r>
    </w:p>
    <w:p w:rsidR="007D6691" w:rsidRPr="00A40D2B" w:rsidRDefault="007D6691" w:rsidP="007D6691">
      <w:pPr>
        <w:tabs>
          <w:tab w:val="left" w:pos="426"/>
        </w:tabs>
        <w:autoSpaceDE w:val="0"/>
        <w:autoSpaceDN w:val="0"/>
        <w:adjustRightInd w:val="0"/>
        <w:spacing w:line="276" w:lineRule="auto"/>
        <w:ind w:firstLine="680"/>
        <w:jc w:val="both"/>
        <w:rPr>
          <w:sz w:val="28"/>
          <w:szCs w:val="28"/>
        </w:rPr>
      </w:pPr>
      <w:r w:rsidRPr="00A40D2B">
        <w:rPr>
          <w:sz w:val="28"/>
          <w:szCs w:val="28"/>
        </w:rPr>
        <w:t xml:space="preserve">Решение задач </w:t>
      </w:r>
      <w:r>
        <w:rPr>
          <w:sz w:val="28"/>
          <w:szCs w:val="28"/>
        </w:rPr>
        <w:t>М</w:t>
      </w:r>
      <w:r w:rsidRPr="00A40D2B">
        <w:rPr>
          <w:sz w:val="28"/>
          <w:szCs w:val="28"/>
        </w:rPr>
        <w:t xml:space="preserve">униципальной программы характеризуется достижением целевых показателей </w:t>
      </w:r>
      <w:r>
        <w:rPr>
          <w:sz w:val="28"/>
          <w:szCs w:val="28"/>
        </w:rPr>
        <w:t>М</w:t>
      </w:r>
      <w:r w:rsidRPr="00A40D2B">
        <w:rPr>
          <w:sz w:val="28"/>
          <w:szCs w:val="28"/>
        </w:rPr>
        <w:t>униципальной программы.</w:t>
      </w:r>
    </w:p>
    <w:p w:rsidR="007D6691" w:rsidRDefault="007D6691" w:rsidP="007D6691">
      <w:pPr>
        <w:tabs>
          <w:tab w:val="left" w:pos="6215"/>
        </w:tabs>
        <w:autoSpaceDE w:val="0"/>
        <w:autoSpaceDN w:val="0"/>
        <w:adjustRightInd w:val="0"/>
        <w:spacing w:line="276" w:lineRule="auto"/>
        <w:ind w:left="380" w:firstLine="680"/>
        <w:jc w:val="center"/>
        <w:outlineLvl w:val="2"/>
        <w:rPr>
          <w:b/>
          <w:sz w:val="28"/>
          <w:szCs w:val="28"/>
        </w:rPr>
      </w:pPr>
      <w:r w:rsidRPr="00A40D2B">
        <w:rPr>
          <w:b/>
          <w:sz w:val="28"/>
          <w:szCs w:val="28"/>
        </w:rPr>
        <w:t xml:space="preserve">4. Прогноз конечных результатов реализации </w:t>
      </w:r>
      <w:r>
        <w:rPr>
          <w:b/>
          <w:sz w:val="28"/>
          <w:szCs w:val="28"/>
        </w:rPr>
        <w:t>П</w:t>
      </w:r>
      <w:r w:rsidRPr="00A40D2B">
        <w:rPr>
          <w:b/>
          <w:sz w:val="28"/>
          <w:szCs w:val="28"/>
        </w:rPr>
        <w:t>рограммы, характеризу</w:t>
      </w:r>
      <w:r>
        <w:rPr>
          <w:b/>
          <w:sz w:val="28"/>
          <w:szCs w:val="28"/>
        </w:rPr>
        <w:t>ющих целевое состояние уровня и</w:t>
      </w:r>
    </w:p>
    <w:p w:rsidR="007D6691" w:rsidRPr="00A40D2B" w:rsidRDefault="007D6691" w:rsidP="007D6691">
      <w:pPr>
        <w:tabs>
          <w:tab w:val="left" w:pos="6215"/>
        </w:tabs>
        <w:autoSpaceDE w:val="0"/>
        <w:autoSpaceDN w:val="0"/>
        <w:adjustRightInd w:val="0"/>
        <w:spacing w:line="276" w:lineRule="auto"/>
        <w:ind w:left="380" w:firstLine="680"/>
        <w:jc w:val="center"/>
        <w:outlineLvl w:val="2"/>
        <w:rPr>
          <w:b/>
          <w:sz w:val="28"/>
          <w:szCs w:val="28"/>
        </w:rPr>
      </w:pPr>
      <w:r w:rsidRPr="00A40D2B">
        <w:rPr>
          <w:b/>
          <w:sz w:val="28"/>
          <w:szCs w:val="28"/>
        </w:rPr>
        <w:t>качества жизни населения Северо-Енисейского района.</w:t>
      </w:r>
    </w:p>
    <w:p w:rsidR="007D6691" w:rsidRDefault="007D6691" w:rsidP="007D6691">
      <w:pPr>
        <w:tabs>
          <w:tab w:val="left" w:pos="567"/>
          <w:tab w:val="left" w:pos="6215"/>
        </w:tabs>
        <w:autoSpaceDE w:val="0"/>
        <w:autoSpaceDN w:val="0"/>
        <w:adjustRightInd w:val="0"/>
        <w:spacing w:line="276" w:lineRule="auto"/>
        <w:ind w:firstLine="680"/>
        <w:jc w:val="both"/>
        <w:rPr>
          <w:sz w:val="28"/>
          <w:szCs w:val="28"/>
        </w:rPr>
      </w:pPr>
      <w:r w:rsidRPr="00A40D2B">
        <w:rPr>
          <w:sz w:val="28"/>
          <w:szCs w:val="28"/>
        </w:rPr>
        <w:t xml:space="preserve">Своевременная и в полном объеме реализация мероприятий </w:t>
      </w:r>
      <w:r>
        <w:rPr>
          <w:sz w:val="28"/>
          <w:szCs w:val="28"/>
        </w:rPr>
        <w:t>М</w:t>
      </w:r>
      <w:r w:rsidRPr="00A40D2B">
        <w:rPr>
          <w:rFonts w:eastAsia="Calibri"/>
          <w:sz w:val="28"/>
          <w:szCs w:val="28"/>
          <w:lang w:eastAsia="en-US"/>
        </w:rPr>
        <w:t>униципальной</w:t>
      </w:r>
      <w:r w:rsidRPr="00A40D2B">
        <w:rPr>
          <w:sz w:val="28"/>
          <w:szCs w:val="28"/>
        </w:rPr>
        <w:t xml:space="preserve"> программы позволит:</w:t>
      </w:r>
    </w:p>
    <w:p w:rsidR="007D6691" w:rsidRPr="00A40D2B" w:rsidRDefault="007D6691" w:rsidP="007D6691">
      <w:pPr>
        <w:tabs>
          <w:tab w:val="left" w:pos="567"/>
          <w:tab w:val="left" w:pos="6215"/>
        </w:tabs>
        <w:autoSpaceDE w:val="0"/>
        <w:autoSpaceDN w:val="0"/>
        <w:adjustRightInd w:val="0"/>
        <w:spacing w:line="276" w:lineRule="auto"/>
        <w:ind w:firstLine="680"/>
        <w:jc w:val="both"/>
        <w:rPr>
          <w:sz w:val="28"/>
          <w:szCs w:val="28"/>
        </w:rPr>
      </w:pPr>
      <w:r>
        <w:rPr>
          <w:sz w:val="28"/>
          <w:szCs w:val="28"/>
        </w:rPr>
        <w:t>- создать условия для внедрения в работу органов и учреждений системы профилактики безнадзорности и правонарушений несовершеннолетних эффективных технологий социальной работы;</w:t>
      </w:r>
    </w:p>
    <w:p w:rsidR="007D6691" w:rsidRPr="00A40D2B" w:rsidRDefault="007D6691" w:rsidP="007D6691">
      <w:pPr>
        <w:tabs>
          <w:tab w:val="left" w:pos="426"/>
          <w:tab w:val="left" w:pos="6215"/>
        </w:tabs>
        <w:autoSpaceDE w:val="0"/>
        <w:autoSpaceDN w:val="0"/>
        <w:adjustRightInd w:val="0"/>
        <w:spacing w:line="276" w:lineRule="auto"/>
        <w:ind w:firstLine="680"/>
        <w:jc w:val="both"/>
        <w:outlineLvl w:val="2"/>
        <w:rPr>
          <w:sz w:val="28"/>
          <w:szCs w:val="28"/>
        </w:rPr>
      </w:pPr>
      <w:r w:rsidRPr="00A40D2B">
        <w:rPr>
          <w:sz w:val="28"/>
          <w:szCs w:val="28"/>
        </w:rPr>
        <w:t>-</w:t>
      </w:r>
      <w:r>
        <w:rPr>
          <w:sz w:val="28"/>
          <w:szCs w:val="28"/>
        </w:rPr>
        <w:t xml:space="preserve"> эффективно организовать работу по опеке и попечительству в отношении совершеннолетних недееспособных граждан, а также в сфере патронажа</w:t>
      </w:r>
      <w:r w:rsidRPr="00A40D2B">
        <w:rPr>
          <w:sz w:val="28"/>
          <w:szCs w:val="28"/>
        </w:rPr>
        <w:t>;</w:t>
      </w:r>
    </w:p>
    <w:p w:rsidR="007D6691" w:rsidRDefault="007D6691" w:rsidP="007D6691">
      <w:pPr>
        <w:tabs>
          <w:tab w:val="left" w:pos="426"/>
          <w:tab w:val="left" w:pos="567"/>
          <w:tab w:val="left" w:pos="6215"/>
        </w:tabs>
        <w:autoSpaceDE w:val="0"/>
        <w:autoSpaceDN w:val="0"/>
        <w:adjustRightInd w:val="0"/>
        <w:spacing w:line="276" w:lineRule="auto"/>
        <w:ind w:firstLine="680"/>
        <w:jc w:val="both"/>
        <w:rPr>
          <w:sz w:val="28"/>
          <w:szCs w:val="28"/>
        </w:rPr>
      </w:pPr>
      <w:r w:rsidRPr="00A40D2B">
        <w:rPr>
          <w:sz w:val="28"/>
          <w:szCs w:val="28"/>
        </w:rPr>
        <w:t>- создать условия для укрепления института семьи, поддержки престижа материнства и отцовства, развития и сохранения семейных ценностей;</w:t>
      </w:r>
    </w:p>
    <w:p w:rsidR="007D6691" w:rsidRPr="00A40D2B" w:rsidRDefault="007D6691" w:rsidP="007D6691">
      <w:pPr>
        <w:tabs>
          <w:tab w:val="left" w:pos="426"/>
          <w:tab w:val="left" w:pos="567"/>
          <w:tab w:val="left" w:pos="6215"/>
        </w:tabs>
        <w:autoSpaceDE w:val="0"/>
        <w:autoSpaceDN w:val="0"/>
        <w:adjustRightInd w:val="0"/>
        <w:spacing w:line="276" w:lineRule="auto"/>
        <w:ind w:firstLine="680"/>
        <w:jc w:val="both"/>
        <w:rPr>
          <w:sz w:val="28"/>
          <w:szCs w:val="28"/>
        </w:rPr>
      </w:pPr>
      <w:r>
        <w:rPr>
          <w:sz w:val="28"/>
          <w:szCs w:val="28"/>
        </w:rPr>
        <w:t xml:space="preserve">- </w:t>
      </w:r>
      <w:r w:rsidRPr="00A40D2B">
        <w:rPr>
          <w:sz w:val="28"/>
          <w:szCs w:val="28"/>
        </w:rPr>
        <w:t>предоставить дополнительные меры социальной поддержки отдельным категориям граждан в соответствии с муниципальными нормативными актами</w:t>
      </w:r>
      <w:r>
        <w:rPr>
          <w:sz w:val="28"/>
          <w:szCs w:val="28"/>
        </w:rPr>
        <w:t>;</w:t>
      </w:r>
    </w:p>
    <w:p w:rsidR="007D6691" w:rsidRDefault="007D6691" w:rsidP="007D6691">
      <w:pPr>
        <w:tabs>
          <w:tab w:val="left" w:pos="426"/>
          <w:tab w:val="left" w:pos="6215"/>
        </w:tabs>
        <w:autoSpaceDE w:val="0"/>
        <w:autoSpaceDN w:val="0"/>
        <w:adjustRightInd w:val="0"/>
        <w:spacing w:line="276" w:lineRule="auto"/>
        <w:ind w:firstLine="680"/>
        <w:jc w:val="both"/>
        <w:outlineLvl w:val="2"/>
        <w:rPr>
          <w:sz w:val="28"/>
          <w:szCs w:val="28"/>
        </w:rPr>
      </w:pPr>
      <w:r w:rsidRPr="00A40D2B">
        <w:rPr>
          <w:sz w:val="28"/>
          <w:szCs w:val="28"/>
        </w:rPr>
        <w:t xml:space="preserve">- обеспечить </w:t>
      </w:r>
      <w:r w:rsidR="004F2E90">
        <w:rPr>
          <w:sz w:val="28"/>
          <w:szCs w:val="28"/>
        </w:rPr>
        <w:t xml:space="preserve">социальную </w:t>
      </w:r>
      <w:r w:rsidRPr="00A40D2B">
        <w:rPr>
          <w:sz w:val="28"/>
          <w:szCs w:val="28"/>
        </w:rPr>
        <w:t>поддержку и содействие социальной адаптации граждан, попавших в трудную жизненную ситуацию или находящихся в социально опасном положении</w:t>
      </w:r>
      <w:r>
        <w:rPr>
          <w:sz w:val="28"/>
          <w:szCs w:val="28"/>
        </w:rPr>
        <w:t>;</w:t>
      </w:r>
    </w:p>
    <w:p w:rsidR="007D6691" w:rsidRPr="00A40D2B" w:rsidRDefault="007D6691" w:rsidP="007D6691">
      <w:pPr>
        <w:tabs>
          <w:tab w:val="left" w:pos="426"/>
          <w:tab w:val="left" w:pos="6215"/>
        </w:tabs>
        <w:autoSpaceDE w:val="0"/>
        <w:autoSpaceDN w:val="0"/>
        <w:adjustRightInd w:val="0"/>
        <w:spacing w:line="276" w:lineRule="auto"/>
        <w:ind w:firstLine="680"/>
        <w:jc w:val="both"/>
        <w:outlineLvl w:val="2"/>
        <w:rPr>
          <w:sz w:val="28"/>
          <w:szCs w:val="28"/>
        </w:rPr>
      </w:pPr>
      <w:r>
        <w:rPr>
          <w:sz w:val="28"/>
          <w:szCs w:val="28"/>
        </w:rPr>
        <w:t>- обеспечить реализацию права муниципальных служащих органов местного самоуправления Северо-Енисейского района на пенсионное обеспечение за выслугу лет муниципальной службы</w:t>
      </w:r>
      <w:r w:rsidRPr="00A40D2B">
        <w:rPr>
          <w:sz w:val="28"/>
          <w:szCs w:val="28"/>
        </w:rPr>
        <w:t>.</w:t>
      </w:r>
    </w:p>
    <w:p w:rsidR="007D6691" w:rsidRPr="00A40D2B" w:rsidRDefault="007D6691" w:rsidP="007D6691">
      <w:pPr>
        <w:tabs>
          <w:tab w:val="left" w:pos="6215"/>
        </w:tabs>
        <w:autoSpaceDE w:val="0"/>
        <w:autoSpaceDN w:val="0"/>
        <w:adjustRightInd w:val="0"/>
        <w:spacing w:line="276" w:lineRule="auto"/>
        <w:ind w:firstLine="680"/>
        <w:jc w:val="both"/>
        <w:rPr>
          <w:sz w:val="28"/>
          <w:szCs w:val="28"/>
        </w:rPr>
      </w:pPr>
      <w:r w:rsidRPr="00A40D2B">
        <w:rPr>
          <w:sz w:val="28"/>
          <w:szCs w:val="28"/>
        </w:rPr>
        <w:t>Таким образом, реализация комплекса мероприятий</w:t>
      </w:r>
      <w:r w:rsidRPr="00A40D2B">
        <w:rPr>
          <w:rFonts w:eastAsia="Calibri"/>
          <w:sz w:val="28"/>
          <w:szCs w:val="28"/>
          <w:lang w:eastAsia="en-US"/>
        </w:rPr>
        <w:t xml:space="preserve"> </w:t>
      </w:r>
      <w:r>
        <w:rPr>
          <w:rFonts w:eastAsia="Calibri"/>
          <w:sz w:val="28"/>
          <w:szCs w:val="28"/>
          <w:lang w:eastAsia="en-US"/>
        </w:rPr>
        <w:t>М</w:t>
      </w:r>
      <w:r w:rsidRPr="00A40D2B">
        <w:rPr>
          <w:rFonts w:eastAsia="Calibri"/>
          <w:sz w:val="28"/>
          <w:szCs w:val="28"/>
          <w:lang w:eastAsia="en-US"/>
        </w:rPr>
        <w:t>униципальной</w:t>
      </w:r>
      <w:r w:rsidRPr="00A40D2B">
        <w:rPr>
          <w:sz w:val="28"/>
          <w:szCs w:val="28"/>
        </w:rPr>
        <w:t xml:space="preserve"> программы позволит в целом обеспечить достижение целей</w:t>
      </w:r>
      <w:r>
        <w:rPr>
          <w:sz w:val="28"/>
          <w:szCs w:val="28"/>
        </w:rPr>
        <w:t xml:space="preserve"> Муниципальной программы.</w:t>
      </w:r>
    </w:p>
    <w:p w:rsidR="007D6691" w:rsidRPr="00A40D2B" w:rsidRDefault="007D6691" w:rsidP="007D6691">
      <w:pPr>
        <w:tabs>
          <w:tab w:val="left" w:pos="6215"/>
        </w:tabs>
        <w:spacing w:line="276" w:lineRule="auto"/>
        <w:ind w:firstLine="567"/>
        <w:jc w:val="both"/>
        <w:rPr>
          <w:sz w:val="28"/>
          <w:szCs w:val="28"/>
        </w:rPr>
      </w:pPr>
      <w:r w:rsidRPr="00A40D2B">
        <w:rPr>
          <w:sz w:val="28"/>
          <w:szCs w:val="28"/>
        </w:rPr>
        <w:t xml:space="preserve">Перечень целевых показателей </w:t>
      </w:r>
      <w:r>
        <w:rPr>
          <w:sz w:val="28"/>
          <w:szCs w:val="28"/>
        </w:rPr>
        <w:t>М</w:t>
      </w:r>
      <w:r w:rsidRPr="00A40D2B">
        <w:rPr>
          <w:sz w:val="28"/>
          <w:szCs w:val="28"/>
        </w:rPr>
        <w:t>униципальной программы</w:t>
      </w:r>
      <w:r>
        <w:rPr>
          <w:sz w:val="28"/>
          <w:szCs w:val="28"/>
        </w:rPr>
        <w:t xml:space="preserve"> (</w:t>
      </w:r>
      <w:r w:rsidRPr="00A40D2B">
        <w:rPr>
          <w:sz w:val="28"/>
          <w:szCs w:val="28"/>
        </w:rPr>
        <w:t xml:space="preserve">с указанием планируемых к достижению значений в результате реализации </w:t>
      </w:r>
      <w:r>
        <w:rPr>
          <w:sz w:val="28"/>
          <w:szCs w:val="28"/>
        </w:rPr>
        <w:t>М</w:t>
      </w:r>
      <w:r w:rsidRPr="00A40D2B">
        <w:rPr>
          <w:sz w:val="28"/>
          <w:szCs w:val="28"/>
        </w:rPr>
        <w:t xml:space="preserve">униципальной </w:t>
      </w:r>
      <w:r w:rsidRPr="00A40D2B">
        <w:rPr>
          <w:sz w:val="28"/>
          <w:szCs w:val="28"/>
        </w:rPr>
        <w:lastRenderedPageBreak/>
        <w:t>программы</w:t>
      </w:r>
      <w:r>
        <w:rPr>
          <w:sz w:val="28"/>
          <w:szCs w:val="28"/>
        </w:rPr>
        <w:t>)</w:t>
      </w:r>
      <w:r w:rsidRPr="00A40D2B">
        <w:rPr>
          <w:sz w:val="28"/>
          <w:szCs w:val="28"/>
        </w:rPr>
        <w:t xml:space="preserve"> представлен в приложении № 1 к паспорту </w:t>
      </w:r>
      <w:r>
        <w:rPr>
          <w:sz w:val="28"/>
          <w:szCs w:val="28"/>
        </w:rPr>
        <w:t>М</w:t>
      </w:r>
      <w:r w:rsidRPr="00A40D2B">
        <w:rPr>
          <w:sz w:val="28"/>
          <w:szCs w:val="28"/>
        </w:rPr>
        <w:t>униципальной программы.</w:t>
      </w:r>
    </w:p>
    <w:p w:rsidR="007D6691" w:rsidRPr="00A40D2B" w:rsidRDefault="007D6691" w:rsidP="007D6691">
      <w:pPr>
        <w:tabs>
          <w:tab w:val="left" w:pos="6215"/>
        </w:tabs>
        <w:autoSpaceDE w:val="0"/>
        <w:autoSpaceDN w:val="0"/>
        <w:adjustRightInd w:val="0"/>
        <w:spacing w:line="276" w:lineRule="auto"/>
        <w:ind w:firstLine="680"/>
        <w:jc w:val="both"/>
        <w:rPr>
          <w:sz w:val="28"/>
          <w:szCs w:val="28"/>
        </w:rPr>
      </w:pPr>
    </w:p>
    <w:p w:rsidR="007D6691" w:rsidRDefault="007D6691" w:rsidP="007D6691">
      <w:pPr>
        <w:tabs>
          <w:tab w:val="left" w:pos="6215"/>
        </w:tabs>
        <w:autoSpaceDE w:val="0"/>
        <w:autoSpaceDN w:val="0"/>
        <w:adjustRightInd w:val="0"/>
        <w:spacing w:line="276" w:lineRule="auto"/>
        <w:jc w:val="center"/>
        <w:outlineLvl w:val="2"/>
        <w:rPr>
          <w:b/>
          <w:sz w:val="28"/>
          <w:szCs w:val="28"/>
        </w:rPr>
      </w:pPr>
      <w:r w:rsidRPr="00A40D2B">
        <w:rPr>
          <w:b/>
          <w:sz w:val="28"/>
          <w:szCs w:val="28"/>
        </w:rPr>
        <w:t xml:space="preserve">5.Информация по подпрограммам и отдельным мероприятиям </w:t>
      </w:r>
      <w:r>
        <w:rPr>
          <w:b/>
          <w:sz w:val="28"/>
          <w:szCs w:val="28"/>
        </w:rPr>
        <w:t>П</w:t>
      </w:r>
      <w:r w:rsidRPr="00A40D2B">
        <w:rPr>
          <w:b/>
          <w:sz w:val="28"/>
          <w:szCs w:val="28"/>
        </w:rPr>
        <w:t>рограммы</w:t>
      </w:r>
    </w:p>
    <w:p w:rsidR="007D6691" w:rsidRPr="00A40D2B" w:rsidRDefault="007D6691" w:rsidP="007D6691">
      <w:pPr>
        <w:tabs>
          <w:tab w:val="left" w:pos="6215"/>
        </w:tabs>
        <w:autoSpaceDE w:val="0"/>
        <w:autoSpaceDN w:val="0"/>
        <w:adjustRightInd w:val="0"/>
        <w:spacing w:line="276" w:lineRule="auto"/>
        <w:jc w:val="center"/>
        <w:outlineLvl w:val="2"/>
        <w:rPr>
          <w:b/>
          <w:sz w:val="28"/>
          <w:szCs w:val="28"/>
        </w:rPr>
      </w:pPr>
    </w:p>
    <w:p w:rsidR="007D6691" w:rsidRDefault="007D6691" w:rsidP="007D6691">
      <w:pPr>
        <w:tabs>
          <w:tab w:val="left" w:pos="284"/>
          <w:tab w:val="left" w:pos="328"/>
          <w:tab w:val="left" w:pos="851"/>
          <w:tab w:val="left" w:pos="6215"/>
        </w:tabs>
        <w:spacing w:line="276" w:lineRule="auto"/>
        <w:ind w:firstLine="709"/>
        <w:jc w:val="both"/>
        <w:rPr>
          <w:rFonts w:eastAsia="Calibri"/>
          <w:b/>
          <w:sz w:val="28"/>
          <w:szCs w:val="28"/>
          <w:lang w:eastAsia="en-US"/>
        </w:rPr>
      </w:pPr>
      <w:r w:rsidRPr="00A40D2B">
        <w:rPr>
          <w:rFonts w:eastAsia="Calibri"/>
          <w:b/>
          <w:sz w:val="28"/>
          <w:szCs w:val="28"/>
          <w:lang w:eastAsia="en-US"/>
        </w:rPr>
        <w:t xml:space="preserve">5.1. </w:t>
      </w:r>
      <w:r>
        <w:rPr>
          <w:rFonts w:eastAsia="Calibri"/>
          <w:b/>
          <w:sz w:val="28"/>
          <w:szCs w:val="28"/>
          <w:lang w:eastAsia="en-US"/>
        </w:rPr>
        <w:t>Подпрограмма 1 «Профилактика безнадзорности и правонарушений несовершеннолетних на территории Северо-Енисейского района»</w:t>
      </w:r>
    </w:p>
    <w:p w:rsidR="007D6691" w:rsidRDefault="007D6691" w:rsidP="007D6691">
      <w:pPr>
        <w:tabs>
          <w:tab w:val="left" w:pos="284"/>
          <w:tab w:val="left" w:pos="328"/>
          <w:tab w:val="left" w:pos="851"/>
          <w:tab w:val="left" w:pos="6215"/>
        </w:tabs>
        <w:spacing w:line="276" w:lineRule="auto"/>
        <w:ind w:firstLine="709"/>
        <w:jc w:val="both"/>
        <w:rPr>
          <w:sz w:val="28"/>
          <w:szCs w:val="28"/>
          <w:lang w:eastAsia="en-US"/>
        </w:rPr>
      </w:pPr>
      <w:r>
        <w:rPr>
          <w:rFonts w:eastAsia="Calibri"/>
          <w:sz w:val="28"/>
          <w:szCs w:val="28"/>
          <w:lang w:eastAsia="en-US"/>
        </w:rPr>
        <w:t>Целью П</w:t>
      </w:r>
      <w:r w:rsidRPr="007623E3">
        <w:rPr>
          <w:rFonts w:eastAsia="Calibri"/>
          <w:sz w:val="28"/>
          <w:szCs w:val="28"/>
          <w:lang w:eastAsia="en-US"/>
        </w:rPr>
        <w:t>одпрограммы 1 является</w:t>
      </w:r>
      <w:r>
        <w:rPr>
          <w:rFonts w:eastAsia="Calibri"/>
          <w:b/>
          <w:sz w:val="28"/>
          <w:szCs w:val="28"/>
          <w:lang w:eastAsia="en-US"/>
        </w:rPr>
        <w:t xml:space="preserve"> </w:t>
      </w:r>
      <w:r>
        <w:rPr>
          <w:sz w:val="28"/>
          <w:szCs w:val="28"/>
        </w:rPr>
        <w:t>п</w:t>
      </w:r>
      <w:r w:rsidRPr="008D6855">
        <w:rPr>
          <w:sz w:val="28"/>
          <w:szCs w:val="28"/>
          <w:lang w:eastAsia="en-US"/>
        </w:rPr>
        <w:t xml:space="preserve">овышение </w:t>
      </w:r>
      <w:r>
        <w:rPr>
          <w:sz w:val="28"/>
          <w:szCs w:val="28"/>
          <w:lang w:eastAsia="en-US"/>
        </w:rPr>
        <w:t>эффективности работы по профилактике безнадзорности и правонарушений несовершеннолетних в Северо-Енисейском районе.</w:t>
      </w:r>
    </w:p>
    <w:p w:rsidR="007D6691" w:rsidRDefault="007D6691" w:rsidP="007D6691">
      <w:pPr>
        <w:tabs>
          <w:tab w:val="left" w:pos="284"/>
          <w:tab w:val="left" w:pos="328"/>
          <w:tab w:val="left" w:pos="851"/>
          <w:tab w:val="left" w:pos="6215"/>
        </w:tabs>
        <w:spacing w:line="276" w:lineRule="auto"/>
        <w:ind w:firstLine="709"/>
        <w:jc w:val="both"/>
        <w:rPr>
          <w:sz w:val="28"/>
          <w:szCs w:val="28"/>
          <w:lang w:eastAsia="en-US"/>
        </w:rPr>
      </w:pPr>
      <w:r>
        <w:rPr>
          <w:sz w:val="28"/>
          <w:szCs w:val="28"/>
          <w:lang w:eastAsia="en-US"/>
        </w:rPr>
        <w:t>В ходе реализации поставленной цели решаются следующие задачи:</w:t>
      </w:r>
    </w:p>
    <w:p w:rsidR="007D6691" w:rsidRDefault="007D6691" w:rsidP="007D6691">
      <w:pPr>
        <w:tabs>
          <w:tab w:val="left" w:pos="0"/>
          <w:tab w:val="left" w:pos="6215"/>
        </w:tabs>
        <w:autoSpaceDE w:val="0"/>
        <w:autoSpaceDN w:val="0"/>
        <w:adjustRightInd w:val="0"/>
        <w:spacing w:line="276" w:lineRule="auto"/>
        <w:jc w:val="both"/>
        <w:rPr>
          <w:sz w:val="28"/>
          <w:szCs w:val="28"/>
          <w:lang w:eastAsia="en-US"/>
        </w:rPr>
      </w:pPr>
      <w:r>
        <w:rPr>
          <w:sz w:val="28"/>
          <w:szCs w:val="28"/>
          <w:lang w:eastAsia="en-US"/>
        </w:rPr>
        <w:t>- развитие новых форм работы по профилактике безнадзорности и правонарушений несовершеннолетних, социального сиротства;</w:t>
      </w:r>
    </w:p>
    <w:p w:rsidR="007D6691" w:rsidRDefault="007D6691" w:rsidP="007D6691">
      <w:pPr>
        <w:tabs>
          <w:tab w:val="left" w:pos="284"/>
          <w:tab w:val="left" w:pos="328"/>
          <w:tab w:val="left" w:pos="851"/>
          <w:tab w:val="left" w:pos="6215"/>
        </w:tabs>
        <w:spacing w:line="276" w:lineRule="auto"/>
        <w:jc w:val="both"/>
        <w:rPr>
          <w:sz w:val="28"/>
          <w:szCs w:val="28"/>
          <w:lang w:eastAsia="en-US"/>
        </w:rPr>
      </w:pPr>
      <w:r>
        <w:rPr>
          <w:sz w:val="28"/>
          <w:szCs w:val="28"/>
          <w:lang w:eastAsia="en-US"/>
        </w:rPr>
        <w:t xml:space="preserve">- повышение качества работы и эффективности </w:t>
      </w:r>
      <w:proofErr w:type="gramStart"/>
      <w:r>
        <w:rPr>
          <w:sz w:val="28"/>
          <w:szCs w:val="28"/>
          <w:lang w:eastAsia="en-US"/>
        </w:rPr>
        <w:t>взаимодействия субъектов системы профилактики безнадзорности</w:t>
      </w:r>
      <w:proofErr w:type="gramEnd"/>
      <w:r>
        <w:rPr>
          <w:sz w:val="28"/>
          <w:szCs w:val="28"/>
          <w:lang w:eastAsia="en-US"/>
        </w:rPr>
        <w:t xml:space="preserve"> и правонарушений несовершеннолетних, социального сиротства.</w:t>
      </w:r>
    </w:p>
    <w:p w:rsidR="007D6691" w:rsidRPr="00A40D2B" w:rsidRDefault="007D6691" w:rsidP="007D6691">
      <w:pPr>
        <w:pStyle w:val="a9"/>
        <w:tabs>
          <w:tab w:val="left" w:pos="0"/>
          <w:tab w:val="left" w:pos="284"/>
          <w:tab w:val="left" w:pos="328"/>
          <w:tab w:val="left" w:pos="6215"/>
        </w:tabs>
        <w:spacing w:line="276" w:lineRule="auto"/>
        <w:ind w:left="0" w:firstLine="709"/>
        <w:jc w:val="both"/>
        <w:rPr>
          <w:rFonts w:eastAsia="Calibri"/>
          <w:sz w:val="28"/>
          <w:szCs w:val="28"/>
          <w:lang w:eastAsia="en-US"/>
        </w:rPr>
      </w:pPr>
      <w:r w:rsidRPr="00A40D2B">
        <w:rPr>
          <w:rFonts w:eastAsia="Calibri"/>
          <w:sz w:val="28"/>
          <w:szCs w:val="28"/>
          <w:lang w:eastAsia="en-US"/>
        </w:rPr>
        <w:t xml:space="preserve">Реализация Подпрограммы </w:t>
      </w:r>
      <w:r>
        <w:rPr>
          <w:rFonts w:eastAsia="Calibri"/>
          <w:sz w:val="28"/>
          <w:szCs w:val="28"/>
          <w:lang w:eastAsia="en-US"/>
        </w:rPr>
        <w:t>1</w:t>
      </w:r>
      <w:r w:rsidRPr="00A40D2B">
        <w:rPr>
          <w:rFonts w:eastAsia="Calibri"/>
          <w:sz w:val="28"/>
          <w:szCs w:val="28"/>
          <w:lang w:eastAsia="en-US"/>
        </w:rPr>
        <w:t xml:space="preserve"> рассчитана на 20</w:t>
      </w:r>
      <w:r>
        <w:rPr>
          <w:rFonts w:eastAsia="Calibri"/>
          <w:sz w:val="28"/>
          <w:szCs w:val="28"/>
          <w:lang w:eastAsia="en-US"/>
        </w:rPr>
        <w:t>20</w:t>
      </w:r>
      <w:r w:rsidRPr="00A40D2B">
        <w:rPr>
          <w:rFonts w:eastAsia="Calibri"/>
          <w:sz w:val="28"/>
          <w:szCs w:val="28"/>
          <w:lang w:eastAsia="en-US"/>
        </w:rPr>
        <w:t>-202</w:t>
      </w:r>
      <w:r>
        <w:rPr>
          <w:rFonts w:eastAsia="Calibri"/>
          <w:sz w:val="28"/>
          <w:szCs w:val="28"/>
          <w:lang w:eastAsia="en-US"/>
        </w:rPr>
        <w:t>2</w:t>
      </w:r>
      <w:r w:rsidRPr="00A40D2B">
        <w:rPr>
          <w:rFonts w:eastAsia="Calibri"/>
          <w:sz w:val="28"/>
          <w:szCs w:val="28"/>
          <w:lang w:eastAsia="en-US"/>
        </w:rPr>
        <w:t xml:space="preserve"> годы</w:t>
      </w:r>
      <w:r>
        <w:rPr>
          <w:rFonts w:eastAsia="Calibri"/>
          <w:sz w:val="28"/>
          <w:szCs w:val="28"/>
          <w:lang w:eastAsia="en-US"/>
        </w:rPr>
        <w:t>.</w:t>
      </w:r>
    </w:p>
    <w:p w:rsidR="007D6691" w:rsidRPr="00A40D2B" w:rsidRDefault="007D6691" w:rsidP="007D6691">
      <w:pPr>
        <w:pStyle w:val="a9"/>
        <w:tabs>
          <w:tab w:val="left" w:pos="0"/>
          <w:tab w:val="left" w:pos="284"/>
          <w:tab w:val="left" w:pos="328"/>
          <w:tab w:val="left" w:pos="6215"/>
        </w:tabs>
        <w:spacing w:line="276" w:lineRule="auto"/>
        <w:ind w:left="0" w:firstLine="709"/>
        <w:jc w:val="both"/>
        <w:rPr>
          <w:rFonts w:eastAsia="Calibri"/>
          <w:sz w:val="28"/>
          <w:szCs w:val="28"/>
          <w:lang w:eastAsia="en-US"/>
        </w:rPr>
      </w:pPr>
      <w:r w:rsidRPr="00A40D2B">
        <w:rPr>
          <w:rFonts w:eastAsia="Calibri"/>
          <w:sz w:val="28"/>
          <w:szCs w:val="28"/>
          <w:lang w:eastAsia="en-US"/>
        </w:rPr>
        <w:t xml:space="preserve">Решение задач Подпрограммы </w:t>
      </w:r>
      <w:r>
        <w:rPr>
          <w:rFonts w:eastAsia="Calibri"/>
          <w:sz w:val="28"/>
          <w:szCs w:val="28"/>
          <w:lang w:eastAsia="en-US"/>
        </w:rPr>
        <w:t>1</w:t>
      </w:r>
      <w:r w:rsidRPr="00A40D2B">
        <w:rPr>
          <w:rFonts w:eastAsia="Calibri"/>
          <w:sz w:val="28"/>
          <w:szCs w:val="28"/>
          <w:lang w:eastAsia="en-US"/>
        </w:rPr>
        <w:t xml:space="preserve"> осуществляется путем реализации мероприятий Подпрограммы </w:t>
      </w:r>
      <w:r>
        <w:rPr>
          <w:rFonts w:eastAsia="Calibri"/>
          <w:sz w:val="28"/>
          <w:szCs w:val="28"/>
          <w:lang w:eastAsia="en-US"/>
        </w:rPr>
        <w:t>1</w:t>
      </w:r>
      <w:r w:rsidRPr="00A40D2B">
        <w:rPr>
          <w:rFonts w:eastAsia="Calibri"/>
          <w:sz w:val="28"/>
          <w:szCs w:val="28"/>
          <w:lang w:eastAsia="en-US"/>
        </w:rPr>
        <w:t>, указанных в приложении 1 к настоящей П</w:t>
      </w:r>
      <w:r>
        <w:rPr>
          <w:rFonts w:eastAsia="Calibri"/>
          <w:sz w:val="28"/>
          <w:szCs w:val="28"/>
          <w:lang w:eastAsia="en-US"/>
        </w:rPr>
        <w:t>одп</w:t>
      </w:r>
      <w:r w:rsidRPr="00A40D2B">
        <w:rPr>
          <w:rFonts w:eastAsia="Calibri"/>
          <w:sz w:val="28"/>
          <w:szCs w:val="28"/>
          <w:lang w:eastAsia="en-US"/>
        </w:rPr>
        <w:t>рограмме.</w:t>
      </w:r>
    </w:p>
    <w:p w:rsidR="007D6691" w:rsidRDefault="007D6691" w:rsidP="007D6691">
      <w:pPr>
        <w:tabs>
          <w:tab w:val="left" w:pos="284"/>
          <w:tab w:val="left" w:pos="328"/>
          <w:tab w:val="left" w:pos="851"/>
          <w:tab w:val="left" w:pos="6215"/>
        </w:tabs>
        <w:spacing w:line="276" w:lineRule="auto"/>
        <w:ind w:firstLine="709"/>
        <w:jc w:val="both"/>
        <w:rPr>
          <w:sz w:val="28"/>
          <w:szCs w:val="28"/>
          <w:lang w:eastAsia="en-US"/>
        </w:rPr>
      </w:pPr>
      <w:proofErr w:type="gramStart"/>
      <w:r>
        <w:rPr>
          <w:sz w:val="28"/>
          <w:szCs w:val="28"/>
          <w:lang w:eastAsia="en-US"/>
        </w:rPr>
        <w:t>Реализация мероприятий Подпрограммы 1 позволит провести ряд организационных мероприятий для органов и учреждений системы профилактики безнадзорности и правонарушений несовершеннолетних Северо-Енисейского района (далее – органы системы профилактики) по профилактике совершения несовершеннолетними преступлений, правонарушений и антиобщественных действий, а также профилактике социального сиротства в районе; будет способствовать внедрению в деятельность органов системы профилактики новых технологий социальной работы.</w:t>
      </w:r>
      <w:proofErr w:type="gramEnd"/>
    </w:p>
    <w:p w:rsidR="007D6691" w:rsidRDefault="007D6691" w:rsidP="007D6691">
      <w:pPr>
        <w:tabs>
          <w:tab w:val="left" w:pos="284"/>
          <w:tab w:val="left" w:pos="328"/>
          <w:tab w:val="left" w:pos="851"/>
          <w:tab w:val="left" w:pos="6215"/>
        </w:tabs>
        <w:spacing w:line="276" w:lineRule="auto"/>
        <w:jc w:val="both"/>
        <w:rPr>
          <w:rFonts w:eastAsia="Calibri"/>
          <w:b/>
          <w:sz w:val="28"/>
          <w:szCs w:val="28"/>
          <w:lang w:eastAsia="en-US"/>
        </w:rPr>
      </w:pPr>
    </w:p>
    <w:p w:rsidR="007D6691" w:rsidRPr="00A40D2B" w:rsidRDefault="007D6691" w:rsidP="007D6691">
      <w:pPr>
        <w:tabs>
          <w:tab w:val="left" w:pos="284"/>
          <w:tab w:val="left" w:pos="328"/>
          <w:tab w:val="left" w:pos="851"/>
          <w:tab w:val="left" w:pos="6215"/>
        </w:tabs>
        <w:spacing w:line="276" w:lineRule="auto"/>
        <w:ind w:firstLine="709"/>
        <w:jc w:val="both"/>
        <w:rPr>
          <w:rFonts w:eastAsia="Calibri"/>
          <w:b/>
          <w:sz w:val="28"/>
          <w:szCs w:val="28"/>
          <w:lang w:eastAsia="en-US"/>
        </w:rPr>
      </w:pPr>
      <w:r>
        <w:rPr>
          <w:rFonts w:eastAsia="Calibri"/>
          <w:b/>
          <w:sz w:val="28"/>
          <w:szCs w:val="28"/>
          <w:lang w:eastAsia="en-US"/>
        </w:rPr>
        <w:t>5.2. Подпрограмма 2</w:t>
      </w:r>
      <w:r w:rsidRPr="00A40D2B">
        <w:rPr>
          <w:rFonts w:eastAsia="Calibri"/>
          <w:b/>
          <w:sz w:val="28"/>
          <w:szCs w:val="28"/>
          <w:lang w:eastAsia="en-US"/>
        </w:rPr>
        <w:t xml:space="preserve"> «</w:t>
      </w:r>
      <w:r w:rsidRPr="00D437FE">
        <w:rPr>
          <w:b/>
          <w:sz w:val="28"/>
          <w:szCs w:val="28"/>
        </w:rPr>
        <w:t>Реализация полномочий по организации и осуществлению деятельности по опеке и попечительству в отношении совершеннолетних граждан на терри</w:t>
      </w:r>
      <w:r>
        <w:rPr>
          <w:b/>
          <w:sz w:val="28"/>
          <w:szCs w:val="28"/>
        </w:rPr>
        <w:t>тории Северо-Енисейского района</w:t>
      </w:r>
      <w:r w:rsidRPr="00A40D2B">
        <w:rPr>
          <w:rFonts w:eastAsia="Calibri"/>
          <w:b/>
          <w:sz w:val="28"/>
          <w:szCs w:val="28"/>
          <w:lang w:eastAsia="en-US"/>
        </w:rPr>
        <w:t>»</w:t>
      </w:r>
    </w:p>
    <w:p w:rsidR="007D6691" w:rsidRDefault="007D6691" w:rsidP="007D6691">
      <w:pPr>
        <w:pStyle w:val="a9"/>
        <w:tabs>
          <w:tab w:val="left" w:pos="0"/>
          <w:tab w:val="left" w:pos="284"/>
          <w:tab w:val="left" w:pos="328"/>
          <w:tab w:val="left" w:pos="6215"/>
        </w:tabs>
        <w:spacing w:line="276" w:lineRule="auto"/>
        <w:ind w:left="0" w:firstLine="709"/>
        <w:jc w:val="both"/>
        <w:rPr>
          <w:sz w:val="28"/>
          <w:szCs w:val="28"/>
          <w:lang w:eastAsia="en-US"/>
        </w:rPr>
      </w:pPr>
      <w:r>
        <w:rPr>
          <w:rFonts w:eastAsia="Calibri"/>
          <w:sz w:val="28"/>
          <w:szCs w:val="28"/>
          <w:lang w:eastAsia="en-US"/>
        </w:rPr>
        <w:t>Целью П</w:t>
      </w:r>
      <w:r w:rsidRPr="00A40D2B">
        <w:rPr>
          <w:rFonts w:eastAsia="Calibri"/>
          <w:sz w:val="28"/>
          <w:szCs w:val="28"/>
          <w:lang w:eastAsia="en-US"/>
        </w:rPr>
        <w:t xml:space="preserve">одпрограммы </w:t>
      </w:r>
      <w:r>
        <w:rPr>
          <w:rFonts w:eastAsia="Calibri"/>
          <w:sz w:val="28"/>
          <w:szCs w:val="28"/>
          <w:lang w:eastAsia="en-US"/>
        </w:rPr>
        <w:t>2</w:t>
      </w:r>
      <w:r w:rsidRPr="00A40D2B">
        <w:rPr>
          <w:rFonts w:eastAsia="Calibri"/>
          <w:sz w:val="28"/>
          <w:szCs w:val="28"/>
          <w:lang w:eastAsia="en-US"/>
        </w:rPr>
        <w:t xml:space="preserve"> является </w:t>
      </w:r>
      <w:r>
        <w:rPr>
          <w:sz w:val="28"/>
          <w:szCs w:val="28"/>
          <w:lang w:eastAsia="en-US"/>
        </w:rPr>
        <w:t>эффективное исполнение государственных полномочий по опеке и попечительству в отношении совершеннолетних граждан, а также в сфере патронажа.</w:t>
      </w:r>
    </w:p>
    <w:p w:rsidR="007D6691" w:rsidRDefault="007D6691" w:rsidP="007D6691">
      <w:pPr>
        <w:pStyle w:val="a9"/>
        <w:tabs>
          <w:tab w:val="left" w:pos="0"/>
          <w:tab w:val="left" w:pos="284"/>
          <w:tab w:val="left" w:pos="328"/>
          <w:tab w:val="left" w:pos="6215"/>
        </w:tabs>
        <w:spacing w:line="276" w:lineRule="auto"/>
        <w:ind w:left="0" w:firstLine="709"/>
        <w:jc w:val="both"/>
        <w:rPr>
          <w:rFonts w:eastAsia="Calibri"/>
          <w:sz w:val="28"/>
          <w:szCs w:val="28"/>
          <w:lang w:eastAsia="en-US"/>
        </w:rPr>
      </w:pPr>
      <w:proofErr w:type="gramStart"/>
      <w:r w:rsidRPr="00A40D2B">
        <w:rPr>
          <w:rFonts w:eastAsia="Calibri"/>
          <w:sz w:val="28"/>
          <w:szCs w:val="28"/>
          <w:lang w:eastAsia="en-US"/>
        </w:rPr>
        <w:t>Во</w:t>
      </w:r>
      <w:proofErr w:type="gramEnd"/>
      <w:r w:rsidRPr="00A40D2B">
        <w:rPr>
          <w:rFonts w:eastAsia="Calibri"/>
          <w:sz w:val="28"/>
          <w:szCs w:val="28"/>
          <w:lang w:eastAsia="en-US"/>
        </w:rPr>
        <w:t xml:space="preserve"> исполнении </w:t>
      </w:r>
      <w:r>
        <w:rPr>
          <w:rFonts w:eastAsia="Calibri"/>
          <w:sz w:val="28"/>
          <w:szCs w:val="28"/>
          <w:lang w:eastAsia="en-US"/>
        </w:rPr>
        <w:t>поставленной цели Подпрограммы 2</w:t>
      </w:r>
      <w:r w:rsidRPr="00A40D2B">
        <w:rPr>
          <w:rFonts w:eastAsia="Calibri"/>
          <w:sz w:val="28"/>
          <w:szCs w:val="28"/>
          <w:lang w:eastAsia="en-US"/>
        </w:rPr>
        <w:t xml:space="preserve"> предусмотрен ряд задач:</w:t>
      </w:r>
    </w:p>
    <w:p w:rsidR="007D6691" w:rsidRDefault="007D6691" w:rsidP="007D6691">
      <w:pPr>
        <w:tabs>
          <w:tab w:val="left" w:pos="0"/>
          <w:tab w:val="left" w:pos="6215"/>
        </w:tabs>
        <w:autoSpaceDE w:val="0"/>
        <w:autoSpaceDN w:val="0"/>
        <w:adjustRightInd w:val="0"/>
        <w:spacing w:line="276" w:lineRule="auto"/>
        <w:jc w:val="both"/>
        <w:rPr>
          <w:sz w:val="28"/>
          <w:szCs w:val="28"/>
          <w:lang w:eastAsia="en-US"/>
        </w:rPr>
      </w:pPr>
      <w:r>
        <w:rPr>
          <w:sz w:val="28"/>
          <w:szCs w:val="28"/>
          <w:lang w:eastAsia="en-US"/>
        </w:rPr>
        <w:t>- совершенствование работы по опеке и попечительству в отношении совершеннолетних граждан, а также в сфере патронажа;</w:t>
      </w:r>
    </w:p>
    <w:p w:rsidR="007D6691" w:rsidRDefault="007D6691" w:rsidP="007D6691">
      <w:pPr>
        <w:pStyle w:val="a9"/>
        <w:tabs>
          <w:tab w:val="left" w:pos="0"/>
          <w:tab w:val="left" w:pos="284"/>
          <w:tab w:val="left" w:pos="328"/>
          <w:tab w:val="left" w:pos="6215"/>
        </w:tabs>
        <w:spacing w:line="276" w:lineRule="auto"/>
        <w:ind w:left="0"/>
        <w:jc w:val="both"/>
        <w:rPr>
          <w:sz w:val="28"/>
          <w:szCs w:val="28"/>
          <w:lang w:eastAsia="en-US"/>
        </w:rPr>
      </w:pPr>
      <w:r>
        <w:rPr>
          <w:sz w:val="28"/>
          <w:szCs w:val="28"/>
          <w:lang w:eastAsia="en-US"/>
        </w:rPr>
        <w:lastRenderedPageBreak/>
        <w:t xml:space="preserve">- формирование положительного имиджа опекаемых семей, </w:t>
      </w:r>
      <w:proofErr w:type="spellStart"/>
      <w:r>
        <w:rPr>
          <w:sz w:val="28"/>
          <w:szCs w:val="28"/>
          <w:lang w:eastAsia="en-US"/>
        </w:rPr>
        <w:t>многопоколенческих</w:t>
      </w:r>
      <w:proofErr w:type="spellEnd"/>
      <w:r>
        <w:rPr>
          <w:sz w:val="28"/>
          <w:szCs w:val="28"/>
          <w:lang w:eastAsia="en-US"/>
        </w:rPr>
        <w:t xml:space="preserve"> связей современной семьи, укрепление и сохранение здоровья граждан пожилого возраста.</w:t>
      </w:r>
    </w:p>
    <w:p w:rsidR="007D6691" w:rsidRPr="00A40D2B" w:rsidRDefault="007D6691" w:rsidP="007D6691">
      <w:pPr>
        <w:pStyle w:val="a9"/>
        <w:tabs>
          <w:tab w:val="left" w:pos="0"/>
          <w:tab w:val="left" w:pos="284"/>
          <w:tab w:val="left" w:pos="328"/>
          <w:tab w:val="left" w:pos="6215"/>
        </w:tabs>
        <w:spacing w:line="276" w:lineRule="auto"/>
        <w:ind w:left="0" w:firstLine="709"/>
        <w:jc w:val="both"/>
        <w:rPr>
          <w:rFonts w:eastAsia="Calibri"/>
          <w:sz w:val="28"/>
          <w:szCs w:val="28"/>
          <w:lang w:eastAsia="en-US"/>
        </w:rPr>
      </w:pPr>
      <w:r>
        <w:rPr>
          <w:rFonts w:eastAsia="Calibri"/>
          <w:sz w:val="28"/>
          <w:szCs w:val="28"/>
          <w:lang w:eastAsia="en-US"/>
        </w:rPr>
        <w:t xml:space="preserve">Реализация Подпрограммы 2 </w:t>
      </w:r>
      <w:r w:rsidRPr="00A40D2B">
        <w:rPr>
          <w:rFonts w:eastAsia="Calibri"/>
          <w:sz w:val="28"/>
          <w:szCs w:val="28"/>
          <w:lang w:eastAsia="en-US"/>
        </w:rPr>
        <w:t>рассчитана на 20</w:t>
      </w:r>
      <w:r>
        <w:rPr>
          <w:rFonts w:eastAsia="Calibri"/>
          <w:sz w:val="28"/>
          <w:szCs w:val="28"/>
          <w:lang w:eastAsia="en-US"/>
        </w:rPr>
        <w:t>20</w:t>
      </w:r>
      <w:r w:rsidRPr="00A40D2B">
        <w:rPr>
          <w:rFonts w:eastAsia="Calibri"/>
          <w:sz w:val="28"/>
          <w:szCs w:val="28"/>
          <w:lang w:eastAsia="en-US"/>
        </w:rPr>
        <w:t>-202</w:t>
      </w:r>
      <w:r>
        <w:rPr>
          <w:rFonts w:eastAsia="Calibri"/>
          <w:sz w:val="28"/>
          <w:szCs w:val="28"/>
          <w:lang w:eastAsia="en-US"/>
        </w:rPr>
        <w:t>2</w:t>
      </w:r>
      <w:r w:rsidRPr="00A40D2B">
        <w:rPr>
          <w:rFonts w:eastAsia="Calibri"/>
          <w:sz w:val="28"/>
          <w:szCs w:val="28"/>
          <w:lang w:eastAsia="en-US"/>
        </w:rPr>
        <w:t xml:space="preserve"> годы</w:t>
      </w:r>
      <w:r>
        <w:rPr>
          <w:rFonts w:eastAsia="Calibri"/>
          <w:sz w:val="28"/>
          <w:szCs w:val="28"/>
          <w:lang w:eastAsia="en-US"/>
        </w:rPr>
        <w:t>.</w:t>
      </w:r>
    </w:p>
    <w:p w:rsidR="007D6691" w:rsidRPr="00A40D2B" w:rsidRDefault="007D6691" w:rsidP="007D6691">
      <w:pPr>
        <w:pStyle w:val="a9"/>
        <w:tabs>
          <w:tab w:val="left" w:pos="0"/>
          <w:tab w:val="left" w:pos="284"/>
          <w:tab w:val="left" w:pos="328"/>
          <w:tab w:val="left" w:pos="6215"/>
        </w:tabs>
        <w:spacing w:line="276" w:lineRule="auto"/>
        <w:ind w:left="0" w:firstLine="709"/>
        <w:jc w:val="both"/>
        <w:rPr>
          <w:rFonts w:eastAsia="Calibri"/>
          <w:sz w:val="28"/>
          <w:szCs w:val="28"/>
          <w:lang w:eastAsia="en-US"/>
        </w:rPr>
      </w:pPr>
      <w:r w:rsidRPr="00A40D2B">
        <w:rPr>
          <w:rFonts w:eastAsia="Calibri"/>
          <w:sz w:val="28"/>
          <w:szCs w:val="28"/>
          <w:lang w:eastAsia="en-US"/>
        </w:rPr>
        <w:t xml:space="preserve">Решение задач Подпрограммы </w:t>
      </w:r>
      <w:r>
        <w:rPr>
          <w:rFonts w:eastAsia="Calibri"/>
          <w:sz w:val="28"/>
          <w:szCs w:val="28"/>
          <w:lang w:eastAsia="en-US"/>
        </w:rPr>
        <w:t>2</w:t>
      </w:r>
      <w:r w:rsidRPr="00A40D2B">
        <w:rPr>
          <w:rFonts w:eastAsia="Calibri"/>
          <w:sz w:val="28"/>
          <w:szCs w:val="28"/>
          <w:lang w:eastAsia="en-US"/>
        </w:rPr>
        <w:t xml:space="preserve"> осуществляется путем реализации мероприятий Подпрограммы </w:t>
      </w:r>
      <w:r>
        <w:rPr>
          <w:rFonts w:eastAsia="Calibri"/>
          <w:sz w:val="28"/>
          <w:szCs w:val="28"/>
          <w:lang w:eastAsia="en-US"/>
        </w:rPr>
        <w:t>2</w:t>
      </w:r>
      <w:r w:rsidRPr="00A40D2B">
        <w:rPr>
          <w:rFonts w:eastAsia="Calibri"/>
          <w:sz w:val="28"/>
          <w:szCs w:val="28"/>
          <w:lang w:eastAsia="en-US"/>
        </w:rPr>
        <w:t>, указанных в приложении 1 к настоящей П</w:t>
      </w:r>
      <w:r>
        <w:rPr>
          <w:rFonts w:eastAsia="Calibri"/>
          <w:sz w:val="28"/>
          <w:szCs w:val="28"/>
          <w:lang w:eastAsia="en-US"/>
        </w:rPr>
        <w:t>одпрограмме</w:t>
      </w:r>
      <w:r w:rsidRPr="00A40D2B">
        <w:rPr>
          <w:rFonts w:eastAsia="Calibri"/>
          <w:sz w:val="28"/>
          <w:szCs w:val="28"/>
          <w:lang w:eastAsia="en-US"/>
        </w:rPr>
        <w:t>.</w:t>
      </w:r>
    </w:p>
    <w:p w:rsidR="007D6691" w:rsidRDefault="007D6691" w:rsidP="007D6691">
      <w:pPr>
        <w:pStyle w:val="a9"/>
        <w:tabs>
          <w:tab w:val="left" w:pos="0"/>
          <w:tab w:val="left" w:pos="284"/>
          <w:tab w:val="left" w:pos="328"/>
          <w:tab w:val="left" w:pos="6215"/>
        </w:tabs>
        <w:spacing w:line="276" w:lineRule="auto"/>
        <w:ind w:left="0" w:firstLine="709"/>
        <w:jc w:val="both"/>
        <w:rPr>
          <w:sz w:val="28"/>
          <w:szCs w:val="28"/>
          <w:lang w:eastAsia="en-US"/>
        </w:rPr>
      </w:pPr>
      <w:r>
        <w:rPr>
          <w:sz w:val="28"/>
          <w:szCs w:val="28"/>
          <w:lang w:eastAsia="en-US"/>
        </w:rPr>
        <w:t>Реализация мероприятий Подпрограммы 2 позволит качественно реализов</w:t>
      </w:r>
      <w:r w:rsidR="00863142">
        <w:rPr>
          <w:sz w:val="28"/>
          <w:szCs w:val="28"/>
          <w:lang w:eastAsia="en-US"/>
        </w:rPr>
        <w:t>ывать</w:t>
      </w:r>
      <w:r>
        <w:rPr>
          <w:sz w:val="28"/>
          <w:szCs w:val="28"/>
          <w:lang w:eastAsia="en-US"/>
        </w:rPr>
        <w:t xml:space="preserve"> государственные полномочия по опеке и попечительству в отношении совершеннолетних дееспособных граждан и способствовать развитию условий по ф</w:t>
      </w:r>
      <w:r w:rsidRPr="006907F4">
        <w:rPr>
          <w:sz w:val="28"/>
          <w:szCs w:val="28"/>
          <w:lang w:eastAsia="en-US"/>
        </w:rPr>
        <w:t>ормировани</w:t>
      </w:r>
      <w:r>
        <w:rPr>
          <w:sz w:val="28"/>
          <w:szCs w:val="28"/>
          <w:lang w:eastAsia="en-US"/>
        </w:rPr>
        <w:t>ю</w:t>
      </w:r>
      <w:r w:rsidRPr="006907F4">
        <w:rPr>
          <w:sz w:val="28"/>
          <w:szCs w:val="28"/>
          <w:lang w:eastAsia="en-US"/>
        </w:rPr>
        <w:t xml:space="preserve"> положительного имиджа опекаемых семей, </w:t>
      </w:r>
      <w:proofErr w:type="spellStart"/>
      <w:r w:rsidRPr="006907F4">
        <w:rPr>
          <w:sz w:val="28"/>
          <w:szCs w:val="28"/>
          <w:lang w:eastAsia="en-US"/>
        </w:rPr>
        <w:t>многопоколенческих</w:t>
      </w:r>
      <w:proofErr w:type="spellEnd"/>
      <w:r w:rsidRPr="006907F4">
        <w:rPr>
          <w:sz w:val="28"/>
          <w:szCs w:val="28"/>
          <w:lang w:eastAsia="en-US"/>
        </w:rPr>
        <w:t xml:space="preserve"> связ</w:t>
      </w:r>
      <w:r>
        <w:rPr>
          <w:sz w:val="28"/>
          <w:szCs w:val="28"/>
          <w:lang w:eastAsia="en-US"/>
        </w:rPr>
        <w:t>ей современной семьи, укреплению</w:t>
      </w:r>
      <w:r w:rsidRPr="006907F4">
        <w:rPr>
          <w:sz w:val="28"/>
          <w:szCs w:val="28"/>
          <w:lang w:eastAsia="en-US"/>
        </w:rPr>
        <w:t xml:space="preserve"> и сохранени</w:t>
      </w:r>
      <w:r>
        <w:rPr>
          <w:sz w:val="28"/>
          <w:szCs w:val="28"/>
          <w:lang w:eastAsia="en-US"/>
        </w:rPr>
        <w:t>ю</w:t>
      </w:r>
      <w:r w:rsidRPr="006907F4">
        <w:rPr>
          <w:sz w:val="28"/>
          <w:szCs w:val="28"/>
          <w:lang w:eastAsia="en-US"/>
        </w:rPr>
        <w:t xml:space="preserve"> здоровья граждан пожилого возраста</w:t>
      </w:r>
      <w:r>
        <w:rPr>
          <w:sz w:val="28"/>
          <w:szCs w:val="28"/>
          <w:lang w:eastAsia="en-US"/>
        </w:rPr>
        <w:t>.</w:t>
      </w:r>
    </w:p>
    <w:p w:rsidR="007D6691" w:rsidRPr="00A40D2B" w:rsidRDefault="007D6691" w:rsidP="007D6691">
      <w:pPr>
        <w:tabs>
          <w:tab w:val="left" w:pos="284"/>
          <w:tab w:val="left" w:pos="328"/>
          <w:tab w:val="left" w:pos="851"/>
          <w:tab w:val="left" w:pos="6215"/>
        </w:tabs>
        <w:spacing w:line="276" w:lineRule="auto"/>
        <w:ind w:firstLine="567"/>
        <w:jc w:val="both"/>
        <w:rPr>
          <w:rFonts w:eastAsia="Calibri"/>
          <w:b/>
          <w:sz w:val="28"/>
          <w:szCs w:val="28"/>
          <w:lang w:eastAsia="en-US"/>
        </w:rPr>
      </w:pPr>
      <w:r>
        <w:rPr>
          <w:rFonts w:eastAsia="Calibri"/>
          <w:b/>
          <w:sz w:val="28"/>
          <w:szCs w:val="28"/>
          <w:lang w:eastAsia="en-US"/>
        </w:rPr>
        <w:t>5.3. Подпрограмма 3</w:t>
      </w:r>
      <w:r w:rsidRPr="00A40D2B">
        <w:rPr>
          <w:rFonts w:eastAsia="Calibri"/>
          <w:b/>
          <w:sz w:val="28"/>
          <w:szCs w:val="28"/>
          <w:lang w:eastAsia="en-US"/>
        </w:rPr>
        <w:t xml:space="preserve"> «</w:t>
      </w:r>
      <w:r w:rsidRPr="00D437FE">
        <w:rPr>
          <w:b/>
          <w:sz w:val="28"/>
          <w:szCs w:val="28"/>
        </w:rPr>
        <w:t xml:space="preserve">Реализация </w:t>
      </w:r>
      <w:r>
        <w:rPr>
          <w:b/>
          <w:sz w:val="28"/>
          <w:szCs w:val="28"/>
        </w:rPr>
        <w:t>дополнительных мер социальной поддержки граждан»</w:t>
      </w:r>
    </w:p>
    <w:p w:rsidR="007D6691" w:rsidRDefault="007D6691" w:rsidP="007D6691">
      <w:pPr>
        <w:pStyle w:val="a9"/>
        <w:tabs>
          <w:tab w:val="left" w:pos="0"/>
          <w:tab w:val="left" w:pos="284"/>
          <w:tab w:val="left" w:pos="328"/>
          <w:tab w:val="left" w:pos="6215"/>
        </w:tabs>
        <w:spacing w:line="276" w:lineRule="auto"/>
        <w:ind w:left="0" w:firstLine="709"/>
        <w:jc w:val="both"/>
        <w:rPr>
          <w:sz w:val="28"/>
          <w:szCs w:val="28"/>
          <w:lang w:eastAsia="en-US"/>
        </w:rPr>
      </w:pPr>
      <w:r>
        <w:rPr>
          <w:sz w:val="28"/>
          <w:szCs w:val="28"/>
          <w:lang w:eastAsia="en-US"/>
        </w:rPr>
        <w:t>Целью Подпрограммы 3 является п</w:t>
      </w:r>
      <w:r w:rsidRPr="008D6855">
        <w:rPr>
          <w:sz w:val="28"/>
          <w:szCs w:val="28"/>
          <w:lang w:eastAsia="en-US"/>
        </w:rPr>
        <w:t xml:space="preserve">овышение качества </w:t>
      </w:r>
      <w:proofErr w:type="gramStart"/>
      <w:r w:rsidRPr="008D6855">
        <w:rPr>
          <w:sz w:val="28"/>
          <w:szCs w:val="28"/>
          <w:lang w:eastAsia="en-US"/>
        </w:rPr>
        <w:t>жизни</w:t>
      </w:r>
      <w:proofErr w:type="gramEnd"/>
      <w:r w:rsidRPr="008D6855">
        <w:rPr>
          <w:sz w:val="28"/>
          <w:szCs w:val="28"/>
          <w:lang w:eastAsia="en-US"/>
        </w:rPr>
        <w:t xml:space="preserve"> и степени социальной защищенности отдельных категорий граждан путем предоставления дополнительных мер социальной</w:t>
      </w:r>
      <w:r>
        <w:rPr>
          <w:sz w:val="28"/>
          <w:szCs w:val="28"/>
          <w:lang w:eastAsia="en-US"/>
        </w:rPr>
        <w:t xml:space="preserve"> поддержки.</w:t>
      </w:r>
    </w:p>
    <w:p w:rsidR="007D6691" w:rsidRDefault="007D6691" w:rsidP="007D6691">
      <w:pPr>
        <w:pStyle w:val="a9"/>
        <w:tabs>
          <w:tab w:val="left" w:pos="0"/>
          <w:tab w:val="left" w:pos="284"/>
          <w:tab w:val="left" w:pos="328"/>
          <w:tab w:val="left" w:pos="6215"/>
        </w:tabs>
        <w:spacing w:line="276" w:lineRule="auto"/>
        <w:ind w:left="0" w:firstLine="709"/>
        <w:jc w:val="both"/>
        <w:rPr>
          <w:sz w:val="28"/>
          <w:szCs w:val="28"/>
          <w:lang w:eastAsia="en-US"/>
        </w:rPr>
      </w:pPr>
      <w:r>
        <w:rPr>
          <w:sz w:val="28"/>
          <w:szCs w:val="28"/>
          <w:lang w:eastAsia="en-US"/>
        </w:rPr>
        <w:t>О</w:t>
      </w:r>
      <w:r w:rsidR="00BE7164">
        <w:rPr>
          <w:sz w:val="28"/>
          <w:szCs w:val="28"/>
          <w:lang w:eastAsia="en-US"/>
        </w:rPr>
        <w:t xml:space="preserve">сновными задачами </w:t>
      </w:r>
      <w:proofErr w:type="spellStart"/>
      <w:r w:rsidR="00BE7164">
        <w:rPr>
          <w:sz w:val="28"/>
          <w:szCs w:val="28"/>
          <w:lang w:eastAsia="en-US"/>
        </w:rPr>
        <w:t>Подпрограммамы</w:t>
      </w:r>
      <w:proofErr w:type="spellEnd"/>
      <w:r>
        <w:rPr>
          <w:sz w:val="28"/>
          <w:szCs w:val="28"/>
          <w:lang w:eastAsia="en-US"/>
        </w:rPr>
        <w:t xml:space="preserve"> 3 являются:</w:t>
      </w:r>
    </w:p>
    <w:p w:rsidR="007D6691" w:rsidRDefault="007D6691" w:rsidP="007D6691">
      <w:pPr>
        <w:tabs>
          <w:tab w:val="left" w:pos="0"/>
          <w:tab w:val="left" w:pos="6215"/>
        </w:tabs>
        <w:autoSpaceDE w:val="0"/>
        <w:autoSpaceDN w:val="0"/>
        <w:adjustRightInd w:val="0"/>
        <w:spacing w:line="276" w:lineRule="auto"/>
        <w:jc w:val="both"/>
        <w:rPr>
          <w:sz w:val="28"/>
          <w:szCs w:val="28"/>
        </w:rPr>
      </w:pPr>
      <w:r>
        <w:rPr>
          <w:sz w:val="28"/>
          <w:szCs w:val="28"/>
          <w:lang w:eastAsia="en-US"/>
        </w:rPr>
        <w:t>- с</w:t>
      </w:r>
      <w:r w:rsidRPr="00F4470D">
        <w:rPr>
          <w:sz w:val="28"/>
          <w:szCs w:val="28"/>
        </w:rPr>
        <w:t>воевременное и адресное предоставление дополнительных мер социальной поддержки отдельным категориям граждан</w:t>
      </w:r>
      <w:r>
        <w:rPr>
          <w:sz w:val="28"/>
          <w:szCs w:val="28"/>
        </w:rPr>
        <w:t>;</w:t>
      </w:r>
    </w:p>
    <w:p w:rsidR="007D6691" w:rsidRPr="006907F4" w:rsidRDefault="007D6691" w:rsidP="007D6691">
      <w:pPr>
        <w:pStyle w:val="a9"/>
        <w:tabs>
          <w:tab w:val="left" w:pos="0"/>
          <w:tab w:val="left" w:pos="284"/>
          <w:tab w:val="left" w:pos="328"/>
          <w:tab w:val="left" w:pos="6215"/>
        </w:tabs>
        <w:spacing w:line="276" w:lineRule="auto"/>
        <w:ind w:left="0"/>
        <w:jc w:val="both"/>
        <w:rPr>
          <w:sz w:val="28"/>
          <w:szCs w:val="28"/>
          <w:lang w:eastAsia="en-US"/>
        </w:rPr>
      </w:pPr>
      <w:r>
        <w:rPr>
          <w:sz w:val="28"/>
          <w:szCs w:val="28"/>
        </w:rPr>
        <w:t>- п</w:t>
      </w:r>
      <w:r w:rsidRPr="00F4470D">
        <w:rPr>
          <w:sz w:val="28"/>
          <w:szCs w:val="28"/>
        </w:rPr>
        <w:t>редоставление дополнительных мер социальной поддержки отдельным категориям граждан в связи с праздничными и памятными датами</w:t>
      </w:r>
      <w:r>
        <w:rPr>
          <w:sz w:val="28"/>
          <w:szCs w:val="28"/>
        </w:rPr>
        <w:t>.</w:t>
      </w:r>
    </w:p>
    <w:p w:rsidR="007D6691" w:rsidRPr="00A40D2B" w:rsidRDefault="007D6691" w:rsidP="007D6691">
      <w:pPr>
        <w:pStyle w:val="a9"/>
        <w:tabs>
          <w:tab w:val="left" w:pos="0"/>
          <w:tab w:val="left" w:pos="284"/>
          <w:tab w:val="left" w:pos="328"/>
          <w:tab w:val="left" w:pos="6215"/>
        </w:tabs>
        <w:spacing w:line="276" w:lineRule="auto"/>
        <w:ind w:left="0" w:firstLine="709"/>
        <w:jc w:val="both"/>
        <w:rPr>
          <w:rFonts w:eastAsia="Calibri"/>
          <w:sz w:val="28"/>
          <w:szCs w:val="28"/>
          <w:lang w:eastAsia="en-US"/>
        </w:rPr>
      </w:pPr>
      <w:r w:rsidRPr="00A40D2B">
        <w:rPr>
          <w:rFonts w:eastAsia="Calibri"/>
          <w:sz w:val="28"/>
          <w:szCs w:val="28"/>
          <w:lang w:eastAsia="en-US"/>
        </w:rPr>
        <w:t>Дополнительные меры социальной поддержки предоставляются в денежной форме, в том числе в виде:</w:t>
      </w:r>
    </w:p>
    <w:p w:rsidR="007D6691" w:rsidRPr="00C246AE" w:rsidRDefault="007D6691" w:rsidP="007D6691">
      <w:pPr>
        <w:pStyle w:val="a9"/>
        <w:tabs>
          <w:tab w:val="left" w:pos="0"/>
          <w:tab w:val="left" w:pos="284"/>
          <w:tab w:val="left" w:pos="328"/>
          <w:tab w:val="left" w:pos="6215"/>
        </w:tabs>
        <w:spacing w:line="276" w:lineRule="auto"/>
        <w:ind w:left="0"/>
        <w:jc w:val="both"/>
        <w:rPr>
          <w:rFonts w:eastAsia="Calibri"/>
          <w:sz w:val="28"/>
          <w:szCs w:val="28"/>
          <w:lang w:eastAsia="en-US"/>
        </w:rPr>
      </w:pPr>
      <w:r w:rsidRPr="00C246AE">
        <w:rPr>
          <w:rFonts w:eastAsia="Calibri"/>
          <w:sz w:val="28"/>
          <w:szCs w:val="28"/>
          <w:lang w:eastAsia="en-US"/>
        </w:rPr>
        <w:t>-ежемесячных денежных выплат беременным женщинам, семьям, где дети являются студентами средних специальных и высших учебных заведений Красноярского края, неработающим гражданам, имеющим длительный трудовой стаж в Северо-Енисейском районе, малообеспеченным гражданам, гражданам, награжденным знаками отличия Северо-Енисейского района;</w:t>
      </w:r>
    </w:p>
    <w:p w:rsidR="007D6691" w:rsidRPr="00C246AE" w:rsidRDefault="007D6691" w:rsidP="007D6691">
      <w:pPr>
        <w:pStyle w:val="a9"/>
        <w:tabs>
          <w:tab w:val="left" w:pos="0"/>
          <w:tab w:val="left" w:pos="284"/>
          <w:tab w:val="left" w:pos="328"/>
          <w:tab w:val="left" w:pos="6215"/>
        </w:tabs>
        <w:spacing w:line="276" w:lineRule="auto"/>
        <w:ind w:left="0"/>
        <w:jc w:val="both"/>
        <w:rPr>
          <w:rFonts w:eastAsia="Calibri"/>
          <w:sz w:val="28"/>
          <w:szCs w:val="28"/>
          <w:lang w:eastAsia="en-US"/>
        </w:rPr>
      </w:pPr>
      <w:r w:rsidRPr="00C246AE">
        <w:rPr>
          <w:rFonts w:eastAsia="Calibri"/>
          <w:sz w:val="28"/>
          <w:szCs w:val="28"/>
          <w:lang w:eastAsia="en-US"/>
        </w:rPr>
        <w:t>-ежегодных денежных выплат ветеранам Великой Отечественной войны, ветеранам боевых действий, ликвидаторам последствий катастрофы на Чернобыльской АЭС, пенсионерам, достигшим возраста 80 лет и старше, детям-инвалидам, неработающим пенсионерам,</w:t>
      </w:r>
    </w:p>
    <w:p w:rsidR="007D6691" w:rsidRPr="00C246AE" w:rsidRDefault="007D6691" w:rsidP="007D6691">
      <w:pPr>
        <w:pStyle w:val="a9"/>
        <w:tabs>
          <w:tab w:val="left" w:pos="0"/>
          <w:tab w:val="left" w:pos="284"/>
          <w:tab w:val="left" w:pos="328"/>
          <w:tab w:val="left" w:pos="6215"/>
        </w:tabs>
        <w:spacing w:line="276" w:lineRule="auto"/>
        <w:ind w:left="0"/>
        <w:jc w:val="both"/>
        <w:rPr>
          <w:rFonts w:eastAsia="Calibri"/>
          <w:sz w:val="28"/>
          <w:szCs w:val="28"/>
          <w:lang w:eastAsia="en-US"/>
        </w:rPr>
      </w:pPr>
      <w:r w:rsidRPr="00C246AE">
        <w:rPr>
          <w:rFonts w:eastAsia="Calibri"/>
          <w:sz w:val="28"/>
          <w:szCs w:val="28"/>
          <w:lang w:eastAsia="en-US"/>
        </w:rPr>
        <w:t>-единовременных денежных выплат малообеспеченным семьям, семьям с новорожденными детьми;</w:t>
      </w:r>
    </w:p>
    <w:p w:rsidR="007D6691" w:rsidRDefault="007D6691" w:rsidP="007D6691">
      <w:pPr>
        <w:pStyle w:val="a9"/>
        <w:tabs>
          <w:tab w:val="left" w:pos="0"/>
          <w:tab w:val="left" w:pos="284"/>
          <w:tab w:val="left" w:pos="328"/>
          <w:tab w:val="left" w:pos="6215"/>
        </w:tabs>
        <w:spacing w:line="276" w:lineRule="auto"/>
        <w:ind w:left="0"/>
        <w:jc w:val="both"/>
        <w:rPr>
          <w:rFonts w:eastAsia="Calibri"/>
          <w:sz w:val="28"/>
          <w:szCs w:val="28"/>
          <w:lang w:eastAsia="en-US"/>
        </w:rPr>
      </w:pPr>
      <w:r w:rsidRPr="00C246AE">
        <w:rPr>
          <w:rFonts w:eastAsia="Calibri"/>
          <w:sz w:val="28"/>
          <w:szCs w:val="28"/>
          <w:lang w:eastAsia="en-US"/>
        </w:rPr>
        <w:t>-выплат Почетным гражданам Северо-Енисейского района.</w:t>
      </w:r>
    </w:p>
    <w:p w:rsidR="007D6691" w:rsidRPr="00A40D2B" w:rsidRDefault="007D6691" w:rsidP="007D6691">
      <w:pPr>
        <w:pStyle w:val="a9"/>
        <w:tabs>
          <w:tab w:val="left" w:pos="0"/>
          <w:tab w:val="left" w:pos="284"/>
          <w:tab w:val="left" w:pos="328"/>
          <w:tab w:val="left" w:pos="6215"/>
        </w:tabs>
        <w:spacing w:line="276" w:lineRule="auto"/>
        <w:ind w:left="0" w:firstLine="709"/>
        <w:jc w:val="both"/>
        <w:rPr>
          <w:rFonts w:eastAsia="Calibri"/>
          <w:sz w:val="28"/>
          <w:szCs w:val="28"/>
          <w:lang w:eastAsia="en-US"/>
        </w:rPr>
      </w:pPr>
      <w:r w:rsidRPr="00A40D2B">
        <w:rPr>
          <w:rFonts w:eastAsia="Calibri"/>
          <w:sz w:val="28"/>
          <w:szCs w:val="28"/>
          <w:lang w:eastAsia="en-US"/>
        </w:rPr>
        <w:t xml:space="preserve">Реализация Подпрограммы </w:t>
      </w:r>
      <w:r>
        <w:rPr>
          <w:rFonts w:eastAsia="Calibri"/>
          <w:sz w:val="28"/>
          <w:szCs w:val="28"/>
          <w:lang w:eastAsia="en-US"/>
        </w:rPr>
        <w:t>3</w:t>
      </w:r>
      <w:r w:rsidRPr="00A40D2B">
        <w:rPr>
          <w:rFonts w:eastAsia="Calibri"/>
          <w:sz w:val="28"/>
          <w:szCs w:val="28"/>
          <w:lang w:eastAsia="en-US"/>
        </w:rPr>
        <w:t xml:space="preserve"> рассчитана на 20</w:t>
      </w:r>
      <w:r>
        <w:rPr>
          <w:rFonts w:eastAsia="Calibri"/>
          <w:sz w:val="28"/>
          <w:szCs w:val="28"/>
          <w:lang w:eastAsia="en-US"/>
        </w:rPr>
        <w:t>20</w:t>
      </w:r>
      <w:r w:rsidRPr="00A40D2B">
        <w:rPr>
          <w:rFonts w:eastAsia="Calibri"/>
          <w:sz w:val="28"/>
          <w:szCs w:val="28"/>
          <w:lang w:eastAsia="en-US"/>
        </w:rPr>
        <w:t>-202</w:t>
      </w:r>
      <w:r>
        <w:rPr>
          <w:rFonts w:eastAsia="Calibri"/>
          <w:sz w:val="28"/>
          <w:szCs w:val="28"/>
          <w:lang w:eastAsia="en-US"/>
        </w:rPr>
        <w:t>2</w:t>
      </w:r>
      <w:r w:rsidRPr="00A40D2B">
        <w:rPr>
          <w:rFonts w:eastAsia="Calibri"/>
          <w:sz w:val="28"/>
          <w:szCs w:val="28"/>
          <w:lang w:eastAsia="en-US"/>
        </w:rPr>
        <w:t xml:space="preserve"> годы</w:t>
      </w:r>
      <w:r>
        <w:rPr>
          <w:rFonts w:eastAsia="Calibri"/>
          <w:sz w:val="28"/>
          <w:szCs w:val="28"/>
          <w:lang w:eastAsia="en-US"/>
        </w:rPr>
        <w:t>.</w:t>
      </w:r>
    </w:p>
    <w:p w:rsidR="007D6691" w:rsidRPr="00A40D2B" w:rsidRDefault="007D6691" w:rsidP="007D6691">
      <w:pPr>
        <w:pStyle w:val="a9"/>
        <w:tabs>
          <w:tab w:val="left" w:pos="0"/>
          <w:tab w:val="left" w:pos="284"/>
          <w:tab w:val="left" w:pos="328"/>
          <w:tab w:val="left" w:pos="6215"/>
        </w:tabs>
        <w:spacing w:line="276" w:lineRule="auto"/>
        <w:ind w:left="0" w:firstLine="709"/>
        <w:jc w:val="both"/>
        <w:rPr>
          <w:rFonts w:eastAsia="Calibri"/>
          <w:sz w:val="28"/>
          <w:szCs w:val="28"/>
          <w:lang w:eastAsia="en-US"/>
        </w:rPr>
      </w:pPr>
      <w:r w:rsidRPr="00A40D2B">
        <w:rPr>
          <w:rFonts w:eastAsia="Calibri"/>
          <w:sz w:val="28"/>
          <w:szCs w:val="28"/>
          <w:lang w:eastAsia="en-US"/>
        </w:rPr>
        <w:t xml:space="preserve">Решение задач Подпрограммы </w:t>
      </w:r>
      <w:r>
        <w:rPr>
          <w:rFonts w:eastAsia="Calibri"/>
          <w:sz w:val="28"/>
          <w:szCs w:val="28"/>
          <w:lang w:eastAsia="en-US"/>
        </w:rPr>
        <w:t>3</w:t>
      </w:r>
      <w:r w:rsidRPr="00A40D2B">
        <w:rPr>
          <w:rFonts w:eastAsia="Calibri"/>
          <w:sz w:val="28"/>
          <w:szCs w:val="28"/>
          <w:lang w:eastAsia="en-US"/>
        </w:rPr>
        <w:t xml:space="preserve"> осуществляется путем реализации мероприятий Подпрограммы </w:t>
      </w:r>
      <w:r>
        <w:rPr>
          <w:rFonts w:eastAsia="Calibri"/>
          <w:sz w:val="28"/>
          <w:szCs w:val="28"/>
          <w:lang w:eastAsia="en-US"/>
        </w:rPr>
        <w:t>3</w:t>
      </w:r>
      <w:r w:rsidRPr="00A40D2B">
        <w:rPr>
          <w:rFonts w:eastAsia="Calibri"/>
          <w:sz w:val="28"/>
          <w:szCs w:val="28"/>
          <w:lang w:eastAsia="en-US"/>
        </w:rPr>
        <w:t>, указанных в приложении 1 к настоящей П</w:t>
      </w:r>
      <w:r>
        <w:rPr>
          <w:rFonts w:eastAsia="Calibri"/>
          <w:sz w:val="28"/>
          <w:szCs w:val="28"/>
          <w:lang w:eastAsia="en-US"/>
        </w:rPr>
        <w:t>одпрограмме.</w:t>
      </w:r>
    </w:p>
    <w:p w:rsidR="007D6691" w:rsidRPr="00A40D2B" w:rsidRDefault="007D6691" w:rsidP="007D6691">
      <w:pPr>
        <w:tabs>
          <w:tab w:val="left" w:pos="0"/>
          <w:tab w:val="left" w:pos="284"/>
          <w:tab w:val="left" w:pos="328"/>
          <w:tab w:val="left" w:pos="6215"/>
        </w:tabs>
        <w:spacing w:line="276" w:lineRule="auto"/>
        <w:ind w:firstLine="709"/>
        <w:jc w:val="both"/>
        <w:rPr>
          <w:rFonts w:eastAsia="Calibri"/>
          <w:sz w:val="28"/>
          <w:szCs w:val="28"/>
          <w:lang w:eastAsia="en-US"/>
        </w:rPr>
      </w:pPr>
      <w:r w:rsidRPr="00A40D2B">
        <w:rPr>
          <w:rFonts w:eastAsia="Calibri"/>
          <w:sz w:val="28"/>
          <w:szCs w:val="28"/>
          <w:lang w:eastAsia="en-US"/>
        </w:rPr>
        <w:t>Реализация мероприятий позволит обеспечить достижение целей П</w:t>
      </w:r>
      <w:r>
        <w:rPr>
          <w:rFonts w:eastAsia="Calibri"/>
          <w:sz w:val="28"/>
          <w:szCs w:val="28"/>
          <w:lang w:eastAsia="en-US"/>
        </w:rPr>
        <w:t>одпро</w:t>
      </w:r>
      <w:r w:rsidRPr="00A40D2B">
        <w:rPr>
          <w:rFonts w:eastAsia="Calibri"/>
          <w:sz w:val="28"/>
          <w:szCs w:val="28"/>
          <w:lang w:eastAsia="en-US"/>
        </w:rPr>
        <w:t>граммы</w:t>
      </w:r>
      <w:r>
        <w:rPr>
          <w:rFonts w:eastAsia="Calibri"/>
          <w:sz w:val="28"/>
          <w:szCs w:val="28"/>
          <w:lang w:eastAsia="en-US"/>
        </w:rPr>
        <w:t xml:space="preserve"> 3</w:t>
      </w:r>
      <w:r w:rsidRPr="00A40D2B">
        <w:rPr>
          <w:rFonts w:eastAsia="Calibri"/>
          <w:sz w:val="28"/>
          <w:szCs w:val="28"/>
          <w:lang w:eastAsia="en-US"/>
        </w:rPr>
        <w:t>, в том числе:</w:t>
      </w:r>
    </w:p>
    <w:p w:rsidR="007D6691" w:rsidRPr="00A40D2B" w:rsidRDefault="007D6691" w:rsidP="007D6691">
      <w:pPr>
        <w:tabs>
          <w:tab w:val="left" w:pos="0"/>
          <w:tab w:val="left" w:pos="284"/>
          <w:tab w:val="left" w:pos="328"/>
          <w:tab w:val="left" w:pos="6215"/>
        </w:tabs>
        <w:spacing w:line="276" w:lineRule="auto"/>
        <w:jc w:val="both"/>
        <w:rPr>
          <w:rFonts w:eastAsia="Calibri"/>
          <w:sz w:val="28"/>
          <w:szCs w:val="28"/>
          <w:lang w:eastAsia="en-US"/>
        </w:rPr>
      </w:pPr>
      <w:r w:rsidRPr="00A40D2B">
        <w:rPr>
          <w:rFonts w:eastAsia="Calibri"/>
          <w:sz w:val="28"/>
          <w:szCs w:val="28"/>
          <w:lang w:eastAsia="en-US"/>
        </w:rPr>
        <w:lastRenderedPageBreak/>
        <w:t xml:space="preserve">-своевременно и в полном объеме выполнять обязательства </w:t>
      </w:r>
      <w:r>
        <w:rPr>
          <w:rFonts w:eastAsia="Calibri"/>
          <w:sz w:val="28"/>
          <w:szCs w:val="28"/>
          <w:lang w:eastAsia="en-US"/>
        </w:rPr>
        <w:t xml:space="preserve">Северо-Енисейского </w:t>
      </w:r>
      <w:r w:rsidRPr="00A40D2B">
        <w:rPr>
          <w:rFonts w:eastAsia="Calibri"/>
          <w:sz w:val="28"/>
          <w:szCs w:val="28"/>
          <w:lang w:eastAsia="en-US"/>
        </w:rPr>
        <w:t>района по социальной поддержке отдельным категориям граждан, имеющим на нее право в соответствии с действующими нормативными правовыми актами Северо-Енисейского района, обратившимся за ее получением;</w:t>
      </w:r>
    </w:p>
    <w:p w:rsidR="007D6691" w:rsidRPr="00A40D2B" w:rsidRDefault="007D6691" w:rsidP="007D6691">
      <w:pPr>
        <w:tabs>
          <w:tab w:val="left" w:pos="0"/>
          <w:tab w:val="left" w:pos="284"/>
          <w:tab w:val="left" w:pos="328"/>
          <w:tab w:val="left" w:pos="6215"/>
        </w:tabs>
        <w:spacing w:line="276" w:lineRule="auto"/>
        <w:jc w:val="both"/>
        <w:rPr>
          <w:rFonts w:eastAsia="Calibri"/>
          <w:sz w:val="28"/>
          <w:szCs w:val="28"/>
          <w:lang w:eastAsia="en-US"/>
        </w:rPr>
      </w:pPr>
      <w:r w:rsidRPr="00A40D2B">
        <w:rPr>
          <w:rFonts w:eastAsia="Calibri"/>
          <w:sz w:val="28"/>
          <w:szCs w:val="28"/>
          <w:lang w:eastAsia="en-US"/>
        </w:rPr>
        <w:t>-создать условия для повышения качества жизни отдельных категорий граждан с учетом адресного подхода, степени их социальной защищенности;</w:t>
      </w:r>
    </w:p>
    <w:p w:rsidR="007D6691" w:rsidRPr="00A40D2B" w:rsidRDefault="007D6691" w:rsidP="007D6691">
      <w:pPr>
        <w:tabs>
          <w:tab w:val="left" w:pos="0"/>
          <w:tab w:val="left" w:pos="284"/>
          <w:tab w:val="left" w:pos="328"/>
          <w:tab w:val="left" w:pos="6215"/>
        </w:tabs>
        <w:spacing w:line="276" w:lineRule="auto"/>
        <w:jc w:val="both"/>
        <w:rPr>
          <w:rFonts w:eastAsia="Calibri"/>
          <w:sz w:val="28"/>
          <w:szCs w:val="28"/>
          <w:lang w:eastAsia="en-US"/>
        </w:rPr>
      </w:pPr>
      <w:r>
        <w:rPr>
          <w:rFonts w:eastAsia="Calibri"/>
          <w:sz w:val="28"/>
          <w:szCs w:val="28"/>
          <w:lang w:eastAsia="en-US"/>
        </w:rPr>
        <w:t>-</w:t>
      </w:r>
      <w:r w:rsidRPr="00A40D2B">
        <w:rPr>
          <w:rFonts w:eastAsia="Calibri"/>
          <w:sz w:val="28"/>
          <w:szCs w:val="28"/>
          <w:lang w:eastAsia="en-US"/>
        </w:rPr>
        <w:t>обеспечит</w:t>
      </w:r>
      <w:r>
        <w:rPr>
          <w:rFonts w:eastAsia="Calibri"/>
          <w:sz w:val="28"/>
          <w:szCs w:val="28"/>
          <w:lang w:eastAsia="en-US"/>
        </w:rPr>
        <w:t>ь</w:t>
      </w:r>
      <w:r w:rsidRPr="00A40D2B">
        <w:rPr>
          <w:rFonts w:eastAsia="Calibri"/>
          <w:sz w:val="28"/>
          <w:szCs w:val="28"/>
          <w:lang w:eastAsia="en-US"/>
        </w:rPr>
        <w:t xml:space="preserve"> доступность дополнител</w:t>
      </w:r>
      <w:r>
        <w:rPr>
          <w:rFonts w:eastAsia="Calibri"/>
          <w:sz w:val="28"/>
          <w:szCs w:val="28"/>
          <w:lang w:eastAsia="en-US"/>
        </w:rPr>
        <w:t xml:space="preserve">ьных мер социальной поддержки </w:t>
      </w:r>
      <w:r w:rsidRPr="00A40D2B">
        <w:rPr>
          <w:rFonts w:eastAsia="Calibri"/>
          <w:sz w:val="28"/>
          <w:szCs w:val="28"/>
          <w:lang w:eastAsia="en-US"/>
        </w:rPr>
        <w:t>для нуждающихся в ней граждан;</w:t>
      </w:r>
    </w:p>
    <w:p w:rsidR="007D6691" w:rsidRDefault="007D6691" w:rsidP="007D6691">
      <w:pPr>
        <w:tabs>
          <w:tab w:val="left" w:pos="0"/>
          <w:tab w:val="left" w:pos="284"/>
          <w:tab w:val="left" w:pos="328"/>
          <w:tab w:val="left" w:pos="6215"/>
        </w:tabs>
        <w:spacing w:line="276" w:lineRule="auto"/>
        <w:ind w:firstLine="709"/>
        <w:jc w:val="both"/>
        <w:rPr>
          <w:rFonts w:eastAsia="Calibri"/>
          <w:sz w:val="28"/>
          <w:szCs w:val="28"/>
          <w:lang w:eastAsia="en-US"/>
        </w:rPr>
      </w:pPr>
      <w:r w:rsidRPr="00A40D2B">
        <w:rPr>
          <w:rFonts w:eastAsia="Calibri"/>
          <w:sz w:val="28"/>
          <w:szCs w:val="28"/>
          <w:lang w:eastAsia="en-US"/>
        </w:rPr>
        <w:t>При этом доля граждан, получивших дополнительные меры социальной поддержки от числа граждан, обратившихся за их получением к 202</w:t>
      </w:r>
      <w:r>
        <w:rPr>
          <w:rFonts w:eastAsia="Calibri"/>
          <w:sz w:val="28"/>
          <w:szCs w:val="28"/>
          <w:lang w:eastAsia="en-US"/>
        </w:rPr>
        <w:t>2</w:t>
      </w:r>
      <w:r w:rsidRPr="00A40D2B">
        <w:rPr>
          <w:rFonts w:eastAsia="Calibri"/>
          <w:sz w:val="28"/>
          <w:szCs w:val="28"/>
          <w:lang w:eastAsia="en-US"/>
        </w:rPr>
        <w:t xml:space="preserve"> году должна составить не менее 9</w:t>
      </w:r>
      <w:r>
        <w:rPr>
          <w:rFonts w:eastAsia="Calibri"/>
          <w:sz w:val="28"/>
          <w:szCs w:val="28"/>
          <w:lang w:eastAsia="en-US"/>
        </w:rPr>
        <w:t>6</w:t>
      </w:r>
      <w:r w:rsidRPr="00A40D2B">
        <w:rPr>
          <w:rFonts w:eastAsia="Calibri"/>
          <w:sz w:val="28"/>
          <w:szCs w:val="28"/>
          <w:lang w:eastAsia="en-US"/>
        </w:rPr>
        <w:t>%.</w:t>
      </w:r>
    </w:p>
    <w:p w:rsidR="007D6691" w:rsidRPr="00A40D2B" w:rsidRDefault="007D6691" w:rsidP="007D6691">
      <w:pPr>
        <w:tabs>
          <w:tab w:val="left" w:pos="0"/>
          <w:tab w:val="left" w:pos="284"/>
          <w:tab w:val="left" w:pos="328"/>
          <w:tab w:val="left" w:pos="6215"/>
        </w:tabs>
        <w:spacing w:line="276" w:lineRule="auto"/>
        <w:ind w:firstLine="709"/>
        <w:jc w:val="both"/>
        <w:rPr>
          <w:rFonts w:eastAsia="Calibri"/>
          <w:b/>
          <w:sz w:val="28"/>
          <w:szCs w:val="28"/>
          <w:lang w:eastAsia="en-US"/>
        </w:rPr>
      </w:pPr>
      <w:r w:rsidRPr="00A40D2B">
        <w:rPr>
          <w:rFonts w:eastAsia="Calibri"/>
          <w:b/>
          <w:sz w:val="28"/>
          <w:szCs w:val="28"/>
          <w:lang w:eastAsia="en-US"/>
        </w:rPr>
        <w:t>5.</w:t>
      </w:r>
      <w:r>
        <w:rPr>
          <w:rFonts w:eastAsia="Calibri"/>
          <w:b/>
          <w:sz w:val="28"/>
          <w:szCs w:val="28"/>
          <w:lang w:eastAsia="en-US"/>
        </w:rPr>
        <w:t>4</w:t>
      </w:r>
      <w:r w:rsidRPr="00A40D2B">
        <w:rPr>
          <w:rFonts w:eastAsia="Calibri"/>
          <w:b/>
          <w:sz w:val="28"/>
          <w:szCs w:val="28"/>
          <w:lang w:eastAsia="en-US"/>
        </w:rPr>
        <w:t>. Отдельное мероприятие 1 «Выплата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w:t>
      </w:r>
      <w:r w:rsidRPr="00A40D2B">
        <w:rPr>
          <w:b/>
          <w:sz w:val="28"/>
          <w:szCs w:val="28"/>
        </w:rPr>
        <w:t xml:space="preserve"> </w:t>
      </w:r>
      <w:r w:rsidRPr="00A40D2B">
        <w:rPr>
          <w:rFonts w:eastAsia="Calibri"/>
          <w:b/>
          <w:sz w:val="28"/>
          <w:szCs w:val="28"/>
          <w:lang w:eastAsia="en-US"/>
        </w:rPr>
        <w:t>на основании решения районного Совета депутатов от 14.06.2011 № 303-20».</w:t>
      </w:r>
    </w:p>
    <w:p w:rsidR="00863142" w:rsidRDefault="007D6691" w:rsidP="007D6691">
      <w:pPr>
        <w:tabs>
          <w:tab w:val="left" w:pos="284"/>
          <w:tab w:val="left" w:pos="6215"/>
        </w:tabs>
        <w:autoSpaceDE w:val="0"/>
        <w:autoSpaceDN w:val="0"/>
        <w:adjustRightInd w:val="0"/>
        <w:spacing w:line="276" w:lineRule="auto"/>
        <w:ind w:firstLine="709"/>
        <w:jc w:val="both"/>
        <w:rPr>
          <w:rFonts w:eastAsia="Calibri"/>
          <w:sz w:val="28"/>
          <w:szCs w:val="28"/>
          <w:lang w:eastAsia="en-US"/>
        </w:rPr>
      </w:pPr>
      <w:r>
        <w:rPr>
          <w:rFonts w:eastAsia="Calibri"/>
          <w:sz w:val="28"/>
          <w:szCs w:val="28"/>
          <w:lang w:eastAsia="en-US"/>
        </w:rPr>
        <w:t>Целью О</w:t>
      </w:r>
      <w:r w:rsidRPr="00A40D2B">
        <w:rPr>
          <w:rFonts w:eastAsia="Calibri"/>
          <w:sz w:val="28"/>
          <w:szCs w:val="28"/>
          <w:lang w:eastAsia="en-US"/>
        </w:rPr>
        <w:t xml:space="preserve">тдельного мероприятия 1 </w:t>
      </w:r>
      <w:r>
        <w:rPr>
          <w:rFonts w:eastAsia="Calibri"/>
          <w:sz w:val="28"/>
          <w:szCs w:val="28"/>
          <w:lang w:eastAsia="en-US"/>
        </w:rPr>
        <w:t>Муниципальной п</w:t>
      </w:r>
      <w:r w:rsidRPr="00A40D2B">
        <w:rPr>
          <w:rFonts w:eastAsia="Calibri"/>
          <w:sz w:val="28"/>
          <w:szCs w:val="28"/>
          <w:lang w:eastAsia="en-US"/>
        </w:rPr>
        <w:t xml:space="preserve">рограммы является </w:t>
      </w:r>
      <w:r w:rsidR="00863142">
        <w:rPr>
          <w:rFonts w:eastAsia="Calibri"/>
          <w:sz w:val="28"/>
          <w:szCs w:val="28"/>
          <w:lang w:eastAsia="en-US"/>
        </w:rPr>
        <w:t xml:space="preserve">реализация социальных гарантий, предусмотренных законодательством для муниципальных служащих, в соответствии с пунктом 4 статьи 9 Закона Красноярского края от 24.04.2008 № 5-1565 «Об особенностях правового регулирования муниципальной службы </w:t>
      </w:r>
      <w:proofErr w:type="gramStart"/>
      <w:r w:rsidR="00863142">
        <w:rPr>
          <w:rFonts w:eastAsia="Calibri"/>
          <w:sz w:val="28"/>
          <w:szCs w:val="28"/>
          <w:lang w:eastAsia="en-US"/>
        </w:rPr>
        <w:t>в</w:t>
      </w:r>
      <w:proofErr w:type="gramEnd"/>
      <w:r w:rsidR="00863142">
        <w:rPr>
          <w:rFonts w:eastAsia="Calibri"/>
          <w:sz w:val="28"/>
          <w:szCs w:val="28"/>
          <w:lang w:eastAsia="en-US"/>
        </w:rPr>
        <w:t xml:space="preserve"> </w:t>
      </w:r>
      <w:proofErr w:type="gramStart"/>
      <w:r w:rsidR="00863142">
        <w:rPr>
          <w:rFonts w:eastAsia="Calibri"/>
          <w:sz w:val="28"/>
          <w:szCs w:val="28"/>
          <w:lang w:eastAsia="en-US"/>
        </w:rPr>
        <w:t>Красноярском</w:t>
      </w:r>
      <w:proofErr w:type="gramEnd"/>
      <w:r w:rsidR="00863142">
        <w:rPr>
          <w:rFonts w:eastAsia="Calibri"/>
          <w:sz w:val="28"/>
          <w:szCs w:val="28"/>
          <w:lang w:eastAsia="en-US"/>
        </w:rPr>
        <w:t xml:space="preserve"> крае».</w:t>
      </w:r>
    </w:p>
    <w:p w:rsidR="007D6691" w:rsidRPr="00A40D2B" w:rsidRDefault="00863142" w:rsidP="007D6691">
      <w:pPr>
        <w:tabs>
          <w:tab w:val="left" w:pos="284"/>
          <w:tab w:val="left" w:pos="6215"/>
        </w:tabs>
        <w:autoSpaceDE w:val="0"/>
        <w:autoSpaceDN w:val="0"/>
        <w:adjustRightInd w:val="0"/>
        <w:spacing w:line="276" w:lineRule="auto"/>
        <w:ind w:firstLine="709"/>
        <w:jc w:val="both"/>
        <w:rPr>
          <w:rFonts w:eastAsia="Calibri"/>
          <w:sz w:val="28"/>
          <w:szCs w:val="28"/>
          <w:lang w:eastAsia="en-US"/>
        </w:rPr>
      </w:pPr>
      <w:r w:rsidRPr="00A40D2B">
        <w:rPr>
          <w:rFonts w:eastAsia="Calibri"/>
          <w:sz w:val="28"/>
          <w:szCs w:val="28"/>
          <w:lang w:eastAsia="en-US"/>
        </w:rPr>
        <w:t xml:space="preserve"> </w:t>
      </w:r>
      <w:proofErr w:type="gramStart"/>
      <w:r w:rsidR="007D6691" w:rsidRPr="00A40D2B">
        <w:rPr>
          <w:rFonts w:eastAsia="Calibri"/>
          <w:sz w:val="28"/>
          <w:szCs w:val="28"/>
          <w:lang w:eastAsia="en-US"/>
        </w:rPr>
        <w:t>Предоставление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осуществляется на основании статьи 9 Закона Красноярского края от 24.04.2008 № 5-1565 «Об особенностях правового регулирования муниципальной службы в Красноярском крае», статьи 8 Закона Красноярского края от 26.06.2008 № 6-1832 «О гарантиях осуществления полномочий депутата, члена выборного органа местного самоуправления, выборного должностного</w:t>
      </w:r>
      <w:proofErr w:type="gramEnd"/>
      <w:r w:rsidR="007D6691" w:rsidRPr="00A40D2B">
        <w:rPr>
          <w:rFonts w:eastAsia="Calibri"/>
          <w:sz w:val="28"/>
          <w:szCs w:val="28"/>
          <w:lang w:eastAsia="en-US"/>
        </w:rPr>
        <w:t xml:space="preserve"> лица местного самоуправления в Красноярском крае», статьи 21.2 Устава Северо-Енисейского района</w:t>
      </w:r>
      <w:r w:rsidR="007D6691">
        <w:rPr>
          <w:rFonts w:eastAsia="Calibri"/>
          <w:sz w:val="28"/>
          <w:szCs w:val="28"/>
          <w:lang w:eastAsia="en-US"/>
        </w:rPr>
        <w:t>,</w:t>
      </w:r>
      <w:r w:rsidR="007D6691" w:rsidRPr="00A40D2B">
        <w:rPr>
          <w:rFonts w:eastAsia="Calibri"/>
          <w:sz w:val="28"/>
          <w:szCs w:val="28"/>
          <w:lang w:eastAsia="en-US"/>
        </w:rPr>
        <w:t xml:space="preserve"> в соответствии с решением Северо-Енисейского районного Совета депутатов от 14.06.2011 № 303-20 «Об утверждении Положения о порядке выплаты пенсии за выслугу лет лицам, замещавшим должности муниципальной службы в органах местного самоуправления Северо-Енисейского района Красноярского края».</w:t>
      </w:r>
    </w:p>
    <w:p w:rsidR="007D6691" w:rsidRPr="00A40D2B" w:rsidRDefault="007D6691" w:rsidP="007D6691">
      <w:pPr>
        <w:tabs>
          <w:tab w:val="left" w:pos="284"/>
          <w:tab w:val="left" w:pos="6215"/>
        </w:tabs>
        <w:autoSpaceDE w:val="0"/>
        <w:autoSpaceDN w:val="0"/>
        <w:adjustRightInd w:val="0"/>
        <w:spacing w:line="276" w:lineRule="auto"/>
        <w:ind w:firstLine="709"/>
        <w:jc w:val="both"/>
        <w:rPr>
          <w:rFonts w:eastAsia="Calibri"/>
          <w:sz w:val="28"/>
          <w:szCs w:val="28"/>
          <w:lang w:eastAsia="en-US"/>
        </w:rPr>
      </w:pPr>
    </w:p>
    <w:p w:rsidR="007D6691" w:rsidRPr="00A40D2B" w:rsidRDefault="007D6691" w:rsidP="007D6691">
      <w:pPr>
        <w:tabs>
          <w:tab w:val="left" w:pos="6215"/>
        </w:tabs>
        <w:spacing w:line="276" w:lineRule="auto"/>
        <w:ind w:firstLine="680"/>
        <w:jc w:val="center"/>
        <w:rPr>
          <w:b/>
          <w:bCs/>
          <w:sz w:val="28"/>
          <w:szCs w:val="28"/>
        </w:rPr>
      </w:pPr>
      <w:r w:rsidRPr="00A40D2B">
        <w:rPr>
          <w:b/>
          <w:sz w:val="28"/>
          <w:szCs w:val="28"/>
        </w:rPr>
        <w:t>6. Информация о ресурсном обеспечении</w:t>
      </w:r>
    </w:p>
    <w:p w:rsidR="007D6691" w:rsidRPr="00A40D2B" w:rsidRDefault="007D6691" w:rsidP="007D6691">
      <w:pPr>
        <w:tabs>
          <w:tab w:val="left" w:pos="6215"/>
        </w:tabs>
        <w:autoSpaceDE w:val="0"/>
        <w:autoSpaceDN w:val="0"/>
        <w:adjustRightInd w:val="0"/>
        <w:spacing w:line="276" w:lineRule="auto"/>
        <w:ind w:firstLine="680"/>
        <w:jc w:val="both"/>
        <w:outlineLvl w:val="2"/>
        <w:rPr>
          <w:sz w:val="28"/>
          <w:szCs w:val="28"/>
        </w:rPr>
      </w:pPr>
      <w:r w:rsidRPr="00A40D2B">
        <w:rPr>
          <w:rFonts w:eastAsia="Calibri"/>
          <w:sz w:val="28"/>
          <w:szCs w:val="28"/>
          <w:lang w:eastAsia="en-US"/>
        </w:rPr>
        <w:t xml:space="preserve">Информация о ресурсном обеспечении и об источниках финансирования </w:t>
      </w:r>
      <w:r>
        <w:rPr>
          <w:rFonts w:eastAsia="Calibri"/>
          <w:sz w:val="28"/>
          <w:szCs w:val="28"/>
          <w:lang w:eastAsia="en-US"/>
        </w:rPr>
        <w:t>м</w:t>
      </w:r>
      <w:r w:rsidRPr="00A40D2B">
        <w:rPr>
          <w:bCs/>
          <w:sz w:val="28"/>
          <w:szCs w:val="28"/>
        </w:rPr>
        <w:t>униципальной программы</w:t>
      </w:r>
      <w:r w:rsidRPr="00A40D2B">
        <w:rPr>
          <w:rFonts w:eastAsia="Calibri"/>
          <w:sz w:val="28"/>
          <w:szCs w:val="28"/>
          <w:lang w:eastAsia="en-US"/>
        </w:rPr>
        <w:t xml:space="preserve"> </w:t>
      </w:r>
      <w:r w:rsidRPr="00A40D2B">
        <w:rPr>
          <w:sz w:val="28"/>
          <w:szCs w:val="28"/>
        </w:rPr>
        <w:t>с указанием главных распорядителей средств</w:t>
      </w:r>
      <w:r>
        <w:rPr>
          <w:sz w:val="28"/>
          <w:szCs w:val="28"/>
        </w:rPr>
        <w:t xml:space="preserve"> бюджета</w:t>
      </w:r>
      <w:r w:rsidRPr="00A40D2B">
        <w:rPr>
          <w:sz w:val="28"/>
          <w:szCs w:val="28"/>
        </w:rPr>
        <w:t xml:space="preserve">, а также по годам реализации приведены в приложениях 1 и 2 к настоящей </w:t>
      </w:r>
      <w:r>
        <w:rPr>
          <w:sz w:val="28"/>
          <w:szCs w:val="28"/>
        </w:rPr>
        <w:t>М</w:t>
      </w:r>
      <w:r w:rsidRPr="00A40D2B">
        <w:rPr>
          <w:bCs/>
          <w:sz w:val="28"/>
          <w:szCs w:val="28"/>
        </w:rPr>
        <w:t>униципальной программе</w:t>
      </w:r>
      <w:r w:rsidRPr="00A40D2B">
        <w:rPr>
          <w:sz w:val="28"/>
          <w:szCs w:val="28"/>
        </w:rPr>
        <w:t>.</w:t>
      </w:r>
    </w:p>
    <w:p w:rsidR="007D6691" w:rsidRPr="00A40D2B" w:rsidRDefault="007D6691" w:rsidP="007D6691">
      <w:pPr>
        <w:tabs>
          <w:tab w:val="left" w:pos="6215"/>
        </w:tabs>
        <w:spacing w:line="276" w:lineRule="auto"/>
        <w:rPr>
          <w:bCs/>
          <w:sz w:val="28"/>
          <w:szCs w:val="28"/>
        </w:rPr>
        <w:sectPr w:rsidR="007D6691" w:rsidRPr="00A40D2B">
          <w:pgSz w:w="11906" w:h="16838"/>
          <w:pgMar w:top="397" w:right="567" w:bottom="249" w:left="1701" w:header="709" w:footer="709" w:gutter="0"/>
          <w:pgNumType w:start="2"/>
          <w:cols w:space="720"/>
        </w:sectPr>
      </w:pPr>
    </w:p>
    <w:p w:rsidR="007D6691" w:rsidRPr="007D3678" w:rsidRDefault="007D6691" w:rsidP="007D6691">
      <w:pPr>
        <w:tabs>
          <w:tab w:val="left" w:pos="6215"/>
        </w:tabs>
        <w:spacing w:line="276" w:lineRule="auto"/>
        <w:jc w:val="right"/>
        <w:rPr>
          <w:sz w:val="22"/>
          <w:szCs w:val="22"/>
        </w:rPr>
      </w:pPr>
      <w:r w:rsidRPr="007D3678">
        <w:rPr>
          <w:sz w:val="22"/>
          <w:szCs w:val="22"/>
        </w:rPr>
        <w:lastRenderedPageBreak/>
        <w:t xml:space="preserve">Приложение 1 к Паспорту муниципальной программы </w:t>
      </w:r>
    </w:p>
    <w:p w:rsidR="007D6691" w:rsidRPr="007D3678" w:rsidRDefault="007D6691" w:rsidP="007D6691">
      <w:pPr>
        <w:tabs>
          <w:tab w:val="left" w:pos="6215"/>
        </w:tabs>
        <w:spacing w:line="276" w:lineRule="auto"/>
        <w:jc w:val="right"/>
        <w:rPr>
          <w:sz w:val="22"/>
          <w:szCs w:val="22"/>
        </w:rPr>
      </w:pPr>
      <w:r w:rsidRPr="007D3678">
        <w:rPr>
          <w:sz w:val="22"/>
          <w:szCs w:val="22"/>
        </w:rPr>
        <w:t xml:space="preserve">«Развитие социальных отношений, рост благополучия </w:t>
      </w:r>
    </w:p>
    <w:p w:rsidR="007D6691" w:rsidRPr="007D3678" w:rsidRDefault="007D6691" w:rsidP="007D6691">
      <w:pPr>
        <w:spacing w:line="276" w:lineRule="auto"/>
        <w:jc w:val="right"/>
        <w:rPr>
          <w:sz w:val="22"/>
          <w:szCs w:val="22"/>
        </w:rPr>
      </w:pPr>
      <w:r w:rsidRPr="007D3678">
        <w:rPr>
          <w:sz w:val="22"/>
          <w:szCs w:val="22"/>
        </w:rPr>
        <w:t>и защищенности граждан в Северо-Енисейском районе»</w:t>
      </w:r>
      <w:r w:rsidR="007D3678" w:rsidRPr="007D3678">
        <w:rPr>
          <w:sz w:val="22"/>
          <w:szCs w:val="22"/>
        </w:rPr>
        <w:t>,</w:t>
      </w:r>
    </w:p>
    <w:p w:rsidR="007035CD" w:rsidRPr="007D3678" w:rsidRDefault="007D3678" w:rsidP="007D6691">
      <w:pPr>
        <w:spacing w:line="276" w:lineRule="auto"/>
        <w:jc w:val="right"/>
        <w:rPr>
          <w:sz w:val="22"/>
          <w:szCs w:val="22"/>
        </w:rPr>
      </w:pPr>
      <w:r w:rsidRPr="007D3678">
        <w:rPr>
          <w:sz w:val="22"/>
          <w:szCs w:val="22"/>
        </w:rPr>
        <w:t>у</w:t>
      </w:r>
      <w:r w:rsidR="007035CD" w:rsidRPr="007D3678">
        <w:rPr>
          <w:sz w:val="22"/>
          <w:szCs w:val="22"/>
        </w:rPr>
        <w:t>твержденной постановлением администрации Северо-Енисейского района</w:t>
      </w:r>
    </w:p>
    <w:p w:rsidR="007035CD" w:rsidRPr="007D3678" w:rsidRDefault="007035CD" w:rsidP="007D6691">
      <w:pPr>
        <w:spacing w:line="276" w:lineRule="auto"/>
        <w:jc w:val="right"/>
        <w:rPr>
          <w:sz w:val="22"/>
          <w:szCs w:val="22"/>
        </w:rPr>
      </w:pPr>
      <w:r w:rsidRPr="007D3678">
        <w:rPr>
          <w:sz w:val="22"/>
          <w:szCs w:val="22"/>
        </w:rPr>
        <w:t>от 17.09.2019 №336-п</w:t>
      </w:r>
    </w:p>
    <w:p w:rsidR="007D6691" w:rsidRPr="00B81FB9" w:rsidRDefault="007D6691" w:rsidP="007D6691">
      <w:pPr>
        <w:spacing w:line="276" w:lineRule="auto"/>
        <w:jc w:val="center"/>
        <w:rPr>
          <w:b/>
          <w:sz w:val="20"/>
          <w:szCs w:val="20"/>
        </w:rPr>
      </w:pPr>
      <w:r w:rsidRPr="00B81FB9">
        <w:rPr>
          <w:b/>
          <w:sz w:val="20"/>
          <w:szCs w:val="20"/>
        </w:rPr>
        <w:t>Перечень целевых показателей муниципальной программы, с указанием планируемых к достижению</w:t>
      </w:r>
    </w:p>
    <w:p w:rsidR="007D6691" w:rsidRPr="00B81FB9" w:rsidRDefault="007D6691" w:rsidP="007D6691">
      <w:pPr>
        <w:spacing w:line="276" w:lineRule="auto"/>
        <w:ind w:firstLine="680"/>
        <w:jc w:val="center"/>
        <w:rPr>
          <w:b/>
          <w:sz w:val="20"/>
          <w:szCs w:val="20"/>
        </w:rPr>
      </w:pPr>
      <w:r w:rsidRPr="00B81FB9">
        <w:rPr>
          <w:b/>
          <w:sz w:val="20"/>
          <w:szCs w:val="20"/>
        </w:rPr>
        <w:t>значений в результате реализации муниципальной программы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8"/>
        <w:gridCol w:w="4626"/>
        <w:gridCol w:w="1113"/>
        <w:gridCol w:w="808"/>
        <w:gridCol w:w="809"/>
        <w:gridCol w:w="809"/>
        <w:gridCol w:w="809"/>
        <w:gridCol w:w="815"/>
        <w:gridCol w:w="775"/>
        <w:gridCol w:w="4332"/>
      </w:tblGrid>
      <w:tr w:rsidR="007D6691" w:rsidRPr="00B81FB9" w:rsidTr="001400DB">
        <w:trPr>
          <w:jc w:val="center"/>
        </w:trPr>
        <w:tc>
          <w:tcPr>
            <w:tcW w:w="193" w:type="pct"/>
            <w:vMerge w:val="restart"/>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rPr>
                <w:sz w:val="20"/>
                <w:szCs w:val="20"/>
                <w:lang w:eastAsia="en-US"/>
              </w:rPr>
            </w:pPr>
            <w:r w:rsidRPr="00B81FB9">
              <w:rPr>
                <w:sz w:val="20"/>
                <w:szCs w:val="20"/>
                <w:lang w:eastAsia="en-US"/>
              </w:rPr>
              <w:t xml:space="preserve">№№ </w:t>
            </w:r>
            <w:proofErr w:type="spellStart"/>
            <w:proofErr w:type="gramStart"/>
            <w:r w:rsidRPr="00B81FB9">
              <w:rPr>
                <w:sz w:val="20"/>
                <w:szCs w:val="20"/>
                <w:lang w:eastAsia="en-US"/>
              </w:rPr>
              <w:t>п</w:t>
            </w:r>
            <w:proofErr w:type="spellEnd"/>
            <w:proofErr w:type="gramEnd"/>
            <w:r w:rsidRPr="00B81FB9">
              <w:rPr>
                <w:sz w:val="20"/>
                <w:szCs w:val="20"/>
                <w:lang w:eastAsia="en-US"/>
              </w:rPr>
              <w:t>/</w:t>
            </w:r>
            <w:proofErr w:type="spellStart"/>
            <w:r w:rsidRPr="00B81FB9">
              <w:rPr>
                <w:sz w:val="20"/>
                <w:szCs w:val="20"/>
                <w:lang w:eastAsia="en-US"/>
              </w:rPr>
              <w:t>п</w:t>
            </w:r>
            <w:proofErr w:type="spellEnd"/>
          </w:p>
        </w:tc>
        <w:tc>
          <w:tcPr>
            <w:tcW w:w="1493" w:type="pct"/>
            <w:vMerge w:val="restart"/>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jc w:val="center"/>
              <w:rPr>
                <w:sz w:val="20"/>
                <w:szCs w:val="20"/>
                <w:lang w:eastAsia="en-US"/>
              </w:rPr>
            </w:pPr>
            <w:r w:rsidRPr="00B81FB9">
              <w:rPr>
                <w:rFonts w:eastAsia="Calibri"/>
                <w:sz w:val="20"/>
                <w:szCs w:val="20"/>
                <w:lang w:eastAsia="en-US"/>
              </w:rPr>
              <w:t>Цели, целевые показатели</w:t>
            </w:r>
          </w:p>
        </w:tc>
        <w:tc>
          <w:tcPr>
            <w:tcW w:w="359" w:type="pct"/>
            <w:vMerge w:val="restart"/>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rPr>
                <w:rFonts w:eastAsia="Calibri"/>
                <w:sz w:val="20"/>
                <w:szCs w:val="20"/>
                <w:lang w:eastAsia="en-US"/>
              </w:rPr>
            </w:pPr>
            <w:r w:rsidRPr="00B81FB9">
              <w:rPr>
                <w:rFonts w:eastAsia="Calibri"/>
                <w:sz w:val="20"/>
                <w:szCs w:val="20"/>
                <w:lang w:eastAsia="en-US"/>
              </w:rPr>
              <w:t>Единица измерения</w:t>
            </w:r>
          </w:p>
        </w:tc>
        <w:tc>
          <w:tcPr>
            <w:tcW w:w="261" w:type="pct"/>
            <w:tcBorders>
              <w:top w:val="single" w:sz="4" w:space="0" w:color="auto"/>
              <w:left w:val="single" w:sz="4" w:space="0" w:color="auto"/>
              <w:bottom w:val="nil"/>
              <w:right w:val="single" w:sz="4" w:space="0" w:color="auto"/>
            </w:tcBorders>
            <w:vAlign w:val="bottom"/>
          </w:tcPr>
          <w:p w:rsidR="007D6691" w:rsidRPr="00B81FB9" w:rsidRDefault="007D6691" w:rsidP="007D6691">
            <w:pPr>
              <w:spacing w:line="276" w:lineRule="auto"/>
              <w:jc w:val="center"/>
              <w:rPr>
                <w:rFonts w:eastAsia="Calibri"/>
                <w:sz w:val="20"/>
                <w:szCs w:val="20"/>
                <w:lang w:eastAsia="en-US"/>
              </w:rPr>
            </w:pPr>
          </w:p>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2018 год</w:t>
            </w:r>
          </w:p>
        </w:tc>
        <w:tc>
          <w:tcPr>
            <w:tcW w:w="261" w:type="pct"/>
            <w:vMerge w:val="restart"/>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rPr>
                <w:rFonts w:eastAsia="Calibri"/>
                <w:sz w:val="20"/>
                <w:szCs w:val="20"/>
                <w:lang w:eastAsia="en-US"/>
              </w:rPr>
            </w:pPr>
            <w:r w:rsidRPr="00B81FB9">
              <w:rPr>
                <w:rFonts w:eastAsia="Calibri"/>
                <w:sz w:val="20"/>
                <w:szCs w:val="20"/>
                <w:lang w:eastAsia="en-US"/>
              </w:rPr>
              <w:t>2019 год</w:t>
            </w:r>
          </w:p>
        </w:tc>
        <w:tc>
          <w:tcPr>
            <w:tcW w:w="261" w:type="pct"/>
            <w:vMerge w:val="restart"/>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rPr>
                <w:rFonts w:eastAsia="Calibri"/>
                <w:sz w:val="20"/>
                <w:szCs w:val="20"/>
                <w:lang w:eastAsia="en-US"/>
              </w:rPr>
            </w:pPr>
            <w:r w:rsidRPr="00B81FB9">
              <w:rPr>
                <w:rFonts w:eastAsia="Calibri"/>
                <w:sz w:val="20"/>
                <w:szCs w:val="20"/>
                <w:lang w:eastAsia="en-US"/>
              </w:rPr>
              <w:t>2020 год</w:t>
            </w:r>
          </w:p>
        </w:tc>
        <w:tc>
          <w:tcPr>
            <w:tcW w:w="261" w:type="pct"/>
            <w:vMerge w:val="restart"/>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2021 год</w:t>
            </w:r>
          </w:p>
        </w:tc>
        <w:tc>
          <w:tcPr>
            <w:tcW w:w="263" w:type="pct"/>
            <w:vMerge w:val="restart"/>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2022 год</w:t>
            </w:r>
          </w:p>
        </w:tc>
        <w:tc>
          <w:tcPr>
            <w:tcW w:w="1647" w:type="pct"/>
            <w:gridSpan w:val="2"/>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Годы до конца реализации программы в пятилетнем интервале</w:t>
            </w:r>
          </w:p>
        </w:tc>
      </w:tr>
      <w:tr w:rsidR="007D6691" w:rsidRPr="00B81FB9" w:rsidTr="001400DB">
        <w:trPr>
          <w:jc w:val="center"/>
        </w:trPr>
        <w:tc>
          <w:tcPr>
            <w:tcW w:w="193" w:type="pct"/>
            <w:vMerge/>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rPr>
                <w:sz w:val="20"/>
                <w:szCs w:val="20"/>
                <w:lang w:eastAsia="en-US"/>
              </w:rPr>
            </w:pPr>
          </w:p>
        </w:tc>
        <w:tc>
          <w:tcPr>
            <w:tcW w:w="1493" w:type="pct"/>
            <w:vMerge/>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rPr>
                <w:sz w:val="20"/>
                <w:szCs w:val="20"/>
                <w:lang w:eastAsia="en-US"/>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rPr>
                <w:rFonts w:eastAsia="Calibri"/>
                <w:sz w:val="20"/>
                <w:szCs w:val="20"/>
                <w:lang w:eastAsia="en-US"/>
              </w:rPr>
            </w:pPr>
          </w:p>
        </w:tc>
        <w:tc>
          <w:tcPr>
            <w:tcW w:w="261" w:type="pct"/>
            <w:tcBorders>
              <w:top w:val="nil"/>
              <w:left w:val="single" w:sz="4" w:space="0" w:color="auto"/>
              <w:bottom w:val="single" w:sz="4" w:space="0" w:color="auto"/>
              <w:right w:val="single" w:sz="4" w:space="0" w:color="auto"/>
            </w:tcBorders>
          </w:tcPr>
          <w:p w:rsidR="007D6691" w:rsidRPr="00B81FB9" w:rsidRDefault="007D6691" w:rsidP="007D6691">
            <w:pPr>
              <w:rPr>
                <w:rFonts w:eastAsia="Calibri"/>
                <w:sz w:val="20"/>
                <w:szCs w:val="20"/>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rPr>
                <w:rFonts w:eastAsia="Calibri"/>
                <w:sz w:val="20"/>
                <w:szCs w:val="20"/>
                <w:lang w:eastAsia="en-US"/>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rPr>
                <w:rFonts w:eastAsia="Calibri"/>
                <w:sz w:val="20"/>
                <w:szCs w:val="20"/>
                <w:lang w:eastAsia="en-US"/>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rPr>
                <w:rFonts w:eastAsia="Calibri"/>
                <w:sz w:val="20"/>
                <w:szCs w:val="20"/>
                <w:lang w:eastAsia="en-US"/>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rsidR="007D6691" w:rsidRPr="00B81FB9" w:rsidRDefault="007D6691" w:rsidP="007D6691">
            <w:pPr>
              <w:spacing w:line="276" w:lineRule="auto"/>
              <w:rPr>
                <w:rFonts w:eastAsia="Calibri"/>
                <w:sz w:val="20"/>
                <w:szCs w:val="20"/>
                <w:lang w:eastAsia="en-US"/>
              </w:rPr>
            </w:pPr>
          </w:p>
        </w:tc>
        <w:tc>
          <w:tcPr>
            <w:tcW w:w="250"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2025 год</w:t>
            </w:r>
          </w:p>
        </w:tc>
        <w:tc>
          <w:tcPr>
            <w:tcW w:w="1397"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2030 год</w:t>
            </w:r>
          </w:p>
        </w:tc>
      </w:tr>
      <w:tr w:rsidR="007D6691" w:rsidRPr="00B81FB9" w:rsidTr="001400DB">
        <w:trPr>
          <w:cantSplit/>
          <w:jc w:val="center"/>
        </w:trPr>
        <w:tc>
          <w:tcPr>
            <w:tcW w:w="193"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w:t>
            </w:r>
          </w:p>
        </w:tc>
        <w:tc>
          <w:tcPr>
            <w:tcW w:w="1493"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2</w:t>
            </w:r>
          </w:p>
        </w:tc>
        <w:tc>
          <w:tcPr>
            <w:tcW w:w="359"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3</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4</w:t>
            </w:r>
          </w:p>
        </w:tc>
        <w:tc>
          <w:tcPr>
            <w:tcW w:w="261"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5</w:t>
            </w:r>
          </w:p>
        </w:tc>
        <w:tc>
          <w:tcPr>
            <w:tcW w:w="261"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6</w:t>
            </w:r>
          </w:p>
        </w:tc>
        <w:tc>
          <w:tcPr>
            <w:tcW w:w="261"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7</w:t>
            </w:r>
          </w:p>
        </w:tc>
        <w:tc>
          <w:tcPr>
            <w:tcW w:w="263"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8</w:t>
            </w:r>
          </w:p>
        </w:tc>
        <w:tc>
          <w:tcPr>
            <w:tcW w:w="250"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9</w:t>
            </w:r>
          </w:p>
        </w:tc>
        <w:tc>
          <w:tcPr>
            <w:tcW w:w="1397"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w:t>
            </w:r>
          </w:p>
        </w:tc>
      </w:tr>
      <w:tr w:rsidR="001400DB" w:rsidRPr="00B81FB9" w:rsidTr="001400DB">
        <w:trPr>
          <w:cantSplit/>
          <w:jc w:val="center"/>
        </w:trPr>
        <w:tc>
          <w:tcPr>
            <w:tcW w:w="193" w:type="pct"/>
            <w:tcBorders>
              <w:top w:val="single" w:sz="4" w:space="0" w:color="auto"/>
              <w:left w:val="single" w:sz="4" w:space="0" w:color="auto"/>
              <w:bottom w:val="single" w:sz="4" w:space="0" w:color="auto"/>
              <w:right w:val="single" w:sz="4" w:space="0" w:color="auto"/>
            </w:tcBorders>
            <w:hideMark/>
          </w:tcPr>
          <w:p w:rsidR="001400DB" w:rsidRPr="00B81FB9" w:rsidRDefault="001400DB" w:rsidP="007D6691">
            <w:pPr>
              <w:spacing w:line="276" w:lineRule="auto"/>
              <w:jc w:val="center"/>
              <w:rPr>
                <w:rFonts w:eastAsia="Calibri"/>
                <w:sz w:val="20"/>
                <w:szCs w:val="20"/>
                <w:lang w:eastAsia="en-US"/>
              </w:rPr>
            </w:pPr>
          </w:p>
        </w:tc>
        <w:tc>
          <w:tcPr>
            <w:tcW w:w="4807" w:type="pct"/>
            <w:gridSpan w:val="9"/>
            <w:tcBorders>
              <w:top w:val="single" w:sz="4" w:space="0" w:color="auto"/>
              <w:left w:val="single" w:sz="4" w:space="0" w:color="auto"/>
              <w:bottom w:val="single" w:sz="4" w:space="0" w:color="auto"/>
              <w:right w:val="single" w:sz="4" w:space="0" w:color="auto"/>
            </w:tcBorders>
          </w:tcPr>
          <w:p w:rsidR="001400DB" w:rsidRPr="00B81FB9" w:rsidRDefault="001400DB" w:rsidP="007D6691">
            <w:pPr>
              <w:spacing w:line="276" w:lineRule="auto"/>
              <w:jc w:val="center"/>
              <w:rPr>
                <w:rFonts w:eastAsia="Calibri"/>
                <w:sz w:val="20"/>
                <w:szCs w:val="20"/>
                <w:lang w:eastAsia="en-US"/>
              </w:rPr>
            </w:pPr>
            <w:r w:rsidRPr="00B81FB9">
              <w:rPr>
                <w:rFonts w:eastAsia="Calibri"/>
                <w:sz w:val="20"/>
                <w:szCs w:val="20"/>
                <w:lang w:eastAsia="en-US"/>
              </w:rPr>
              <w:t>Цель 1. Организация работы по профилактике безнадзорности, правонарушений и преступлений несовершеннолетних, социального сиротства</w:t>
            </w:r>
          </w:p>
        </w:tc>
      </w:tr>
      <w:tr w:rsidR="007D6691" w:rsidRPr="00B81FB9" w:rsidTr="001400DB">
        <w:trPr>
          <w:cantSplit/>
          <w:trHeight w:val="508"/>
          <w:jc w:val="center"/>
        </w:trPr>
        <w:tc>
          <w:tcPr>
            <w:tcW w:w="193"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1.1</w:t>
            </w:r>
          </w:p>
        </w:tc>
        <w:tc>
          <w:tcPr>
            <w:tcW w:w="1493" w:type="pct"/>
            <w:tcBorders>
              <w:top w:val="single" w:sz="4" w:space="0" w:color="auto"/>
              <w:left w:val="single" w:sz="4" w:space="0" w:color="auto"/>
              <w:bottom w:val="single" w:sz="4" w:space="0" w:color="auto"/>
              <w:right w:val="single" w:sz="4" w:space="0" w:color="auto"/>
            </w:tcBorders>
            <w:hideMark/>
          </w:tcPr>
          <w:p w:rsidR="007D6691" w:rsidRPr="00B81FB9" w:rsidRDefault="00805441" w:rsidP="00805441">
            <w:pPr>
              <w:pStyle w:val="a9"/>
              <w:ind w:left="0"/>
              <w:jc w:val="both"/>
              <w:rPr>
                <w:rFonts w:eastAsia="Calibri"/>
                <w:sz w:val="20"/>
                <w:szCs w:val="20"/>
                <w:lang w:eastAsia="en-US"/>
              </w:rPr>
            </w:pPr>
            <w:r>
              <w:rPr>
                <w:sz w:val="20"/>
                <w:szCs w:val="20"/>
                <w:lang w:eastAsia="en-US"/>
              </w:rPr>
              <w:t>Количество реализованных социальных проектов по профилактике безнадзорности и правонарушений несовершеннолетних</w:t>
            </w:r>
            <w:r>
              <w:rPr>
                <w:rFonts w:eastAsia="Calibri"/>
                <w:sz w:val="20"/>
                <w:szCs w:val="20"/>
                <w:lang w:eastAsia="en-US"/>
              </w:rPr>
              <w:t>.</w:t>
            </w:r>
          </w:p>
        </w:tc>
        <w:tc>
          <w:tcPr>
            <w:tcW w:w="359"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шт.</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0</w:t>
            </w:r>
          </w:p>
        </w:tc>
        <w:tc>
          <w:tcPr>
            <w:tcW w:w="261"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0</w:t>
            </w:r>
          </w:p>
        </w:tc>
        <w:tc>
          <w:tcPr>
            <w:tcW w:w="261"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5</w:t>
            </w:r>
          </w:p>
        </w:tc>
        <w:tc>
          <w:tcPr>
            <w:tcW w:w="261"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0</w:t>
            </w:r>
          </w:p>
        </w:tc>
        <w:tc>
          <w:tcPr>
            <w:tcW w:w="263"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5</w:t>
            </w:r>
          </w:p>
        </w:tc>
        <w:tc>
          <w:tcPr>
            <w:tcW w:w="250"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p>
        </w:tc>
        <w:tc>
          <w:tcPr>
            <w:tcW w:w="1397"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p>
        </w:tc>
      </w:tr>
      <w:tr w:rsidR="007D6691" w:rsidRPr="00B81FB9" w:rsidTr="001400DB">
        <w:trPr>
          <w:cantSplit/>
          <w:jc w:val="center"/>
        </w:trPr>
        <w:tc>
          <w:tcPr>
            <w:tcW w:w="193"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1.2</w:t>
            </w:r>
          </w:p>
        </w:tc>
        <w:tc>
          <w:tcPr>
            <w:tcW w:w="1493"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pStyle w:val="a9"/>
              <w:ind w:left="0"/>
              <w:jc w:val="both"/>
              <w:rPr>
                <w:rFonts w:eastAsia="Calibri"/>
                <w:sz w:val="20"/>
                <w:szCs w:val="20"/>
                <w:lang w:eastAsia="en-US"/>
              </w:rPr>
            </w:pPr>
            <w:r w:rsidRPr="00B81FB9">
              <w:rPr>
                <w:rFonts w:eastAsia="Calibri"/>
                <w:sz w:val="20"/>
                <w:szCs w:val="20"/>
                <w:lang w:eastAsia="en-US"/>
              </w:rPr>
              <w:t xml:space="preserve">Количество изготовленных </w:t>
            </w:r>
            <w:r w:rsidRPr="00B81FB9">
              <w:rPr>
                <w:sz w:val="20"/>
                <w:szCs w:val="20"/>
                <w:lang w:eastAsia="en-US"/>
              </w:rPr>
              <w:t>информационных материалов по профилактике безнадзорности и правонарушений несовершеннолетних</w:t>
            </w:r>
          </w:p>
        </w:tc>
        <w:tc>
          <w:tcPr>
            <w:tcW w:w="359"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шт.</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0</w:t>
            </w:r>
          </w:p>
        </w:tc>
        <w:tc>
          <w:tcPr>
            <w:tcW w:w="261"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0</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150</w:t>
            </w:r>
          </w:p>
        </w:tc>
        <w:tc>
          <w:tcPr>
            <w:tcW w:w="261"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150</w:t>
            </w:r>
          </w:p>
        </w:tc>
        <w:tc>
          <w:tcPr>
            <w:tcW w:w="263"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150</w:t>
            </w:r>
          </w:p>
        </w:tc>
        <w:tc>
          <w:tcPr>
            <w:tcW w:w="250"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p>
        </w:tc>
        <w:tc>
          <w:tcPr>
            <w:tcW w:w="1397"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p>
        </w:tc>
      </w:tr>
      <w:tr w:rsidR="007D6691" w:rsidRPr="00B81FB9" w:rsidTr="001400DB">
        <w:trPr>
          <w:cantSplit/>
          <w:jc w:val="center"/>
        </w:trPr>
        <w:tc>
          <w:tcPr>
            <w:tcW w:w="193"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1.3</w:t>
            </w:r>
          </w:p>
        </w:tc>
        <w:tc>
          <w:tcPr>
            <w:tcW w:w="1493" w:type="pct"/>
            <w:tcBorders>
              <w:top w:val="single" w:sz="4" w:space="0" w:color="auto"/>
              <w:left w:val="single" w:sz="4" w:space="0" w:color="auto"/>
              <w:bottom w:val="single" w:sz="4" w:space="0" w:color="auto"/>
              <w:right w:val="single" w:sz="4" w:space="0" w:color="auto"/>
            </w:tcBorders>
            <w:hideMark/>
          </w:tcPr>
          <w:p w:rsidR="007D6691" w:rsidRPr="00B81FB9" w:rsidRDefault="000A17F7" w:rsidP="007D6691">
            <w:pPr>
              <w:pStyle w:val="a9"/>
              <w:ind w:left="0"/>
              <w:jc w:val="both"/>
              <w:rPr>
                <w:rFonts w:eastAsia="Calibri"/>
                <w:sz w:val="20"/>
                <w:szCs w:val="20"/>
                <w:lang w:eastAsia="en-US"/>
              </w:rPr>
            </w:pPr>
            <w:r w:rsidRPr="00501D08">
              <w:rPr>
                <w:sz w:val="20"/>
                <w:szCs w:val="20"/>
                <w:lang w:eastAsia="en-US"/>
              </w:rPr>
              <w:t xml:space="preserve">Изготовление рекламно-информационных материалов по теме «Пропаганда традиционных семенных ценностей, формирование позитивного имиджа современной семьи, престижа ответственного </w:t>
            </w:r>
            <w:proofErr w:type="spellStart"/>
            <w:r w:rsidRPr="00501D08">
              <w:rPr>
                <w:sz w:val="20"/>
                <w:szCs w:val="20"/>
                <w:lang w:eastAsia="en-US"/>
              </w:rPr>
              <w:t>родительства</w:t>
            </w:r>
            <w:proofErr w:type="spellEnd"/>
            <w:r w:rsidRPr="00501D08">
              <w:rPr>
                <w:sz w:val="20"/>
                <w:szCs w:val="20"/>
                <w:lang w:eastAsia="en-US"/>
              </w:rPr>
              <w:t>»</w:t>
            </w:r>
          </w:p>
        </w:tc>
        <w:tc>
          <w:tcPr>
            <w:tcW w:w="359"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шт.</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0</w:t>
            </w:r>
          </w:p>
        </w:tc>
        <w:tc>
          <w:tcPr>
            <w:tcW w:w="261"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0</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3</w:t>
            </w:r>
          </w:p>
        </w:tc>
        <w:tc>
          <w:tcPr>
            <w:tcW w:w="261"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0</w:t>
            </w:r>
          </w:p>
        </w:tc>
        <w:tc>
          <w:tcPr>
            <w:tcW w:w="263"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3</w:t>
            </w:r>
          </w:p>
        </w:tc>
        <w:tc>
          <w:tcPr>
            <w:tcW w:w="250"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p>
        </w:tc>
        <w:tc>
          <w:tcPr>
            <w:tcW w:w="1397"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p>
        </w:tc>
      </w:tr>
      <w:tr w:rsidR="001400DB" w:rsidRPr="00B81FB9" w:rsidTr="001400DB">
        <w:trPr>
          <w:cantSplit/>
          <w:jc w:val="center"/>
        </w:trPr>
        <w:tc>
          <w:tcPr>
            <w:tcW w:w="193" w:type="pct"/>
            <w:tcBorders>
              <w:top w:val="single" w:sz="4" w:space="0" w:color="auto"/>
              <w:left w:val="single" w:sz="4" w:space="0" w:color="auto"/>
              <w:bottom w:val="single" w:sz="4" w:space="0" w:color="auto"/>
              <w:right w:val="single" w:sz="4" w:space="0" w:color="auto"/>
            </w:tcBorders>
            <w:hideMark/>
          </w:tcPr>
          <w:p w:rsidR="001400DB" w:rsidRPr="00B81FB9" w:rsidRDefault="001400DB" w:rsidP="007D6691">
            <w:pPr>
              <w:spacing w:line="276" w:lineRule="auto"/>
              <w:jc w:val="center"/>
              <w:rPr>
                <w:rFonts w:eastAsia="Calibri"/>
                <w:sz w:val="20"/>
                <w:szCs w:val="20"/>
                <w:lang w:eastAsia="en-US"/>
              </w:rPr>
            </w:pPr>
          </w:p>
        </w:tc>
        <w:tc>
          <w:tcPr>
            <w:tcW w:w="4807" w:type="pct"/>
            <w:gridSpan w:val="9"/>
            <w:tcBorders>
              <w:top w:val="single" w:sz="4" w:space="0" w:color="auto"/>
              <w:left w:val="single" w:sz="4" w:space="0" w:color="auto"/>
              <w:bottom w:val="single" w:sz="4" w:space="0" w:color="auto"/>
              <w:right w:val="single" w:sz="4" w:space="0" w:color="auto"/>
            </w:tcBorders>
          </w:tcPr>
          <w:p w:rsidR="001400DB" w:rsidRPr="00495A6C" w:rsidRDefault="001400DB" w:rsidP="00495A6C">
            <w:pPr>
              <w:tabs>
                <w:tab w:val="left" w:pos="0"/>
                <w:tab w:val="left" w:pos="6215"/>
              </w:tabs>
              <w:spacing w:line="276" w:lineRule="auto"/>
              <w:jc w:val="center"/>
              <w:rPr>
                <w:sz w:val="20"/>
                <w:szCs w:val="20"/>
                <w:lang w:eastAsia="en-US"/>
              </w:rPr>
            </w:pPr>
            <w:r w:rsidRPr="00B81FB9">
              <w:rPr>
                <w:rFonts w:eastAsia="Calibri"/>
                <w:sz w:val="20"/>
                <w:szCs w:val="20"/>
                <w:lang w:eastAsia="en-US"/>
              </w:rPr>
              <w:t>Цель 2.</w:t>
            </w:r>
            <w:r w:rsidR="00495A6C">
              <w:rPr>
                <w:sz w:val="28"/>
                <w:szCs w:val="28"/>
              </w:rPr>
              <w:t xml:space="preserve"> </w:t>
            </w:r>
            <w:r w:rsidR="00495A6C" w:rsidRPr="00495A6C">
              <w:rPr>
                <w:sz w:val="20"/>
                <w:szCs w:val="20"/>
              </w:rPr>
              <w:t>Реализация переданных государственных полномочий по организации и осуществлению деятельности по опеке и попечительству в отношении совершеннолетних граждан, а также в сфере патронажа.</w:t>
            </w:r>
          </w:p>
        </w:tc>
      </w:tr>
      <w:tr w:rsidR="007D6691" w:rsidRPr="00B81FB9" w:rsidTr="001400DB">
        <w:trPr>
          <w:cantSplit/>
          <w:jc w:val="center"/>
        </w:trPr>
        <w:tc>
          <w:tcPr>
            <w:tcW w:w="193"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2.1</w:t>
            </w:r>
          </w:p>
        </w:tc>
        <w:tc>
          <w:tcPr>
            <w:tcW w:w="1493"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tabs>
                <w:tab w:val="left" w:pos="0"/>
              </w:tabs>
              <w:autoSpaceDE w:val="0"/>
              <w:autoSpaceDN w:val="0"/>
              <w:adjustRightInd w:val="0"/>
              <w:spacing w:line="276" w:lineRule="auto"/>
              <w:jc w:val="both"/>
              <w:rPr>
                <w:sz w:val="20"/>
                <w:szCs w:val="20"/>
                <w:lang w:eastAsia="en-US"/>
              </w:rPr>
            </w:pPr>
            <w:r w:rsidRPr="00B81FB9">
              <w:rPr>
                <w:sz w:val="20"/>
                <w:szCs w:val="20"/>
                <w:lang w:eastAsia="en-US"/>
              </w:rPr>
              <w:t xml:space="preserve"> Количество изготовленных информационных материалов по вопросам опеке и попечительству в отношении совершеннолетних граждан, а также в сфере патронажа для использования в работе с населением района</w:t>
            </w:r>
          </w:p>
          <w:p w:rsidR="007D6691" w:rsidRPr="00B81FB9" w:rsidRDefault="007D6691" w:rsidP="007D6691">
            <w:pPr>
              <w:spacing w:line="276" w:lineRule="auto"/>
              <w:jc w:val="both"/>
              <w:rPr>
                <w:rFonts w:eastAsia="Calibri"/>
                <w:sz w:val="20"/>
                <w:szCs w:val="20"/>
                <w:lang w:eastAsia="en-US"/>
              </w:rPr>
            </w:pPr>
          </w:p>
        </w:tc>
        <w:tc>
          <w:tcPr>
            <w:tcW w:w="359"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шт.</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0</w:t>
            </w:r>
          </w:p>
        </w:tc>
        <w:tc>
          <w:tcPr>
            <w:tcW w:w="261"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0</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50</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50</w:t>
            </w:r>
          </w:p>
        </w:tc>
        <w:tc>
          <w:tcPr>
            <w:tcW w:w="263"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50</w:t>
            </w:r>
          </w:p>
        </w:tc>
        <w:tc>
          <w:tcPr>
            <w:tcW w:w="250"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p>
        </w:tc>
        <w:tc>
          <w:tcPr>
            <w:tcW w:w="1397"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p>
        </w:tc>
      </w:tr>
      <w:tr w:rsidR="007D6691" w:rsidRPr="00B81FB9" w:rsidTr="001400DB">
        <w:trPr>
          <w:cantSplit/>
          <w:jc w:val="center"/>
        </w:trPr>
        <w:tc>
          <w:tcPr>
            <w:tcW w:w="193"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2.2</w:t>
            </w:r>
          </w:p>
        </w:tc>
        <w:tc>
          <w:tcPr>
            <w:tcW w:w="1493"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tabs>
                <w:tab w:val="left" w:pos="0"/>
              </w:tabs>
              <w:autoSpaceDE w:val="0"/>
              <w:autoSpaceDN w:val="0"/>
              <w:adjustRightInd w:val="0"/>
              <w:spacing w:line="276" w:lineRule="auto"/>
              <w:jc w:val="both"/>
              <w:rPr>
                <w:rFonts w:eastAsia="Calibri"/>
                <w:sz w:val="20"/>
                <w:szCs w:val="20"/>
                <w:lang w:eastAsia="en-US"/>
              </w:rPr>
            </w:pPr>
            <w:r w:rsidRPr="00B81FB9">
              <w:rPr>
                <w:rFonts w:eastAsia="Calibri"/>
                <w:sz w:val="20"/>
                <w:szCs w:val="20"/>
                <w:lang w:eastAsia="en-US"/>
              </w:rPr>
              <w:t xml:space="preserve"> Количество изготовленных баннеров по формированию </w:t>
            </w:r>
            <w:r w:rsidRPr="00B81FB9">
              <w:rPr>
                <w:sz w:val="20"/>
                <w:szCs w:val="20"/>
                <w:lang w:eastAsia="en-US"/>
              </w:rPr>
              <w:t xml:space="preserve">положительного имиджа опекаемых семей, </w:t>
            </w:r>
            <w:proofErr w:type="spellStart"/>
            <w:r w:rsidRPr="00B81FB9">
              <w:rPr>
                <w:sz w:val="20"/>
                <w:szCs w:val="20"/>
                <w:lang w:eastAsia="en-US"/>
              </w:rPr>
              <w:t>многопоколенческих</w:t>
            </w:r>
            <w:proofErr w:type="spellEnd"/>
            <w:r w:rsidRPr="00B81FB9">
              <w:rPr>
                <w:sz w:val="20"/>
                <w:szCs w:val="20"/>
                <w:lang w:eastAsia="en-US"/>
              </w:rPr>
              <w:t xml:space="preserve"> связей современной семьи, укрепление и сохранение здоровья граждан пожилого возраста</w:t>
            </w:r>
            <w:r w:rsidRPr="00B81FB9">
              <w:rPr>
                <w:rFonts w:eastAsia="Calibri"/>
                <w:sz w:val="20"/>
                <w:szCs w:val="20"/>
                <w:lang w:eastAsia="en-US"/>
              </w:rPr>
              <w:t xml:space="preserve"> </w:t>
            </w:r>
          </w:p>
        </w:tc>
        <w:tc>
          <w:tcPr>
            <w:tcW w:w="359"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шт.</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0</w:t>
            </w:r>
          </w:p>
        </w:tc>
        <w:tc>
          <w:tcPr>
            <w:tcW w:w="261"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0</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3</w:t>
            </w:r>
          </w:p>
          <w:p w:rsidR="007D6691" w:rsidRPr="00B81FB9" w:rsidRDefault="007D6691" w:rsidP="007D6691">
            <w:pPr>
              <w:spacing w:line="276" w:lineRule="auto"/>
              <w:rPr>
                <w:rFonts w:eastAsia="Calibri"/>
                <w:sz w:val="20"/>
                <w:szCs w:val="20"/>
                <w:lang w:eastAsia="en-US"/>
              </w:rPr>
            </w:pP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0</w:t>
            </w:r>
          </w:p>
        </w:tc>
        <w:tc>
          <w:tcPr>
            <w:tcW w:w="263"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3</w:t>
            </w:r>
          </w:p>
        </w:tc>
        <w:tc>
          <w:tcPr>
            <w:tcW w:w="250"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p>
        </w:tc>
        <w:tc>
          <w:tcPr>
            <w:tcW w:w="1397"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p>
        </w:tc>
      </w:tr>
      <w:tr w:rsidR="001400DB" w:rsidRPr="00B81FB9" w:rsidTr="001400DB">
        <w:trPr>
          <w:cantSplit/>
          <w:jc w:val="center"/>
        </w:trPr>
        <w:tc>
          <w:tcPr>
            <w:tcW w:w="193" w:type="pct"/>
            <w:tcBorders>
              <w:top w:val="single" w:sz="4" w:space="0" w:color="auto"/>
              <w:left w:val="single" w:sz="4" w:space="0" w:color="auto"/>
              <w:bottom w:val="single" w:sz="4" w:space="0" w:color="auto"/>
              <w:right w:val="single" w:sz="4" w:space="0" w:color="auto"/>
            </w:tcBorders>
          </w:tcPr>
          <w:p w:rsidR="001400DB" w:rsidRPr="00B81FB9" w:rsidRDefault="001400DB" w:rsidP="007D6691">
            <w:pPr>
              <w:spacing w:line="276" w:lineRule="auto"/>
              <w:jc w:val="center"/>
              <w:rPr>
                <w:rFonts w:eastAsia="Calibri"/>
                <w:sz w:val="20"/>
                <w:szCs w:val="20"/>
                <w:lang w:eastAsia="en-US"/>
              </w:rPr>
            </w:pPr>
          </w:p>
        </w:tc>
        <w:tc>
          <w:tcPr>
            <w:tcW w:w="4807" w:type="pct"/>
            <w:gridSpan w:val="9"/>
            <w:tcBorders>
              <w:top w:val="single" w:sz="4" w:space="0" w:color="auto"/>
              <w:left w:val="single" w:sz="4" w:space="0" w:color="auto"/>
              <w:bottom w:val="single" w:sz="4" w:space="0" w:color="auto"/>
              <w:right w:val="single" w:sz="4" w:space="0" w:color="auto"/>
            </w:tcBorders>
          </w:tcPr>
          <w:p w:rsidR="001400DB" w:rsidRPr="00B81FB9" w:rsidRDefault="001400DB" w:rsidP="0054608E">
            <w:pPr>
              <w:spacing w:line="276" w:lineRule="auto"/>
              <w:jc w:val="center"/>
              <w:rPr>
                <w:rFonts w:eastAsia="Calibri"/>
                <w:sz w:val="20"/>
                <w:szCs w:val="20"/>
                <w:lang w:eastAsia="en-US"/>
              </w:rPr>
            </w:pPr>
            <w:r w:rsidRPr="00B81FB9">
              <w:rPr>
                <w:rFonts w:eastAsia="Calibri"/>
                <w:sz w:val="20"/>
                <w:szCs w:val="20"/>
                <w:lang w:eastAsia="en-US"/>
              </w:rPr>
              <w:t xml:space="preserve">Цель 3. Повышение качества жизни и степени социальной защищенности отдельных категорий граждан </w:t>
            </w:r>
            <w:r w:rsidRPr="00B81FB9">
              <w:rPr>
                <w:sz w:val="20"/>
                <w:szCs w:val="20"/>
                <w:lang w:eastAsia="en-US"/>
              </w:rPr>
              <w:t xml:space="preserve">путем предоставления дополнительных мер социальной поддержки </w:t>
            </w:r>
          </w:p>
        </w:tc>
      </w:tr>
      <w:tr w:rsidR="007D6691" w:rsidRPr="00B81FB9" w:rsidTr="001400DB">
        <w:trPr>
          <w:jc w:val="center"/>
        </w:trPr>
        <w:tc>
          <w:tcPr>
            <w:tcW w:w="193"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3.1</w:t>
            </w:r>
          </w:p>
        </w:tc>
        <w:tc>
          <w:tcPr>
            <w:tcW w:w="1493"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both"/>
              <w:rPr>
                <w:rFonts w:eastAsia="Calibri"/>
                <w:sz w:val="20"/>
                <w:szCs w:val="20"/>
                <w:lang w:eastAsia="en-US"/>
              </w:rPr>
            </w:pPr>
            <w:r w:rsidRPr="00B81FB9">
              <w:rPr>
                <w:sz w:val="20"/>
                <w:szCs w:val="20"/>
                <w:lang w:eastAsia="en-US"/>
              </w:rPr>
              <w:t xml:space="preserve">Доля граждан, получивших дополнительные меры </w:t>
            </w:r>
            <w:r w:rsidRPr="00B81FB9">
              <w:rPr>
                <w:sz w:val="20"/>
                <w:szCs w:val="20"/>
                <w:lang w:eastAsia="en-US"/>
              </w:rPr>
              <w:lastRenderedPageBreak/>
              <w:t>социальной поддержки из общего количества заявителей.</w:t>
            </w:r>
          </w:p>
        </w:tc>
        <w:tc>
          <w:tcPr>
            <w:tcW w:w="359"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lastRenderedPageBreak/>
              <w:t>%</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96,0</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96,0</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96,0</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96,0</w:t>
            </w:r>
          </w:p>
        </w:tc>
        <w:tc>
          <w:tcPr>
            <w:tcW w:w="263"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96,0</w:t>
            </w:r>
          </w:p>
        </w:tc>
        <w:tc>
          <w:tcPr>
            <w:tcW w:w="250"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96,0</w:t>
            </w:r>
          </w:p>
        </w:tc>
        <w:tc>
          <w:tcPr>
            <w:tcW w:w="1397" w:type="pct"/>
            <w:tcBorders>
              <w:top w:val="single" w:sz="4" w:space="0" w:color="auto"/>
              <w:left w:val="single" w:sz="4" w:space="0" w:color="auto"/>
              <w:bottom w:val="single" w:sz="4" w:space="0" w:color="auto"/>
              <w:right w:val="single" w:sz="4" w:space="0" w:color="auto"/>
            </w:tcBorders>
            <w:hideMark/>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96,0</w:t>
            </w:r>
          </w:p>
        </w:tc>
      </w:tr>
      <w:tr w:rsidR="007D6691" w:rsidRPr="00B81FB9" w:rsidTr="001400DB">
        <w:trPr>
          <w:jc w:val="center"/>
        </w:trPr>
        <w:tc>
          <w:tcPr>
            <w:tcW w:w="193"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lastRenderedPageBreak/>
              <w:t>3.2</w:t>
            </w:r>
          </w:p>
        </w:tc>
        <w:tc>
          <w:tcPr>
            <w:tcW w:w="1493"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both"/>
              <w:rPr>
                <w:sz w:val="20"/>
                <w:szCs w:val="20"/>
                <w:lang w:eastAsia="en-US"/>
              </w:rPr>
            </w:pPr>
            <w:r w:rsidRPr="00B81FB9">
              <w:rPr>
                <w:sz w:val="20"/>
                <w:szCs w:val="20"/>
                <w:lang w:eastAsia="en-US"/>
              </w:rPr>
              <w:t>Доля граждан из числа ветеранов Вов, ветеранов БД, детей-инвалидов, граждан, достигших возраста 80 лет и старше, получивших ЕАМП ко Дню Защитника Отечества, ко Дню Победы, ко Дню защиты детей, ко Дню пожилого человека от общего количества лиц данной категории, проживающих в районе</w:t>
            </w:r>
          </w:p>
        </w:tc>
        <w:tc>
          <w:tcPr>
            <w:tcW w:w="359"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100</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100</w:t>
            </w:r>
          </w:p>
          <w:p w:rsidR="007D6691" w:rsidRPr="00B81FB9" w:rsidRDefault="007D6691" w:rsidP="007D6691">
            <w:pPr>
              <w:spacing w:line="276" w:lineRule="auto"/>
              <w:jc w:val="center"/>
              <w:rPr>
                <w:rFonts w:eastAsia="Calibri"/>
                <w:sz w:val="20"/>
                <w:szCs w:val="20"/>
                <w:lang w:eastAsia="en-US"/>
              </w:rPr>
            </w:pP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100</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100</w:t>
            </w:r>
          </w:p>
        </w:tc>
        <w:tc>
          <w:tcPr>
            <w:tcW w:w="263"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100</w:t>
            </w:r>
          </w:p>
        </w:tc>
        <w:tc>
          <w:tcPr>
            <w:tcW w:w="250"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100</w:t>
            </w:r>
          </w:p>
        </w:tc>
        <w:tc>
          <w:tcPr>
            <w:tcW w:w="1397"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100</w:t>
            </w:r>
          </w:p>
        </w:tc>
      </w:tr>
      <w:tr w:rsidR="007D6691" w:rsidRPr="00B81FB9" w:rsidTr="001400DB">
        <w:trPr>
          <w:jc w:val="center"/>
        </w:trPr>
        <w:tc>
          <w:tcPr>
            <w:tcW w:w="193"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ind w:firstLine="680"/>
              <w:jc w:val="center"/>
              <w:rPr>
                <w:rFonts w:eastAsia="Calibri"/>
                <w:sz w:val="20"/>
                <w:szCs w:val="20"/>
                <w:lang w:eastAsia="en-US"/>
              </w:rPr>
            </w:pPr>
          </w:p>
        </w:tc>
        <w:tc>
          <w:tcPr>
            <w:tcW w:w="1493"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both"/>
              <w:rPr>
                <w:sz w:val="20"/>
                <w:szCs w:val="20"/>
                <w:lang w:eastAsia="en-US"/>
              </w:rPr>
            </w:pPr>
            <w:r w:rsidRPr="00B81FB9">
              <w:rPr>
                <w:sz w:val="20"/>
                <w:szCs w:val="20"/>
                <w:lang w:eastAsia="en-US"/>
              </w:rPr>
              <w:t xml:space="preserve">Цель 4 Реализация права муниципальных служащих органов местного самоуправления Северо-Енисейского района Красноярского края на пенсионное обеспечение за выслугу лет муниципальной службы. </w:t>
            </w:r>
          </w:p>
        </w:tc>
        <w:tc>
          <w:tcPr>
            <w:tcW w:w="359"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p>
        </w:tc>
        <w:tc>
          <w:tcPr>
            <w:tcW w:w="263"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p>
        </w:tc>
        <w:tc>
          <w:tcPr>
            <w:tcW w:w="250"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p>
        </w:tc>
        <w:tc>
          <w:tcPr>
            <w:tcW w:w="1397"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p>
        </w:tc>
      </w:tr>
      <w:tr w:rsidR="007D6691" w:rsidRPr="00B81FB9" w:rsidTr="001400DB">
        <w:trPr>
          <w:jc w:val="center"/>
        </w:trPr>
        <w:tc>
          <w:tcPr>
            <w:tcW w:w="193"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4.1</w:t>
            </w:r>
          </w:p>
        </w:tc>
        <w:tc>
          <w:tcPr>
            <w:tcW w:w="1493"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both"/>
              <w:rPr>
                <w:sz w:val="20"/>
                <w:szCs w:val="20"/>
                <w:lang w:eastAsia="en-US"/>
              </w:rPr>
            </w:pPr>
            <w:r w:rsidRPr="00B81FB9">
              <w:rPr>
                <w:sz w:val="20"/>
                <w:szCs w:val="20"/>
                <w:lang w:eastAsia="en-US"/>
              </w:rPr>
              <w:t>Доля граждан, получающих пенсию за выслугу лет от общего количества заявителей.</w:t>
            </w:r>
          </w:p>
        </w:tc>
        <w:tc>
          <w:tcPr>
            <w:tcW w:w="359"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100</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100</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100</w:t>
            </w:r>
          </w:p>
        </w:tc>
        <w:tc>
          <w:tcPr>
            <w:tcW w:w="261"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100</w:t>
            </w:r>
          </w:p>
        </w:tc>
        <w:tc>
          <w:tcPr>
            <w:tcW w:w="263"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100</w:t>
            </w:r>
          </w:p>
        </w:tc>
        <w:tc>
          <w:tcPr>
            <w:tcW w:w="250"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100</w:t>
            </w:r>
          </w:p>
        </w:tc>
        <w:tc>
          <w:tcPr>
            <w:tcW w:w="1397" w:type="pct"/>
            <w:tcBorders>
              <w:top w:val="single" w:sz="4" w:space="0" w:color="auto"/>
              <w:left w:val="single" w:sz="4" w:space="0" w:color="auto"/>
              <w:bottom w:val="single" w:sz="4" w:space="0" w:color="auto"/>
              <w:right w:val="single" w:sz="4" w:space="0" w:color="auto"/>
            </w:tcBorders>
          </w:tcPr>
          <w:p w:rsidR="007D6691" w:rsidRPr="00B81FB9" w:rsidRDefault="007D6691" w:rsidP="007D6691">
            <w:pPr>
              <w:spacing w:line="276" w:lineRule="auto"/>
              <w:jc w:val="center"/>
              <w:rPr>
                <w:rFonts w:eastAsia="Calibri"/>
                <w:sz w:val="20"/>
                <w:szCs w:val="20"/>
                <w:lang w:eastAsia="en-US"/>
              </w:rPr>
            </w:pPr>
            <w:r w:rsidRPr="00B81FB9">
              <w:rPr>
                <w:rFonts w:eastAsia="Calibri"/>
                <w:sz w:val="20"/>
                <w:szCs w:val="20"/>
                <w:lang w:eastAsia="en-US"/>
              </w:rPr>
              <w:t>100</w:t>
            </w:r>
          </w:p>
        </w:tc>
      </w:tr>
    </w:tbl>
    <w:p w:rsidR="007D6691" w:rsidRDefault="007D6691" w:rsidP="007D6691">
      <w:pPr>
        <w:rPr>
          <w:sz w:val="20"/>
          <w:szCs w:val="20"/>
        </w:rPr>
        <w:sectPr w:rsidR="007D6691">
          <w:pgSz w:w="16838" w:h="11906" w:orient="landscape"/>
          <w:pgMar w:top="397" w:right="567" w:bottom="567" w:left="993" w:header="709" w:footer="709" w:gutter="0"/>
          <w:cols w:space="720"/>
        </w:sectPr>
      </w:pPr>
    </w:p>
    <w:p w:rsidR="007D6691" w:rsidRPr="00B10B6B" w:rsidRDefault="007D6691" w:rsidP="007D6691">
      <w:pPr>
        <w:tabs>
          <w:tab w:val="left" w:pos="6215"/>
        </w:tabs>
        <w:spacing w:line="276" w:lineRule="auto"/>
        <w:ind w:firstLine="142"/>
        <w:jc w:val="right"/>
        <w:rPr>
          <w:rFonts w:eastAsia="Calibri"/>
          <w:sz w:val="22"/>
          <w:szCs w:val="22"/>
        </w:rPr>
      </w:pPr>
      <w:r w:rsidRPr="00B10B6B">
        <w:rPr>
          <w:rFonts w:eastAsia="Calibri"/>
          <w:sz w:val="22"/>
          <w:szCs w:val="22"/>
        </w:rPr>
        <w:lastRenderedPageBreak/>
        <w:t>Приложение 1</w:t>
      </w:r>
    </w:p>
    <w:p w:rsidR="007D6691" w:rsidRPr="00B10B6B" w:rsidRDefault="007D6691" w:rsidP="007D6691">
      <w:pPr>
        <w:tabs>
          <w:tab w:val="left" w:pos="6215"/>
        </w:tabs>
        <w:spacing w:line="276" w:lineRule="auto"/>
        <w:ind w:firstLine="142"/>
        <w:jc w:val="right"/>
        <w:rPr>
          <w:rFonts w:eastAsia="Calibri"/>
          <w:sz w:val="22"/>
          <w:szCs w:val="22"/>
        </w:rPr>
      </w:pPr>
      <w:r w:rsidRPr="00B10B6B">
        <w:rPr>
          <w:rFonts w:eastAsia="Calibri"/>
          <w:sz w:val="22"/>
          <w:szCs w:val="22"/>
        </w:rPr>
        <w:t>к муниципальной программе</w:t>
      </w:r>
    </w:p>
    <w:p w:rsidR="007D6691" w:rsidRPr="00B10B6B" w:rsidRDefault="007D6691" w:rsidP="007D6691">
      <w:pPr>
        <w:tabs>
          <w:tab w:val="left" w:pos="6215"/>
        </w:tabs>
        <w:spacing w:line="276" w:lineRule="auto"/>
        <w:ind w:firstLine="142"/>
        <w:jc w:val="right"/>
        <w:rPr>
          <w:rFonts w:eastAsia="Calibri"/>
          <w:sz w:val="22"/>
          <w:szCs w:val="22"/>
        </w:rPr>
      </w:pPr>
      <w:r w:rsidRPr="00B10B6B">
        <w:rPr>
          <w:rFonts w:eastAsia="Calibri"/>
          <w:sz w:val="22"/>
          <w:szCs w:val="22"/>
        </w:rPr>
        <w:t>«Развитие социальных отношений, рост благополучия</w:t>
      </w:r>
    </w:p>
    <w:p w:rsidR="007D6691" w:rsidRPr="00B10B6B" w:rsidRDefault="007D6691" w:rsidP="007D6691">
      <w:pPr>
        <w:tabs>
          <w:tab w:val="left" w:pos="6215"/>
        </w:tabs>
        <w:spacing w:line="276" w:lineRule="auto"/>
        <w:ind w:firstLine="142"/>
        <w:jc w:val="right"/>
        <w:rPr>
          <w:rFonts w:eastAsia="Calibri"/>
          <w:sz w:val="22"/>
          <w:szCs w:val="22"/>
        </w:rPr>
      </w:pPr>
      <w:r w:rsidRPr="00B10B6B">
        <w:rPr>
          <w:rFonts w:eastAsia="Calibri"/>
          <w:sz w:val="22"/>
          <w:szCs w:val="22"/>
        </w:rPr>
        <w:t>и защищенности граждан в Северо-Енисейском районе»</w:t>
      </w:r>
    </w:p>
    <w:p w:rsidR="00B10B6B" w:rsidRPr="00B10B6B" w:rsidRDefault="00B10B6B" w:rsidP="00B10B6B">
      <w:pPr>
        <w:spacing w:line="276" w:lineRule="auto"/>
        <w:jc w:val="right"/>
        <w:rPr>
          <w:sz w:val="22"/>
          <w:szCs w:val="22"/>
        </w:rPr>
      </w:pPr>
      <w:r w:rsidRPr="00B10B6B">
        <w:rPr>
          <w:sz w:val="22"/>
          <w:szCs w:val="22"/>
        </w:rPr>
        <w:t>утвержденной постановлением администрации Северо-Енисейского района</w:t>
      </w:r>
    </w:p>
    <w:p w:rsidR="00B10B6B" w:rsidRPr="00B10B6B" w:rsidRDefault="00B10B6B" w:rsidP="00B10B6B">
      <w:pPr>
        <w:spacing w:line="276" w:lineRule="auto"/>
        <w:jc w:val="right"/>
        <w:rPr>
          <w:sz w:val="22"/>
          <w:szCs w:val="22"/>
        </w:rPr>
      </w:pPr>
      <w:r w:rsidRPr="00B10B6B">
        <w:rPr>
          <w:sz w:val="22"/>
          <w:szCs w:val="22"/>
        </w:rPr>
        <w:t>от 17.09.2019 №336-п</w:t>
      </w:r>
    </w:p>
    <w:p w:rsidR="007D6691" w:rsidRDefault="007D6691" w:rsidP="007D6691">
      <w:pPr>
        <w:tabs>
          <w:tab w:val="left" w:pos="6215"/>
        </w:tabs>
        <w:spacing w:line="276" w:lineRule="auto"/>
        <w:ind w:firstLine="142"/>
        <w:jc w:val="center"/>
        <w:rPr>
          <w:b/>
          <w:bCs/>
          <w:sz w:val="18"/>
          <w:szCs w:val="18"/>
        </w:rPr>
      </w:pPr>
    </w:p>
    <w:p w:rsidR="007D6691" w:rsidRDefault="007D6691" w:rsidP="007D6691">
      <w:pPr>
        <w:tabs>
          <w:tab w:val="left" w:pos="6215"/>
        </w:tabs>
        <w:spacing w:line="276" w:lineRule="auto"/>
        <w:ind w:firstLine="142"/>
        <w:jc w:val="center"/>
        <w:rPr>
          <w:b/>
          <w:bCs/>
        </w:rPr>
      </w:pPr>
      <w:r w:rsidRPr="008F35F4">
        <w:rPr>
          <w:b/>
          <w:bCs/>
          <w:shd w:val="clear" w:color="auto" w:fill="FFFFFF"/>
        </w:rPr>
        <w:t>Ин</w:t>
      </w:r>
      <w:r w:rsidRPr="008F35F4">
        <w:rPr>
          <w:b/>
          <w:bCs/>
        </w:rPr>
        <w:t>формаци</w:t>
      </w:r>
      <w:r w:rsidRPr="008F35F4">
        <w:rPr>
          <w:b/>
          <w:bCs/>
          <w:shd w:val="clear" w:color="auto" w:fill="FFFFFF"/>
        </w:rPr>
        <w:t>я о ресурсном обеспечении муниципальной программы</w:t>
      </w:r>
    </w:p>
    <w:p w:rsidR="007D6691" w:rsidRPr="00F6756E" w:rsidRDefault="007D6691" w:rsidP="007D6691">
      <w:pPr>
        <w:tabs>
          <w:tab w:val="left" w:pos="6215"/>
        </w:tabs>
        <w:spacing w:line="276" w:lineRule="auto"/>
        <w:ind w:firstLine="142"/>
        <w:jc w:val="center"/>
        <w:rPr>
          <w:rFonts w:eastAsia="Calibri"/>
        </w:rPr>
      </w:pPr>
    </w:p>
    <w:tbl>
      <w:tblPr>
        <w:tblW w:w="50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5"/>
        <w:gridCol w:w="1845"/>
        <w:gridCol w:w="2408"/>
        <w:gridCol w:w="2411"/>
        <w:gridCol w:w="569"/>
        <w:gridCol w:w="566"/>
        <w:gridCol w:w="1135"/>
        <w:gridCol w:w="703"/>
        <w:gridCol w:w="1275"/>
        <w:gridCol w:w="1279"/>
        <w:gridCol w:w="1550"/>
        <w:gridCol w:w="1494"/>
      </w:tblGrid>
      <w:tr w:rsidR="007D6691" w:rsidRPr="00F6756E" w:rsidTr="00A03D41">
        <w:trPr>
          <w:trHeight w:val="495"/>
        </w:trPr>
        <w:tc>
          <w:tcPr>
            <w:tcW w:w="126" w:type="pct"/>
            <w:vMerge w:val="restart"/>
            <w:tcBorders>
              <w:top w:val="single" w:sz="4" w:space="0" w:color="auto"/>
              <w:left w:val="single" w:sz="4" w:space="0" w:color="auto"/>
              <w:right w:val="single" w:sz="4" w:space="0" w:color="auto"/>
            </w:tcBorders>
            <w:shd w:val="clear" w:color="auto" w:fill="FFFFFF"/>
          </w:tcPr>
          <w:p w:rsidR="007D6691" w:rsidRPr="00F6756E" w:rsidRDefault="007D6691" w:rsidP="007D6691">
            <w:pPr>
              <w:tabs>
                <w:tab w:val="left" w:pos="6215"/>
              </w:tabs>
              <w:spacing w:line="276" w:lineRule="auto"/>
            </w:pPr>
            <w:r w:rsidRPr="00F6756E">
              <w:t xml:space="preserve">№ </w:t>
            </w:r>
            <w:proofErr w:type="spellStart"/>
            <w:proofErr w:type="gramStart"/>
            <w:r w:rsidRPr="00F6756E">
              <w:t>п</w:t>
            </w:r>
            <w:proofErr w:type="spellEnd"/>
            <w:proofErr w:type="gramEnd"/>
            <w:r w:rsidRPr="00F6756E">
              <w:t>/</w:t>
            </w:r>
            <w:proofErr w:type="spellStart"/>
            <w:r w:rsidRPr="00F6756E">
              <w:t>п</w:t>
            </w:r>
            <w:proofErr w:type="spellEnd"/>
          </w:p>
        </w:tc>
        <w:tc>
          <w:tcPr>
            <w:tcW w:w="590"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7D6691" w:rsidRPr="00F6756E" w:rsidRDefault="007D6691" w:rsidP="007D6691">
            <w:pPr>
              <w:tabs>
                <w:tab w:val="left" w:pos="6215"/>
              </w:tabs>
              <w:spacing w:line="276" w:lineRule="auto"/>
              <w:ind w:firstLine="18"/>
              <w:jc w:val="center"/>
            </w:pPr>
            <w:r w:rsidRPr="00F6756E">
              <w:t>Статус</w:t>
            </w:r>
          </w:p>
          <w:p w:rsidR="007D6691" w:rsidRPr="00F6756E" w:rsidRDefault="007D6691" w:rsidP="007D6691">
            <w:pPr>
              <w:tabs>
                <w:tab w:val="left" w:pos="6215"/>
              </w:tabs>
              <w:spacing w:line="276" w:lineRule="auto"/>
              <w:ind w:firstLine="18"/>
            </w:pPr>
          </w:p>
        </w:tc>
        <w:tc>
          <w:tcPr>
            <w:tcW w:w="770"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7D6691" w:rsidRPr="00F6756E" w:rsidRDefault="007D6691" w:rsidP="007D6691">
            <w:pPr>
              <w:tabs>
                <w:tab w:val="left" w:pos="6215"/>
              </w:tabs>
              <w:spacing w:line="276" w:lineRule="auto"/>
            </w:pPr>
            <w:r w:rsidRPr="00F6756E">
              <w:t>Наименование</w:t>
            </w:r>
          </w:p>
          <w:p w:rsidR="007D6691" w:rsidRPr="00F6756E" w:rsidRDefault="007D6691" w:rsidP="007D6691">
            <w:pPr>
              <w:tabs>
                <w:tab w:val="left" w:pos="6215"/>
              </w:tabs>
              <w:spacing w:line="276" w:lineRule="auto"/>
            </w:pPr>
            <w:r w:rsidRPr="00F6756E">
              <w:t>программы,</w:t>
            </w:r>
          </w:p>
          <w:p w:rsidR="007D6691" w:rsidRPr="00F6756E" w:rsidRDefault="007D6691" w:rsidP="007D6691">
            <w:pPr>
              <w:tabs>
                <w:tab w:val="left" w:pos="6215"/>
              </w:tabs>
              <w:spacing w:line="276" w:lineRule="auto"/>
            </w:pPr>
            <w:r w:rsidRPr="00F6756E">
              <w:t>подпрограммы, отдельного мероприятия</w:t>
            </w:r>
          </w:p>
        </w:tc>
        <w:tc>
          <w:tcPr>
            <w:tcW w:w="771" w:type="pct"/>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7D6691" w:rsidRPr="00F6756E" w:rsidRDefault="007D6691" w:rsidP="007D6691">
            <w:pPr>
              <w:tabs>
                <w:tab w:val="left" w:pos="6215"/>
              </w:tabs>
              <w:spacing w:line="276" w:lineRule="auto"/>
              <w:ind w:firstLine="142"/>
            </w:pPr>
            <w:r w:rsidRPr="00F6756E">
              <w:t>Наименование ГРБС</w:t>
            </w:r>
          </w:p>
        </w:tc>
        <w:tc>
          <w:tcPr>
            <w:tcW w:w="951" w:type="pct"/>
            <w:gridSpan w:val="4"/>
            <w:tcBorders>
              <w:top w:val="single" w:sz="4" w:space="0" w:color="auto"/>
              <w:left w:val="nil"/>
              <w:bottom w:val="single" w:sz="4" w:space="0" w:color="auto"/>
              <w:right w:val="single" w:sz="4" w:space="0" w:color="auto"/>
            </w:tcBorders>
            <w:shd w:val="clear" w:color="auto" w:fill="FFFFFF"/>
            <w:vAlign w:val="center"/>
            <w:hideMark/>
          </w:tcPr>
          <w:p w:rsidR="007D6691" w:rsidRPr="00F6756E" w:rsidRDefault="007D6691" w:rsidP="007D6691">
            <w:pPr>
              <w:tabs>
                <w:tab w:val="left" w:pos="6215"/>
              </w:tabs>
              <w:spacing w:line="276" w:lineRule="auto"/>
            </w:pPr>
            <w:r w:rsidRPr="00F6756E">
              <w:t xml:space="preserve">Код </w:t>
            </w:r>
            <w:proofErr w:type="gramStart"/>
            <w:r w:rsidRPr="00F6756E">
              <w:t>бюджетной</w:t>
            </w:r>
            <w:proofErr w:type="gramEnd"/>
          </w:p>
          <w:p w:rsidR="007D6691" w:rsidRPr="00F6756E" w:rsidRDefault="007D6691" w:rsidP="007D6691">
            <w:pPr>
              <w:tabs>
                <w:tab w:val="left" w:pos="6215"/>
              </w:tabs>
              <w:spacing w:line="276" w:lineRule="auto"/>
            </w:pPr>
            <w:r w:rsidRPr="00F6756E">
              <w:t>классификации</w:t>
            </w:r>
          </w:p>
        </w:tc>
        <w:tc>
          <w:tcPr>
            <w:tcW w:w="408" w:type="pct"/>
            <w:tcBorders>
              <w:top w:val="single" w:sz="4" w:space="0" w:color="auto"/>
              <w:left w:val="nil"/>
              <w:bottom w:val="single" w:sz="4" w:space="0" w:color="auto"/>
              <w:right w:val="single" w:sz="4" w:space="0" w:color="auto"/>
            </w:tcBorders>
            <w:shd w:val="clear" w:color="auto" w:fill="FFFFFF"/>
            <w:vAlign w:val="center"/>
          </w:tcPr>
          <w:p w:rsidR="007D6691" w:rsidRPr="00F6756E" w:rsidRDefault="007D6691" w:rsidP="007D6691">
            <w:pPr>
              <w:tabs>
                <w:tab w:val="left" w:pos="6215"/>
              </w:tabs>
              <w:spacing w:line="276" w:lineRule="auto"/>
              <w:ind w:firstLine="142"/>
            </w:pPr>
            <w:r w:rsidRPr="00F6756E">
              <w:t>20</w:t>
            </w:r>
            <w:r>
              <w:t>20</w:t>
            </w:r>
            <w:r w:rsidRPr="00F6756E">
              <w:t xml:space="preserve"> год</w:t>
            </w:r>
          </w:p>
          <w:p w:rsidR="007D6691" w:rsidRPr="00F6756E" w:rsidRDefault="007D6691" w:rsidP="007D6691">
            <w:pPr>
              <w:tabs>
                <w:tab w:val="left" w:pos="6215"/>
              </w:tabs>
              <w:spacing w:line="276" w:lineRule="auto"/>
              <w:ind w:firstLine="142"/>
            </w:pPr>
          </w:p>
        </w:tc>
        <w:tc>
          <w:tcPr>
            <w:tcW w:w="409" w:type="pct"/>
            <w:tcBorders>
              <w:top w:val="single" w:sz="4" w:space="0" w:color="auto"/>
              <w:left w:val="nil"/>
              <w:bottom w:val="single" w:sz="4" w:space="0" w:color="auto"/>
              <w:right w:val="single" w:sz="4" w:space="0" w:color="auto"/>
            </w:tcBorders>
            <w:shd w:val="clear" w:color="auto" w:fill="FFFFFF"/>
            <w:vAlign w:val="center"/>
          </w:tcPr>
          <w:p w:rsidR="007D6691" w:rsidRPr="00F6756E" w:rsidRDefault="007D6691" w:rsidP="007D6691">
            <w:pPr>
              <w:tabs>
                <w:tab w:val="left" w:pos="6215"/>
              </w:tabs>
              <w:spacing w:line="276" w:lineRule="auto"/>
              <w:ind w:firstLine="142"/>
            </w:pPr>
            <w:r w:rsidRPr="00F6756E">
              <w:t>202</w:t>
            </w:r>
            <w:r>
              <w:t>1</w:t>
            </w:r>
            <w:r w:rsidRPr="00F6756E">
              <w:t xml:space="preserve"> год</w:t>
            </w:r>
          </w:p>
          <w:p w:rsidR="007D6691" w:rsidRPr="00F6756E" w:rsidRDefault="007D6691" w:rsidP="007D6691">
            <w:pPr>
              <w:tabs>
                <w:tab w:val="left" w:pos="6215"/>
              </w:tabs>
              <w:spacing w:line="276" w:lineRule="auto"/>
              <w:ind w:firstLine="142"/>
            </w:pPr>
          </w:p>
        </w:tc>
        <w:tc>
          <w:tcPr>
            <w:tcW w:w="496" w:type="pct"/>
            <w:tcBorders>
              <w:top w:val="single" w:sz="4" w:space="0" w:color="auto"/>
              <w:left w:val="nil"/>
              <w:bottom w:val="single" w:sz="4" w:space="0" w:color="auto"/>
              <w:right w:val="single" w:sz="4" w:space="0" w:color="auto"/>
            </w:tcBorders>
            <w:shd w:val="clear" w:color="auto" w:fill="FFFFFF"/>
            <w:vAlign w:val="center"/>
          </w:tcPr>
          <w:p w:rsidR="007D6691" w:rsidRPr="00F6756E" w:rsidRDefault="007D6691" w:rsidP="007D6691">
            <w:pPr>
              <w:tabs>
                <w:tab w:val="left" w:pos="6215"/>
              </w:tabs>
              <w:spacing w:line="276" w:lineRule="auto"/>
              <w:ind w:firstLine="142"/>
            </w:pPr>
            <w:r w:rsidRPr="00F6756E">
              <w:t>202</w:t>
            </w:r>
            <w:r>
              <w:t>2</w:t>
            </w:r>
            <w:r w:rsidRPr="00F6756E">
              <w:t xml:space="preserve"> год</w:t>
            </w:r>
          </w:p>
          <w:p w:rsidR="007D6691" w:rsidRPr="00F6756E" w:rsidRDefault="007D6691" w:rsidP="007D6691">
            <w:pPr>
              <w:tabs>
                <w:tab w:val="left" w:pos="6215"/>
              </w:tabs>
              <w:spacing w:line="276" w:lineRule="auto"/>
              <w:ind w:firstLine="142"/>
            </w:pPr>
          </w:p>
        </w:tc>
        <w:tc>
          <w:tcPr>
            <w:tcW w:w="478" w:type="pct"/>
            <w:tcBorders>
              <w:top w:val="single" w:sz="4" w:space="0" w:color="auto"/>
              <w:left w:val="nil"/>
              <w:bottom w:val="single" w:sz="4" w:space="0" w:color="auto"/>
              <w:right w:val="single" w:sz="4" w:space="0" w:color="auto"/>
            </w:tcBorders>
            <w:shd w:val="clear" w:color="auto" w:fill="FFFFFF"/>
            <w:vAlign w:val="center"/>
          </w:tcPr>
          <w:p w:rsidR="007D6691" w:rsidRPr="00F6756E" w:rsidRDefault="007D6691" w:rsidP="007D6691">
            <w:pPr>
              <w:tabs>
                <w:tab w:val="left" w:pos="6215"/>
              </w:tabs>
              <w:spacing w:line="276" w:lineRule="auto"/>
            </w:pPr>
            <w:r w:rsidRPr="00F6756E">
              <w:t>Итого на очередной финансовый год и плановый период</w:t>
            </w:r>
          </w:p>
        </w:tc>
      </w:tr>
      <w:tr w:rsidR="007D6691" w:rsidRPr="00F6756E" w:rsidTr="00A03D41">
        <w:trPr>
          <w:trHeight w:val="164"/>
        </w:trPr>
        <w:tc>
          <w:tcPr>
            <w:tcW w:w="126" w:type="pct"/>
            <w:vMerge/>
            <w:tcBorders>
              <w:left w:val="single" w:sz="4" w:space="0" w:color="auto"/>
              <w:bottom w:val="single" w:sz="4" w:space="0" w:color="000000"/>
              <w:right w:val="single" w:sz="4" w:space="0" w:color="auto"/>
            </w:tcBorders>
          </w:tcPr>
          <w:p w:rsidR="007D6691" w:rsidRPr="00F6756E" w:rsidRDefault="007D6691" w:rsidP="007D6691">
            <w:pPr>
              <w:tabs>
                <w:tab w:val="left" w:pos="6215"/>
              </w:tabs>
              <w:spacing w:line="276" w:lineRule="auto"/>
              <w:ind w:firstLine="142"/>
            </w:pPr>
          </w:p>
        </w:tc>
        <w:tc>
          <w:tcPr>
            <w:tcW w:w="590" w:type="pct"/>
            <w:vMerge/>
            <w:tcBorders>
              <w:top w:val="nil"/>
              <w:left w:val="single" w:sz="4" w:space="0" w:color="auto"/>
              <w:bottom w:val="single" w:sz="4" w:space="0" w:color="000000"/>
              <w:right w:val="single" w:sz="4" w:space="0" w:color="auto"/>
            </w:tcBorders>
            <w:vAlign w:val="center"/>
            <w:hideMark/>
          </w:tcPr>
          <w:p w:rsidR="007D6691" w:rsidRPr="00F6756E" w:rsidRDefault="007D6691" w:rsidP="007D6691">
            <w:pPr>
              <w:tabs>
                <w:tab w:val="left" w:pos="6215"/>
              </w:tabs>
              <w:spacing w:line="276" w:lineRule="auto"/>
              <w:ind w:firstLine="142"/>
            </w:pPr>
          </w:p>
        </w:tc>
        <w:tc>
          <w:tcPr>
            <w:tcW w:w="770" w:type="pct"/>
            <w:vMerge/>
            <w:tcBorders>
              <w:top w:val="nil"/>
              <w:left w:val="single" w:sz="4" w:space="0" w:color="auto"/>
              <w:bottom w:val="single" w:sz="4" w:space="0" w:color="000000"/>
              <w:right w:val="single" w:sz="4" w:space="0" w:color="auto"/>
            </w:tcBorders>
            <w:vAlign w:val="center"/>
            <w:hideMark/>
          </w:tcPr>
          <w:p w:rsidR="007D6691" w:rsidRPr="00F6756E" w:rsidRDefault="007D6691" w:rsidP="007D6691">
            <w:pPr>
              <w:tabs>
                <w:tab w:val="left" w:pos="6215"/>
              </w:tabs>
              <w:spacing w:line="276" w:lineRule="auto"/>
            </w:pPr>
          </w:p>
        </w:tc>
        <w:tc>
          <w:tcPr>
            <w:tcW w:w="771" w:type="pct"/>
            <w:vMerge/>
            <w:tcBorders>
              <w:top w:val="nil"/>
              <w:left w:val="single" w:sz="4" w:space="0" w:color="auto"/>
              <w:bottom w:val="single" w:sz="4" w:space="0" w:color="000000"/>
              <w:right w:val="single" w:sz="4" w:space="0" w:color="auto"/>
            </w:tcBorders>
            <w:vAlign w:val="center"/>
            <w:hideMark/>
          </w:tcPr>
          <w:p w:rsidR="007D6691" w:rsidRPr="00F6756E" w:rsidRDefault="007D6691" w:rsidP="007D6691">
            <w:pPr>
              <w:tabs>
                <w:tab w:val="left" w:pos="6215"/>
              </w:tabs>
              <w:spacing w:line="276" w:lineRule="auto"/>
              <w:ind w:firstLine="142"/>
            </w:pPr>
          </w:p>
        </w:tc>
        <w:tc>
          <w:tcPr>
            <w:tcW w:w="182" w:type="pct"/>
            <w:tcBorders>
              <w:top w:val="nil"/>
              <w:left w:val="single" w:sz="4" w:space="0" w:color="auto"/>
              <w:bottom w:val="single" w:sz="4" w:space="0" w:color="000000"/>
              <w:right w:val="single" w:sz="4" w:space="0" w:color="auto"/>
            </w:tcBorders>
            <w:shd w:val="clear" w:color="auto" w:fill="FFFFFF"/>
            <w:vAlign w:val="center"/>
            <w:hideMark/>
          </w:tcPr>
          <w:p w:rsidR="007D6691" w:rsidRPr="00F6756E" w:rsidRDefault="007D6691" w:rsidP="007D6691">
            <w:pPr>
              <w:tabs>
                <w:tab w:val="left" w:pos="6215"/>
              </w:tabs>
              <w:spacing w:line="276" w:lineRule="auto"/>
            </w:pPr>
            <w:r w:rsidRPr="00F6756E">
              <w:t>ГРБС</w:t>
            </w:r>
          </w:p>
        </w:tc>
        <w:tc>
          <w:tcPr>
            <w:tcW w:w="181" w:type="pct"/>
            <w:tcBorders>
              <w:top w:val="nil"/>
              <w:left w:val="single" w:sz="4" w:space="0" w:color="auto"/>
              <w:bottom w:val="single" w:sz="4" w:space="0" w:color="000000"/>
              <w:right w:val="single" w:sz="4" w:space="0" w:color="auto"/>
            </w:tcBorders>
            <w:shd w:val="clear" w:color="auto" w:fill="FFFFFF"/>
            <w:vAlign w:val="center"/>
            <w:hideMark/>
          </w:tcPr>
          <w:p w:rsidR="007D6691" w:rsidRPr="00F6756E" w:rsidRDefault="007D6691" w:rsidP="007D6691">
            <w:pPr>
              <w:tabs>
                <w:tab w:val="left" w:pos="6215"/>
              </w:tabs>
              <w:spacing w:line="276" w:lineRule="auto"/>
            </w:pPr>
            <w:proofErr w:type="spellStart"/>
            <w:r w:rsidRPr="00F6756E">
              <w:t>РзПр</w:t>
            </w:r>
            <w:proofErr w:type="spellEnd"/>
          </w:p>
        </w:tc>
        <w:tc>
          <w:tcPr>
            <w:tcW w:w="363" w:type="pct"/>
            <w:tcBorders>
              <w:top w:val="nil"/>
              <w:left w:val="single" w:sz="4" w:space="0" w:color="auto"/>
              <w:bottom w:val="single" w:sz="4" w:space="0" w:color="000000"/>
              <w:right w:val="single" w:sz="4" w:space="0" w:color="auto"/>
            </w:tcBorders>
            <w:shd w:val="clear" w:color="auto" w:fill="FFFFFF"/>
            <w:vAlign w:val="center"/>
            <w:hideMark/>
          </w:tcPr>
          <w:p w:rsidR="007D6691" w:rsidRPr="00F6756E" w:rsidRDefault="007D6691" w:rsidP="007D6691">
            <w:pPr>
              <w:tabs>
                <w:tab w:val="left" w:pos="6215"/>
              </w:tabs>
              <w:spacing w:line="276" w:lineRule="auto"/>
            </w:pPr>
            <w:r w:rsidRPr="00F6756E">
              <w:t>ЦСР</w:t>
            </w:r>
          </w:p>
        </w:tc>
        <w:tc>
          <w:tcPr>
            <w:tcW w:w="225" w:type="pct"/>
            <w:tcBorders>
              <w:top w:val="nil"/>
              <w:left w:val="single" w:sz="4" w:space="0" w:color="auto"/>
              <w:bottom w:val="single" w:sz="4" w:space="0" w:color="000000"/>
              <w:right w:val="single" w:sz="4" w:space="0" w:color="auto"/>
            </w:tcBorders>
            <w:shd w:val="clear" w:color="auto" w:fill="FFFFFF"/>
            <w:vAlign w:val="center"/>
            <w:hideMark/>
          </w:tcPr>
          <w:p w:rsidR="007D6691" w:rsidRPr="00F6756E" w:rsidRDefault="007D6691" w:rsidP="007D6691">
            <w:pPr>
              <w:tabs>
                <w:tab w:val="left" w:pos="6215"/>
              </w:tabs>
              <w:spacing w:line="276" w:lineRule="auto"/>
              <w:jc w:val="center"/>
            </w:pPr>
            <w:r w:rsidRPr="00F6756E">
              <w:t>ВР</w:t>
            </w:r>
          </w:p>
        </w:tc>
        <w:tc>
          <w:tcPr>
            <w:tcW w:w="408" w:type="pct"/>
            <w:tcBorders>
              <w:top w:val="nil"/>
              <w:left w:val="nil"/>
              <w:bottom w:val="single" w:sz="4" w:space="0" w:color="auto"/>
              <w:right w:val="nil"/>
            </w:tcBorders>
            <w:shd w:val="clear" w:color="auto" w:fill="FFFFFF"/>
            <w:noWrap/>
          </w:tcPr>
          <w:p w:rsidR="007D6691" w:rsidRPr="00F6756E" w:rsidRDefault="007D6691" w:rsidP="007D6691">
            <w:pPr>
              <w:tabs>
                <w:tab w:val="left" w:pos="6215"/>
              </w:tabs>
              <w:spacing w:line="276" w:lineRule="auto"/>
              <w:ind w:firstLine="142"/>
            </w:pPr>
            <w:r w:rsidRPr="00F6756E">
              <w:t>план</w:t>
            </w:r>
          </w:p>
        </w:tc>
        <w:tc>
          <w:tcPr>
            <w:tcW w:w="409" w:type="pct"/>
            <w:tcBorders>
              <w:top w:val="nil"/>
              <w:left w:val="single" w:sz="4" w:space="0" w:color="auto"/>
              <w:bottom w:val="single" w:sz="4" w:space="0" w:color="auto"/>
              <w:right w:val="single" w:sz="4" w:space="0" w:color="auto"/>
            </w:tcBorders>
            <w:shd w:val="clear" w:color="auto" w:fill="FFFFFF"/>
          </w:tcPr>
          <w:p w:rsidR="007D6691" w:rsidRPr="00F6756E" w:rsidRDefault="007D6691" w:rsidP="007D6691">
            <w:pPr>
              <w:tabs>
                <w:tab w:val="left" w:pos="6215"/>
              </w:tabs>
              <w:spacing w:line="276" w:lineRule="auto"/>
              <w:jc w:val="center"/>
            </w:pPr>
            <w:r w:rsidRPr="00F6756E">
              <w:t>план</w:t>
            </w:r>
          </w:p>
        </w:tc>
        <w:tc>
          <w:tcPr>
            <w:tcW w:w="496" w:type="pct"/>
            <w:tcBorders>
              <w:top w:val="nil"/>
              <w:left w:val="nil"/>
              <w:bottom w:val="single" w:sz="4" w:space="0" w:color="auto"/>
              <w:right w:val="single" w:sz="4" w:space="0" w:color="auto"/>
            </w:tcBorders>
            <w:shd w:val="clear" w:color="auto" w:fill="FFFFFF"/>
          </w:tcPr>
          <w:p w:rsidR="007D6691" w:rsidRPr="00F6756E" w:rsidRDefault="007D6691" w:rsidP="007D6691">
            <w:pPr>
              <w:tabs>
                <w:tab w:val="left" w:pos="6215"/>
              </w:tabs>
              <w:spacing w:line="276" w:lineRule="auto"/>
              <w:jc w:val="center"/>
            </w:pPr>
            <w:r w:rsidRPr="00F6756E">
              <w:t>план</w:t>
            </w:r>
          </w:p>
        </w:tc>
        <w:tc>
          <w:tcPr>
            <w:tcW w:w="478" w:type="pct"/>
            <w:tcBorders>
              <w:top w:val="nil"/>
              <w:left w:val="nil"/>
              <w:bottom w:val="single" w:sz="4" w:space="0" w:color="auto"/>
              <w:right w:val="single" w:sz="4" w:space="0" w:color="auto"/>
            </w:tcBorders>
            <w:shd w:val="clear" w:color="auto" w:fill="FFFFFF"/>
          </w:tcPr>
          <w:p w:rsidR="007D6691" w:rsidRPr="00F6756E" w:rsidRDefault="007D6691" w:rsidP="007D6691">
            <w:pPr>
              <w:tabs>
                <w:tab w:val="left" w:pos="6215"/>
              </w:tabs>
              <w:spacing w:line="276" w:lineRule="auto"/>
              <w:jc w:val="center"/>
            </w:pPr>
            <w:r w:rsidRPr="00F6756E">
              <w:t>план</w:t>
            </w:r>
          </w:p>
        </w:tc>
      </w:tr>
      <w:tr w:rsidR="007D6691" w:rsidRPr="00F6756E" w:rsidTr="00A03D41">
        <w:trPr>
          <w:trHeight w:val="118"/>
        </w:trPr>
        <w:tc>
          <w:tcPr>
            <w:tcW w:w="126" w:type="pct"/>
            <w:tcBorders>
              <w:left w:val="single" w:sz="4" w:space="0" w:color="auto"/>
              <w:bottom w:val="single" w:sz="4" w:space="0" w:color="000000"/>
              <w:right w:val="single" w:sz="4" w:space="0" w:color="auto"/>
            </w:tcBorders>
          </w:tcPr>
          <w:p w:rsidR="007D6691" w:rsidRPr="00F6756E" w:rsidRDefault="007D6691" w:rsidP="007D6691">
            <w:pPr>
              <w:tabs>
                <w:tab w:val="left" w:pos="6215"/>
              </w:tabs>
              <w:spacing w:line="276" w:lineRule="auto"/>
              <w:ind w:firstLine="142"/>
              <w:jc w:val="center"/>
            </w:pPr>
            <w:r w:rsidRPr="00F6756E">
              <w:t>1</w:t>
            </w:r>
          </w:p>
        </w:tc>
        <w:tc>
          <w:tcPr>
            <w:tcW w:w="590" w:type="pct"/>
            <w:tcBorders>
              <w:top w:val="nil"/>
              <w:left w:val="single" w:sz="4" w:space="0" w:color="auto"/>
              <w:bottom w:val="single" w:sz="4" w:space="0" w:color="000000"/>
              <w:right w:val="single" w:sz="4" w:space="0" w:color="auto"/>
            </w:tcBorders>
            <w:vAlign w:val="center"/>
          </w:tcPr>
          <w:p w:rsidR="007D6691" w:rsidRPr="00F6756E" w:rsidRDefault="007D6691" w:rsidP="007D6691">
            <w:pPr>
              <w:tabs>
                <w:tab w:val="left" w:pos="6215"/>
              </w:tabs>
              <w:spacing w:line="276" w:lineRule="auto"/>
              <w:ind w:firstLine="142"/>
              <w:jc w:val="center"/>
            </w:pPr>
            <w:r w:rsidRPr="00F6756E">
              <w:t>2</w:t>
            </w:r>
          </w:p>
        </w:tc>
        <w:tc>
          <w:tcPr>
            <w:tcW w:w="770" w:type="pct"/>
            <w:tcBorders>
              <w:top w:val="nil"/>
              <w:left w:val="single" w:sz="4" w:space="0" w:color="auto"/>
              <w:bottom w:val="single" w:sz="4" w:space="0" w:color="000000"/>
              <w:right w:val="single" w:sz="4" w:space="0" w:color="auto"/>
            </w:tcBorders>
            <w:vAlign w:val="center"/>
          </w:tcPr>
          <w:p w:rsidR="007D6691" w:rsidRPr="00F6756E" w:rsidRDefault="007D6691" w:rsidP="007D6691">
            <w:pPr>
              <w:tabs>
                <w:tab w:val="left" w:pos="6215"/>
              </w:tabs>
              <w:spacing w:line="276" w:lineRule="auto"/>
              <w:jc w:val="center"/>
            </w:pPr>
            <w:r w:rsidRPr="00F6756E">
              <w:t>3</w:t>
            </w:r>
          </w:p>
        </w:tc>
        <w:tc>
          <w:tcPr>
            <w:tcW w:w="771" w:type="pct"/>
            <w:tcBorders>
              <w:top w:val="nil"/>
              <w:left w:val="single" w:sz="4" w:space="0" w:color="auto"/>
              <w:bottom w:val="single" w:sz="4" w:space="0" w:color="000000"/>
              <w:right w:val="single" w:sz="4" w:space="0" w:color="auto"/>
            </w:tcBorders>
            <w:vAlign w:val="center"/>
          </w:tcPr>
          <w:p w:rsidR="007D6691" w:rsidRPr="00F6756E" w:rsidRDefault="007D6691" w:rsidP="007D6691">
            <w:pPr>
              <w:tabs>
                <w:tab w:val="left" w:pos="6215"/>
              </w:tabs>
              <w:spacing w:line="276" w:lineRule="auto"/>
              <w:ind w:firstLine="142"/>
              <w:jc w:val="center"/>
            </w:pPr>
            <w:r w:rsidRPr="00F6756E">
              <w:t>4</w:t>
            </w:r>
          </w:p>
        </w:tc>
        <w:tc>
          <w:tcPr>
            <w:tcW w:w="182" w:type="pct"/>
            <w:tcBorders>
              <w:top w:val="nil"/>
              <w:left w:val="single" w:sz="4" w:space="0" w:color="auto"/>
              <w:bottom w:val="single" w:sz="4" w:space="0" w:color="000000"/>
              <w:right w:val="single" w:sz="4" w:space="0" w:color="auto"/>
            </w:tcBorders>
            <w:shd w:val="clear" w:color="auto" w:fill="FFFFFF"/>
            <w:vAlign w:val="center"/>
          </w:tcPr>
          <w:p w:rsidR="007D6691" w:rsidRPr="00F6756E" w:rsidRDefault="007D6691" w:rsidP="007D6691">
            <w:pPr>
              <w:tabs>
                <w:tab w:val="left" w:pos="6215"/>
              </w:tabs>
              <w:spacing w:line="276" w:lineRule="auto"/>
              <w:ind w:firstLine="142"/>
              <w:jc w:val="center"/>
            </w:pPr>
            <w:r w:rsidRPr="00F6756E">
              <w:t>5</w:t>
            </w:r>
          </w:p>
        </w:tc>
        <w:tc>
          <w:tcPr>
            <w:tcW w:w="181" w:type="pct"/>
            <w:tcBorders>
              <w:top w:val="nil"/>
              <w:left w:val="single" w:sz="4" w:space="0" w:color="auto"/>
              <w:bottom w:val="single" w:sz="4" w:space="0" w:color="000000"/>
              <w:right w:val="single" w:sz="4" w:space="0" w:color="auto"/>
            </w:tcBorders>
            <w:shd w:val="clear" w:color="auto" w:fill="FFFFFF"/>
            <w:vAlign w:val="center"/>
          </w:tcPr>
          <w:p w:rsidR="007D6691" w:rsidRPr="00F6756E" w:rsidRDefault="007D6691" w:rsidP="007D6691">
            <w:pPr>
              <w:tabs>
                <w:tab w:val="left" w:pos="6215"/>
              </w:tabs>
              <w:spacing w:line="276" w:lineRule="auto"/>
              <w:ind w:firstLine="142"/>
              <w:jc w:val="center"/>
            </w:pPr>
            <w:r w:rsidRPr="00F6756E">
              <w:t>6</w:t>
            </w:r>
          </w:p>
        </w:tc>
        <w:tc>
          <w:tcPr>
            <w:tcW w:w="363" w:type="pct"/>
            <w:tcBorders>
              <w:top w:val="nil"/>
              <w:left w:val="single" w:sz="4" w:space="0" w:color="auto"/>
              <w:bottom w:val="single" w:sz="4" w:space="0" w:color="000000"/>
              <w:right w:val="single" w:sz="4" w:space="0" w:color="auto"/>
            </w:tcBorders>
            <w:shd w:val="clear" w:color="auto" w:fill="FFFFFF"/>
            <w:vAlign w:val="center"/>
          </w:tcPr>
          <w:p w:rsidR="007D6691" w:rsidRPr="00F6756E" w:rsidRDefault="007D6691" w:rsidP="007D6691">
            <w:pPr>
              <w:tabs>
                <w:tab w:val="left" w:pos="6215"/>
              </w:tabs>
              <w:spacing w:line="276" w:lineRule="auto"/>
              <w:ind w:firstLine="142"/>
              <w:jc w:val="center"/>
            </w:pPr>
            <w:r w:rsidRPr="00F6756E">
              <w:t>7</w:t>
            </w:r>
          </w:p>
        </w:tc>
        <w:tc>
          <w:tcPr>
            <w:tcW w:w="225" w:type="pct"/>
            <w:tcBorders>
              <w:top w:val="nil"/>
              <w:left w:val="single" w:sz="4" w:space="0" w:color="auto"/>
              <w:bottom w:val="single" w:sz="4" w:space="0" w:color="000000"/>
              <w:right w:val="single" w:sz="4" w:space="0" w:color="auto"/>
            </w:tcBorders>
            <w:shd w:val="clear" w:color="auto" w:fill="FFFFFF"/>
            <w:vAlign w:val="center"/>
          </w:tcPr>
          <w:p w:rsidR="007D6691" w:rsidRPr="00F6756E" w:rsidRDefault="007D6691" w:rsidP="007D6691">
            <w:pPr>
              <w:tabs>
                <w:tab w:val="left" w:pos="6215"/>
              </w:tabs>
              <w:spacing w:line="276" w:lineRule="auto"/>
              <w:jc w:val="center"/>
            </w:pPr>
            <w:r w:rsidRPr="00F6756E">
              <w:t>8</w:t>
            </w:r>
          </w:p>
        </w:tc>
        <w:tc>
          <w:tcPr>
            <w:tcW w:w="408" w:type="pct"/>
            <w:tcBorders>
              <w:top w:val="nil"/>
              <w:left w:val="nil"/>
              <w:bottom w:val="single" w:sz="4" w:space="0" w:color="auto"/>
              <w:right w:val="nil"/>
            </w:tcBorders>
            <w:shd w:val="clear" w:color="auto" w:fill="FFFFFF"/>
            <w:noWrap/>
            <w:vAlign w:val="center"/>
          </w:tcPr>
          <w:p w:rsidR="007D6691" w:rsidRPr="00F6756E" w:rsidRDefault="007D6691" w:rsidP="007D6691">
            <w:pPr>
              <w:tabs>
                <w:tab w:val="left" w:pos="6215"/>
              </w:tabs>
              <w:spacing w:line="276" w:lineRule="auto"/>
              <w:ind w:firstLine="142"/>
              <w:jc w:val="center"/>
            </w:pPr>
            <w:r w:rsidRPr="00F6756E">
              <w:t>9</w:t>
            </w:r>
          </w:p>
        </w:tc>
        <w:tc>
          <w:tcPr>
            <w:tcW w:w="409" w:type="pct"/>
            <w:tcBorders>
              <w:top w:val="nil"/>
              <w:left w:val="single" w:sz="4" w:space="0" w:color="auto"/>
              <w:bottom w:val="single" w:sz="4" w:space="0" w:color="auto"/>
              <w:right w:val="single" w:sz="4" w:space="0" w:color="auto"/>
            </w:tcBorders>
            <w:shd w:val="clear" w:color="auto" w:fill="FFFFFF"/>
            <w:vAlign w:val="center"/>
          </w:tcPr>
          <w:p w:rsidR="007D6691" w:rsidRPr="00F6756E" w:rsidRDefault="007D6691" w:rsidP="007D6691">
            <w:pPr>
              <w:tabs>
                <w:tab w:val="left" w:pos="6215"/>
              </w:tabs>
              <w:spacing w:line="276" w:lineRule="auto"/>
              <w:ind w:firstLine="142"/>
              <w:jc w:val="center"/>
            </w:pPr>
            <w:r w:rsidRPr="00F6756E">
              <w:t>10</w:t>
            </w:r>
          </w:p>
        </w:tc>
        <w:tc>
          <w:tcPr>
            <w:tcW w:w="496" w:type="pct"/>
            <w:tcBorders>
              <w:top w:val="nil"/>
              <w:left w:val="nil"/>
              <w:bottom w:val="single" w:sz="4" w:space="0" w:color="auto"/>
              <w:right w:val="single" w:sz="4" w:space="0" w:color="auto"/>
            </w:tcBorders>
            <w:shd w:val="clear" w:color="auto" w:fill="FFFFFF"/>
            <w:vAlign w:val="center"/>
          </w:tcPr>
          <w:p w:rsidR="007D6691" w:rsidRPr="00F6756E" w:rsidRDefault="007D6691" w:rsidP="007D6691">
            <w:pPr>
              <w:tabs>
                <w:tab w:val="left" w:pos="6215"/>
              </w:tabs>
              <w:spacing w:line="276" w:lineRule="auto"/>
              <w:ind w:firstLine="142"/>
              <w:jc w:val="center"/>
            </w:pPr>
            <w:r w:rsidRPr="00F6756E">
              <w:t>11</w:t>
            </w:r>
          </w:p>
        </w:tc>
        <w:tc>
          <w:tcPr>
            <w:tcW w:w="478" w:type="pct"/>
            <w:tcBorders>
              <w:top w:val="nil"/>
              <w:left w:val="nil"/>
              <w:bottom w:val="single" w:sz="4" w:space="0" w:color="auto"/>
              <w:right w:val="single" w:sz="4" w:space="0" w:color="auto"/>
            </w:tcBorders>
            <w:shd w:val="clear" w:color="auto" w:fill="FFFFFF"/>
            <w:vAlign w:val="center"/>
          </w:tcPr>
          <w:p w:rsidR="007D6691" w:rsidRPr="00F6756E" w:rsidRDefault="007D6691" w:rsidP="007D6691">
            <w:pPr>
              <w:tabs>
                <w:tab w:val="left" w:pos="6215"/>
              </w:tabs>
              <w:spacing w:line="276" w:lineRule="auto"/>
              <w:ind w:firstLine="142"/>
              <w:jc w:val="center"/>
            </w:pPr>
            <w:r w:rsidRPr="00F6756E">
              <w:t>12</w:t>
            </w:r>
          </w:p>
        </w:tc>
      </w:tr>
      <w:tr w:rsidR="00241F99" w:rsidRPr="00407CDE" w:rsidTr="00A03D41">
        <w:trPr>
          <w:trHeight w:val="1396"/>
        </w:trPr>
        <w:tc>
          <w:tcPr>
            <w:tcW w:w="126" w:type="pct"/>
            <w:vMerge w:val="restart"/>
            <w:tcBorders>
              <w:left w:val="single" w:sz="4" w:space="0" w:color="auto"/>
              <w:right w:val="single" w:sz="4" w:space="0" w:color="auto"/>
            </w:tcBorders>
          </w:tcPr>
          <w:p w:rsidR="00241F99" w:rsidRPr="00A91627" w:rsidRDefault="00241F99" w:rsidP="007D6691">
            <w:pPr>
              <w:tabs>
                <w:tab w:val="left" w:pos="6215"/>
              </w:tabs>
              <w:spacing w:line="276" w:lineRule="auto"/>
              <w:ind w:firstLine="142"/>
              <w:jc w:val="center"/>
              <w:rPr>
                <w:sz w:val="20"/>
                <w:szCs w:val="20"/>
              </w:rPr>
            </w:pPr>
            <w:r>
              <w:rPr>
                <w:sz w:val="20"/>
                <w:szCs w:val="20"/>
              </w:rPr>
              <w:t>1</w:t>
            </w:r>
          </w:p>
        </w:tc>
        <w:tc>
          <w:tcPr>
            <w:tcW w:w="590" w:type="pct"/>
            <w:vMerge w:val="restart"/>
            <w:tcBorders>
              <w:top w:val="nil"/>
              <w:left w:val="single" w:sz="4" w:space="0" w:color="auto"/>
              <w:right w:val="single" w:sz="4" w:space="0" w:color="auto"/>
            </w:tcBorders>
            <w:vAlign w:val="center"/>
          </w:tcPr>
          <w:p w:rsidR="00241F99" w:rsidRPr="00A91627" w:rsidRDefault="00241F99" w:rsidP="007D6691">
            <w:pPr>
              <w:tabs>
                <w:tab w:val="left" w:pos="6215"/>
              </w:tabs>
              <w:spacing w:line="276" w:lineRule="auto"/>
              <w:ind w:firstLine="142"/>
              <w:jc w:val="center"/>
              <w:rPr>
                <w:sz w:val="20"/>
                <w:szCs w:val="20"/>
              </w:rPr>
            </w:pPr>
            <w:r w:rsidRPr="00A91627">
              <w:rPr>
                <w:sz w:val="20"/>
                <w:szCs w:val="20"/>
              </w:rPr>
              <w:t>Муниципальная программа</w:t>
            </w:r>
          </w:p>
        </w:tc>
        <w:tc>
          <w:tcPr>
            <w:tcW w:w="770" w:type="pct"/>
            <w:vMerge w:val="restart"/>
            <w:tcBorders>
              <w:top w:val="nil"/>
              <w:left w:val="single" w:sz="4" w:space="0" w:color="auto"/>
              <w:right w:val="single" w:sz="4" w:space="0" w:color="auto"/>
            </w:tcBorders>
            <w:vAlign w:val="center"/>
          </w:tcPr>
          <w:p w:rsidR="00241F99" w:rsidRPr="00A91627" w:rsidRDefault="00241F99" w:rsidP="007D6691">
            <w:pPr>
              <w:tabs>
                <w:tab w:val="left" w:pos="6215"/>
              </w:tabs>
              <w:spacing w:line="276" w:lineRule="auto"/>
              <w:jc w:val="both"/>
              <w:rPr>
                <w:sz w:val="20"/>
                <w:szCs w:val="20"/>
              </w:rPr>
            </w:pPr>
            <w:r w:rsidRPr="00A91627">
              <w:rPr>
                <w:rFonts w:eastAsia="Calibri"/>
                <w:sz w:val="20"/>
                <w:szCs w:val="20"/>
              </w:rPr>
              <w:t>Развитие социальных отношений, рост благополучия и защищенности граждан в Северо-Енисейском районе</w:t>
            </w:r>
          </w:p>
        </w:tc>
        <w:tc>
          <w:tcPr>
            <w:tcW w:w="771" w:type="pct"/>
            <w:tcBorders>
              <w:top w:val="nil"/>
              <w:left w:val="single" w:sz="4" w:space="0" w:color="auto"/>
              <w:bottom w:val="single" w:sz="4" w:space="0" w:color="auto"/>
              <w:right w:val="single" w:sz="4" w:space="0" w:color="auto"/>
            </w:tcBorders>
            <w:vAlign w:val="center"/>
          </w:tcPr>
          <w:p w:rsidR="00241F99" w:rsidRPr="00A91627" w:rsidRDefault="00241F99" w:rsidP="007D6691">
            <w:pPr>
              <w:tabs>
                <w:tab w:val="left" w:pos="6215"/>
              </w:tabs>
              <w:spacing w:line="276" w:lineRule="auto"/>
              <w:jc w:val="both"/>
              <w:rPr>
                <w:sz w:val="20"/>
                <w:szCs w:val="20"/>
              </w:rPr>
            </w:pPr>
            <w:r w:rsidRPr="00A91627">
              <w:rPr>
                <w:sz w:val="20"/>
                <w:szCs w:val="20"/>
              </w:rPr>
              <w:t>всего расходные обязательства по муниципальной программе</w:t>
            </w:r>
          </w:p>
        </w:tc>
        <w:tc>
          <w:tcPr>
            <w:tcW w:w="182" w:type="pct"/>
            <w:tcBorders>
              <w:top w:val="nil"/>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rPr>
                <w:sz w:val="20"/>
                <w:szCs w:val="20"/>
              </w:rPr>
            </w:pPr>
            <w:r>
              <w:rPr>
                <w:sz w:val="20"/>
                <w:szCs w:val="20"/>
              </w:rPr>
              <w:t>441</w:t>
            </w:r>
          </w:p>
        </w:tc>
        <w:tc>
          <w:tcPr>
            <w:tcW w:w="181" w:type="pct"/>
            <w:tcBorders>
              <w:top w:val="nil"/>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ind w:firstLine="142"/>
              <w:jc w:val="center"/>
              <w:rPr>
                <w:sz w:val="20"/>
                <w:szCs w:val="20"/>
              </w:rPr>
            </w:pPr>
          </w:p>
        </w:tc>
        <w:tc>
          <w:tcPr>
            <w:tcW w:w="363" w:type="pct"/>
            <w:tcBorders>
              <w:top w:val="nil"/>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ind w:firstLine="142"/>
              <w:jc w:val="center"/>
              <w:rPr>
                <w:sz w:val="20"/>
                <w:szCs w:val="20"/>
              </w:rPr>
            </w:pPr>
          </w:p>
        </w:tc>
        <w:tc>
          <w:tcPr>
            <w:tcW w:w="225" w:type="pct"/>
            <w:tcBorders>
              <w:top w:val="nil"/>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jc w:val="center"/>
              <w:rPr>
                <w:sz w:val="20"/>
                <w:szCs w:val="20"/>
              </w:rPr>
            </w:pPr>
          </w:p>
        </w:tc>
        <w:tc>
          <w:tcPr>
            <w:tcW w:w="408" w:type="pct"/>
            <w:tcBorders>
              <w:top w:val="nil"/>
              <w:left w:val="nil"/>
              <w:bottom w:val="single" w:sz="4" w:space="0" w:color="auto"/>
              <w:right w:val="nil"/>
            </w:tcBorders>
            <w:shd w:val="clear" w:color="auto" w:fill="FFFFFF"/>
            <w:noWrap/>
            <w:vAlign w:val="center"/>
          </w:tcPr>
          <w:p w:rsidR="00241F99" w:rsidRPr="00241F99" w:rsidRDefault="006D1673" w:rsidP="00C22657">
            <w:pPr>
              <w:tabs>
                <w:tab w:val="left" w:pos="6215"/>
              </w:tabs>
              <w:spacing w:line="276" w:lineRule="auto"/>
              <w:ind w:firstLine="142"/>
              <w:jc w:val="center"/>
              <w:rPr>
                <w:b/>
                <w:sz w:val="16"/>
                <w:szCs w:val="16"/>
              </w:rPr>
            </w:pPr>
            <w:r>
              <w:rPr>
                <w:b/>
                <w:sz w:val="16"/>
                <w:szCs w:val="16"/>
              </w:rPr>
              <w:t>17556486,60</w:t>
            </w:r>
          </w:p>
        </w:tc>
        <w:tc>
          <w:tcPr>
            <w:tcW w:w="409" w:type="pct"/>
            <w:tcBorders>
              <w:top w:val="nil"/>
              <w:left w:val="single" w:sz="4" w:space="0" w:color="auto"/>
              <w:bottom w:val="single" w:sz="4" w:space="0" w:color="auto"/>
              <w:right w:val="single" w:sz="4" w:space="0" w:color="auto"/>
            </w:tcBorders>
            <w:shd w:val="clear" w:color="auto" w:fill="FFFFFF"/>
            <w:vAlign w:val="center"/>
          </w:tcPr>
          <w:p w:rsidR="00241F99" w:rsidRPr="00241F99" w:rsidRDefault="006D1673" w:rsidP="00C22657">
            <w:pPr>
              <w:tabs>
                <w:tab w:val="left" w:pos="6215"/>
              </w:tabs>
              <w:spacing w:line="276" w:lineRule="auto"/>
              <w:ind w:firstLine="142"/>
              <w:jc w:val="center"/>
              <w:rPr>
                <w:b/>
                <w:sz w:val="16"/>
                <w:szCs w:val="16"/>
              </w:rPr>
            </w:pPr>
            <w:r>
              <w:rPr>
                <w:b/>
                <w:sz w:val="16"/>
                <w:szCs w:val="16"/>
              </w:rPr>
              <w:t>17494805,60</w:t>
            </w:r>
          </w:p>
        </w:tc>
        <w:tc>
          <w:tcPr>
            <w:tcW w:w="496" w:type="pct"/>
            <w:tcBorders>
              <w:top w:val="nil"/>
              <w:left w:val="nil"/>
              <w:bottom w:val="single" w:sz="4" w:space="0" w:color="auto"/>
              <w:right w:val="single" w:sz="4" w:space="0" w:color="auto"/>
            </w:tcBorders>
            <w:shd w:val="clear" w:color="auto" w:fill="FFFFFF"/>
            <w:vAlign w:val="center"/>
          </w:tcPr>
          <w:p w:rsidR="00241F99" w:rsidRPr="00241F99" w:rsidRDefault="006D1673" w:rsidP="00C22657">
            <w:pPr>
              <w:tabs>
                <w:tab w:val="left" w:pos="6215"/>
              </w:tabs>
              <w:spacing w:line="276" w:lineRule="auto"/>
              <w:ind w:firstLine="142"/>
              <w:jc w:val="center"/>
              <w:rPr>
                <w:b/>
                <w:sz w:val="16"/>
                <w:szCs w:val="16"/>
              </w:rPr>
            </w:pPr>
            <w:r>
              <w:rPr>
                <w:b/>
                <w:sz w:val="16"/>
                <w:szCs w:val="16"/>
              </w:rPr>
              <w:t>17516005,60</w:t>
            </w:r>
          </w:p>
        </w:tc>
        <w:tc>
          <w:tcPr>
            <w:tcW w:w="478" w:type="pct"/>
            <w:tcBorders>
              <w:top w:val="nil"/>
              <w:left w:val="nil"/>
              <w:bottom w:val="single" w:sz="4" w:space="0" w:color="auto"/>
              <w:right w:val="single" w:sz="4" w:space="0" w:color="auto"/>
            </w:tcBorders>
            <w:shd w:val="clear" w:color="auto" w:fill="FFFFFF"/>
            <w:vAlign w:val="center"/>
          </w:tcPr>
          <w:p w:rsidR="00241F99" w:rsidRPr="00241F99" w:rsidRDefault="006D1673" w:rsidP="00C22657">
            <w:pPr>
              <w:tabs>
                <w:tab w:val="left" w:pos="6215"/>
              </w:tabs>
              <w:spacing w:line="276" w:lineRule="auto"/>
              <w:ind w:firstLine="142"/>
              <w:jc w:val="center"/>
              <w:rPr>
                <w:b/>
                <w:sz w:val="16"/>
                <w:szCs w:val="16"/>
              </w:rPr>
            </w:pPr>
            <w:r>
              <w:rPr>
                <w:b/>
                <w:sz w:val="16"/>
                <w:szCs w:val="16"/>
              </w:rPr>
              <w:t>52567297,80</w:t>
            </w:r>
          </w:p>
        </w:tc>
      </w:tr>
      <w:tr w:rsidR="00241F99" w:rsidRPr="00407CDE" w:rsidTr="00A03D41">
        <w:trPr>
          <w:trHeight w:val="147"/>
        </w:trPr>
        <w:tc>
          <w:tcPr>
            <w:tcW w:w="126" w:type="pct"/>
            <w:vMerge/>
            <w:tcBorders>
              <w:left w:val="single" w:sz="4" w:space="0" w:color="auto"/>
              <w:right w:val="single" w:sz="4" w:space="0" w:color="auto"/>
            </w:tcBorders>
          </w:tcPr>
          <w:p w:rsidR="00241F99" w:rsidRPr="00A91627" w:rsidRDefault="00241F99" w:rsidP="007D6691">
            <w:pPr>
              <w:tabs>
                <w:tab w:val="left" w:pos="6215"/>
              </w:tabs>
              <w:spacing w:line="276" w:lineRule="auto"/>
              <w:ind w:firstLine="142"/>
              <w:jc w:val="center"/>
              <w:rPr>
                <w:sz w:val="20"/>
                <w:szCs w:val="20"/>
              </w:rPr>
            </w:pPr>
          </w:p>
        </w:tc>
        <w:tc>
          <w:tcPr>
            <w:tcW w:w="590" w:type="pct"/>
            <w:vMerge/>
            <w:tcBorders>
              <w:left w:val="single" w:sz="4" w:space="0" w:color="auto"/>
              <w:right w:val="single" w:sz="4" w:space="0" w:color="auto"/>
            </w:tcBorders>
            <w:vAlign w:val="center"/>
          </w:tcPr>
          <w:p w:rsidR="00241F99" w:rsidRPr="00A91627" w:rsidRDefault="00241F99" w:rsidP="007D6691">
            <w:pPr>
              <w:tabs>
                <w:tab w:val="left" w:pos="6215"/>
              </w:tabs>
              <w:spacing w:line="276" w:lineRule="auto"/>
              <w:ind w:firstLine="142"/>
              <w:jc w:val="center"/>
              <w:rPr>
                <w:sz w:val="20"/>
                <w:szCs w:val="20"/>
              </w:rPr>
            </w:pPr>
          </w:p>
        </w:tc>
        <w:tc>
          <w:tcPr>
            <w:tcW w:w="770" w:type="pct"/>
            <w:vMerge/>
            <w:tcBorders>
              <w:left w:val="single" w:sz="4" w:space="0" w:color="auto"/>
              <w:right w:val="single" w:sz="4" w:space="0" w:color="auto"/>
            </w:tcBorders>
            <w:vAlign w:val="center"/>
          </w:tcPr>
          <w:p w:rsidR="00241F99" w:rsidRPr="00A91627" w:rsidRDefault="00241F99" w:rsidP="007D6691">
            <w:pPr>
              <w:tabs>
                <w:tab w:val="left" w:pos="6215"/>
              </w:tabs>
              <w:spacing w:line="276" w:lineRule="auto"/>
              <w:jc w:val="both"/>
              <w:rPr>
                <w:rFonts w:eastAsia="Calibri"/>
                <w:sz w:val="20"/>
                <w:szCs w:val="20"/>
              </w:rPr>
            </w:pPr>
          </w:p>
        </w:tc>
        <w:tc>
          <w:tcPr>
            <w:tcW w:w="771" w:type="pct"/>
            <w:tcBorders>
              <w:top w:val="single" w:sz="4" w:space="0" w:color="auto"/>
              <w:left w:val="single" w:sz="4" w:space="0" w:color="auto"/>
              <w:bottom w:val="single" w:sz="4" w:space="0" w:color="auto"/>
              <w:right w:val="single" w:sz="4" w:space="0" w:color="auto"/>
            </w:tcBorders>
            <w:vAlign w:val="center"/>
          </w:tcPr>
          <w:p w:rsidR="00241F99" w:rsidRPr="00A91627" w:rsidRDefault="00241F99" w:rsidP="007D6691">
            <w:pPr>
              <w:tabs>
                <w:tab w:val="left" w:pos="6215"/>
              </w:tabs>
              <w:spacing w:line="276" w:lineRule="auto"/>
              <w:rPr>
                <w:sz w:val="20"/>
                <w:szCs w:val="20"/>
              </w:rPr>
            </w:pPr>
            <w:r w:rsidRPr="00A91627">
              <w:rPr>
                <w:sz w:val="20"/>
                <w:szCs w:val="20"/>
              </w:rPr>
              <w:t>в том числе по ГРБС:</w:t>
            </w:r>
          </w:p>
        </w:tc>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ind w:firstLine="142"/>
              <w:jc w:val="center"/>
              <w:rPr>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ind w:firstLine="142"/>
              <w:jc w:val="center"/>
              <w:rPr>
                <w:sz w:val="20"/>
                <w:szCs w:val="20"/>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ind w:firstLine="142"/>
              <w:jc w:val="center"/>
              <w:rPr>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jc w:val="center"/>
              <w:rPr>
                <w:sz w:val="20"/>
                <w:szCs w:val="20"/>
              </w:rPr>
            </w:pPr>
          </w:p>
        </w:tc>
        <w:tc>
          <w:tcPr>
            <w:tcW w:w="408" w:type="pct"/>
            <w:tcBorders>
              <w:top w:val="single" w:sz="4" w:space="0" w:color="auto"/>
              <w:left w:val="nil"/>
              <w:bottom w:val="single" w:sz="4" w:space="0" w:color="auto"/>
              <w:right w:val="nil"/>
            </w:tcBorders>
            <w:shd w:val="clear" w:color="auto" w:fill="FFFFFF"/>
            <w:noWrap/>
            <w:vAlign w:val="center"/>
          </w:tcPr>
          <w:p w:rsidR="00241F99" w:rsidRPr="00407CDE" w:rsidRDefault="00241F99" w:rsidP="007D6691">
            <w:pPr>
              <w:tabs>
                <w:tab w:val="left" w:pos="6215"/>
              </w:tabs>
              <w:spacing w:line="276" w:lineRule="auto"/>
              <w:ind w:firstLine="142"/>
              <w:jc w:val="center"/>
              <w:rPr>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407CDE" w:rsidRDefault="00241F99" w:rsidP="007D6691">
            <w:pPr>
              <w:tabs>
                <w:tab w:val="left" w:pos="6215"/>
              </w:tabs>
              <w:spacing w:line="276" w:lineRule="auto"/>
              <w:ind w:firstLine="142"/>
              <w:jc w:val="center"/>
              <w:rPr>
                <w:sz w:val="16"/>
                <w:szCs w:val="16"/>
              </w:rPr>
            </w:pPr>
          </w:p>
        </w:tc>
        <w:tc>
          <w:tcPr>
            <w:tcW w:w="496" w:type="pct"/>
            <w:tcBorders>
              <w:top w:val="single" w:sz="4" w:space="0" w:color="auto"/>
              <w:left w:val="nil"/>
              <w:bottom w:val="single" w:sz="4" w:space="0" w:color="auto"/>
              <w:right w:val="single" w:sz="4" w:space="0" w:color="auto"/>
            </w:tcBorders>
            <w:shd w:val="clear" w:color="auto" w:fill="FFFFFF"/>
            <w:vAlign w:val="center"/>
          </w:tcPr>
          <w:p w:rsidR="00241F99" w:rsidRPr="00407CDE" w:rsidRDefault="00241F99" w:rsidP="007D6691">
            <w:pPr>
              <w:tabs>
                <w:tab w:val="left" w:pos="6215"/>
              </w:tabs>
              <w:spacing w:line="276" w:lineRule="auto"/>
              <w:ind w:firstLine="142"/>
              <w:jc w:val="center"/>
              <w:rPr>
                <w:b/>
                <w:sz w:val="16"/>
                <w:szCs w:val="16"/>
              </w:rPr>
            </w:pPr>
          </w:p>
        </w:tc>
        <w:tc>
          <w:tcPr>
            <w:tcW w:w="478" w:type="pct"/>
            <w:tcBorders>
              <w:top w:val="single" w:sz="4" w:space="0" w:color="auto"/>
              <w:left w:val="nil"/>
              <w:bottom w:val="single" w:sz="4" w:space="0" w:color="auto"/>
              <w:right w:val="single" w:sz="4" w:space="0" w:color="auto"/>
            </w:tcBorders>
            <w:shd w:val="clear" w:color="auto" w:fill="FFFFFF"/>
            <w:vAlign w:val="center"/>
          </w:tcPr>
          <w:p w:rsidR="00241F99" w:rsidRPr="00407CDE" w:rsidRDefault="00241F99" w:rsidP="007D6691">
            <w:pPr>
              <w:tabs>
                <w:tab w:val="left" w:pos="6215"/>
              </w:tabs>
              <w:spacing w:line="276" w:lineRule="auto"/>
              <w:ind w:firstLine="142"/>
              <w:jc w:val="center"/>
              <w:rPr>
                <w:b/>
                <w:sz w:val="16"/>
                <w:szCs w:val="16"/>
              </w:rPr>
            </w:pPr>
          </w:p>
        </w:tc>
      </w:tr>
      <w:tr w:rsidR="006D1673" w:rsidRPr="00407CDE" w:rsidTr="00A03D41">
        <w:trPr>
          <w:trHeight w:val="338"/>
        </w:trPr>
        <w:tc>
          <w:tcPr>
            <w:tcW w:w="126" w:type="pct"/>
            <w:vMerge/>
            <w:tcBorders>
              <w:left w:val="single" w:sz="4" w:space="0" w:color="auto"/>
              <w:bottom w:val="single" w:sz="4" w:space="0" w:color="000000"/>
              <w:right w:val="single" w:sz="4" w:space="0" w:color="auto"/>
            </w:tcBorders>
          </w:tcPr>
          <w:p w:rsidR="006D1673" w:rsidRPr="00A91627" w:rsidRDefault="006D1673" w:rsidP="007D6691">
            <w:pPr>
              <w:tabs>
                <w:tab w:val="left" w:pos="6215"/>
              </w:tabs>
              <w:spacing w:line="276" w:lineRule="auto"/>
              <w:ind w:firstLine="142"/>
              <w:jc w:val="center"/>
              <w:rPr>
                <w:sz w:val="20"/>
                <w:szCs w:val="20"/>
              </w:rPr>
            </w:pPr>
          </w:p>
        </w:tc>
        <w:tc>
          <w:tcPr>
            <w:tcW w:w="590" w:type="pct"/>
            <w:vMerge/>
            <w:tcBorders>
              <w:left w:val="single" w:sz="4" w:space="0" w:color="auto"/>
              <w:bottom w:val="single" w:sz="4" w:space="0" w:color="000000"/>
              <w:right w:val="single" w:sz="4" w:space="0" w:color="auto"/>
            </w:tcBorders>
            <w:vAlign w:val="center"/>
          </w:tcPr>
          <w:p w:rsidR="006D1673" w:rsidRPr="00A91627" w:rsidRDefault="006D1673" w:rsidP="007D6691">
            <w:pPr>
              <w:tabs>
                <w:tab w:val="left" w:pos="6215"/>
              </w:tabs>
              <w:spacing w:line="276" w:lineRule="auto"/>
              <w:ind w:firstLine="142"/>
              <w:jc w:val="center"/>
              <w:rPr>
                <w:sz w:val="20"/>
                <w:szCs w:val="20"/>
              </w:rPr>
            </w:pPr>
          </w:p>
        </w:tc>
        <w:tc>
          <w:tcPr>
            <w:tcW w:w="770" w:type="pct"/>
            <w:vMerge/>
            <w:tcBorders>
              <w:left w:val="single" w:sz="4" w:space="0" w:color="auto"/>
              <w:bottom w:val="single" w:sz="4" w:space="0" w:color="000000"/>
              <w:right w:val="single" w:sz="4" w:space="0" w:color="auto"/>
            </w:tcBorders>
            <w:vAlign w:val="center"/>
          </w:tcPr>
          <w:p w:rsidR="006D1673" w:rsidRPr="00A91627" w:rsidRDefault="006D1673" w:rsidP="007D6691">
            <w:pPr>
              <w:tabs>
                <w:tab w:val="left" w:pos="6215"/>
              </w:tabs>
              <w:spacing w:line="276" w:lineRule="auto"/>
              <w:jc w:val="both"/>
              <w:rPr>
                <w:rFonts w:eastAsia="Calibri"/>
                <w:sz w:val="20"/>
                <w:szCs w:val="20"/>
              </w:rPr>
            </w:pPr>
          </w:p>
        </w:tc>
        <w:tc>
          <w:tcPr>
            <w:tcW w:w="771" w:type="pct"/>
            <w:tcBorders>
              <w:top w:val="single" w:sz="4" w:space="0" w:color="auto"/>
              <w:left w:val="single" w:sz="4" w:space="0" w:color="auto"/>
              <w:bottom w:val="single" w:sz="4" w:space="0" w:color="000000"/>
              <w:right w:val="single" w:sz="4" w:space="0" w:color="auto"/>
            </w:tcBorders>
            <w:vAlign w:val="center"/>
          </w:tcPr>
          <w:p w:rsidR="006D1673" w:rsidRPr="00A91627" w:rsidRDefault="006D1673" w:rsidP="007D6691">
            <w:pPr>
              <w:tabs>
                <w:tab w:val="left" w:pos="6215"/>
              </w:tabs>
              <w:spacing w:line="276" w:lineRule="auto"/>
              <w:jc w:val="both"/>
              <w:rPr>
                <w:sz w:val="20"/>
                <w:szCs w:val="20"/>
              </w:rPr>
            </w:pPr>
            <w:r w:rsidRPr="00A91627">
              <w:rPr>
                <w:sz w:val="20"/>
                <w:szCs w:val="20"/>
              </w:rPr>
              <w:t>Администрация Северо-Енисейского района</w:t>
            </w:r>
          </w:p>
        </w:tc>
        <w:tc>
          <w:tcPr>
            <w:tcW w:w="182" w:type="pct"/>
            <w:tcBorders>
              <w:top w:val="single" w:sz="4" w:space="0" w:color="auto"/>
              <w:left w:val="single" w:sz="4" w:space="0" w:color="auto"/>
              <w:bottom w:val="single" w:sz="4" w:space="0" w:color="000000"/>
              <w:right w:val="single" w:sz="4" w:space="0" w:color="auto"/>
            </w:tcBorders>
            <w:shd w:val="clear" w:color="auto" w:fill="FFFFFF"/>
            <w:vAlign w:val="center"/>
          </w:tcPr>
          <w:p w:rsidR="006D1673" w:rsidRPr="00A91627" w:rsidRDefault="006D1673" w:rsidP="007D6691">
            <w:pPr>
              <w:tabs>
                <w:tab w:val="left" w:pos="6215"/>
              </w:tabs>
              <w:spacing w:line="276" w:lineRule="auto"/>
              <w:ind w:firstLine="142"/>
              <w:jc w:val="center"/>
              <w:rPr>
                <w:sz w:val="20"/>
                <w:szCs w:val="20"/>
              </w:rPr>
            </w:pPr>
          </w:p>
        </w:tc>
        <w:tc>
          <w:tcPr>
            <w:tcW w:w="181" w:type="pct"/>
            <w:tcBorders>
              <w:top w:val="single" w:sz="4" w:space="0" w:color="auto"/>
              <w:left w:val="single" w:sz="4" w:space="0" w:color="auto"/>
              <w:bottom w:val="single" w:sz="4" w:space="0" w:color="000000"/>
              <w:right w:val="single" w:sz="4" w:space="0" w:color="auto"/>
            </w:tcBorders>
            <w:shd w:val="clear" w:color="auto" w:fill="FFFFFF"/>
            <w:vAlign w:val="center"/>
          </w:tcPr>
          <w:p w:rsidR="006D1673" w:rsidRPr="00A91627" w:rsidRDefault="006D1673" w:rsidP="007D6691">
            <w:pPr>
              <w:tabs>
                <w:tab w:val="left" w:pos="6215"/>
              </w:tabs>
              <w:spacing w:line="276" w:lineRule="auto"/>
              <w:ind w:firstLine="142"/>
              <w:jc w:val="center"/>
              <w:rPr>
                <w:sz w:val="20"/>
                <w:szCs w:val="20"/>
              </w:rPr>
            </w:pPr>
          </w:p>
        </w:tc>
        <w:tc>
          <w:tcPr>
            <w:tcW w:w="363" w:type="pct"/>
            <w:tcBorders>
              <w:top w:val="single" w:sz="4" w:space="0" w:color="auto"/>
              <w:left w:val="single" w:sz="4" w:space="0" w:color="auto"/>
              <w:bottom w:val="single" w:sz="4" w:space="0" w:color="000000"/>
              <w:right w:val="single" w:sz="4" w:space="0" w:color="auto"/>
            </w:tcBorders>
            <w:shd w:val="clear" w:color="auto" w:fill="FFFFFF"/>
            <w:vAlign w:val="center"/>
          </w:tcPr>
          <w:p w:rsidR="006D1673" w:rsidRPr="00A91627" w:rsidRDefault="006D1673" w:rsidP="007D6691">
            <w:pPr>
              <w:tabs>
                <w:tab w:val="left" w:pos="6215"/>
              </w:tabs>
              <w:spacing w:line="276" w:lineRule="auto"/>
              <w:ind w:firstLine="142"/>
              <w:jc w:val="center"/>
              <w:rPr>
                <w:sz w:val="20"/>
                <w:szCs w:val="20"/>
              </w:rPr>
            </w:pPr>
          </w:p>
        </w:tc>
        <w:tc>
          <w:tcPr>
            <w:tcW w:w="225" w:type="pct"/>
            <w:tcBorders>
              <w:top w:val="single" w:sz="4" w:space="0" w:color="auto"/>
              <w:left w:val="single" w:sz="4" w:space="0" w:color="auto"/>
              <w:bottom w:val="single" w:sz="4" w:space="0" w:color="000000"/>
              <w:right w:val="single" w:sz="4" w:space="0" w:color="auto"/>
            </w:tcBorders>
            <w:shd w:val="clear" w:color="auto" w:fill="FFFFFF"/>
            <w:vAlign w:val="center"/>
          </w:tcPr>
          <w:p w:rsidR="006D1673" w:rsidRPr="00A91627" w:rsidRDefault="006D1673" w:rsidP="007D6691">
            <w:pPr>
              <w:tabs>
                <w:tab w:val="left" w:pos="6215"/>
              </w:tabs>
              <w:spacing w:line="276" w:lineRule="auto"/>
              <w:jc w:val="center"/>
              <w:rPr>
                <w:sz w:val="20"/>
                <w:szCs w:val="20"/>
              </w:rPr>
            </w:pPr>
          </w:p>
        </w:tc>
        <w:tc>
          <w:tcPr>
            <w:tcW w:w="408" w:type="pct"/>
            <w:tcBorders>
              <w:top w:val="single" w:sz="4" w:space="0" w:color="auto"/>
              <w:left w:val="nil"/>
              <w:bottom w:val="single" w:sz="4" w:space="0" w:color="auto"/>
              <w:right w:val="nil"/>
            </w:tcBorders>
            <w:shd w:val="clear" w:color="auto" w:fill="FFFFFF"/>
            <w:noWrap/>
            <w:vAlign w:val="center"/>
          </w:tcPr>
          <w:p w:rsidR="006D1673" w:rsidRPr="006D1673" w:rsidRDefault="006D1673" w:rsidP="007035CD">
            <w:pPr>
              <w:tabs>
                <w:tab w:val="left" w:pos="6215"/>
              </w:tabs>
              <w:spacing w:line="276" w:lineRule="auto"/>
              <w:ind w:firstLine="142"/>
              <w:jc w:val="center"/>
              <w:rPr>
                <w:sz w:val="16"/>
                <w:szCs w:val="16"/>
              </w:rPr>
            </w:pPr>
            <w:r w:rsidRPr="006D1673">
              <w:rPr>
                <w:sz w:val="16"/>
                <w:szCs w:val="16"/>
              </w:rPr>
              <w:t>17556486,60</w:t>
            </w:r>
          </w:p>
        </w:tc>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rsidR="006D1673" w:rsidRPr="006D1673" w:rsidRDefault="006D1673" w:rsidP="007035CD">
            <w:pPr>
              <w:tabs>
                <w:tab w:val="left" w:pos="6215"/>
              </w:tabs>
              <w:spacing w:line="276" w:lineRule="auto"/>
              <w:ind w:firstLine="142"/>
              <w:jc w:val="center"/>
              <w:rPr>
                <w:sz w:val="16"/>
                <w:szCs w:val="16"/>
              </w:rPr>
            </w:pPr>
            <w:r w:rsidRPr="006D1673">
              <w:rPr>
                <w:sz w:val="16"/>
                <w:szCs w:val="16"/>
              </w:rPr>
              <w:t>17494805,60</w:t>
            </w:r>
          </w:p>
        </w:tc>
        <w:tc>
          <w:tcPr>
            <w:tcW w:w="496" w:type="pct"/>
            <w:tcBorders>
              <w:top w:val="single" w:sz="4" w:space="0" w:color="auto"/>
              <w:left w:val="nil"/>
              <w:bottom w:val="single" w:sz="4" w:space="0" w:color="auto"/>
              <w:right w:val="single" w:sz="4" w:space="0" w:color="auto"/>
            </w:tcBorders>
            <w:shd w:val="clear" w:color="auto" w:fill="FFFFFF"/>
            <w:vAlign w:val="center"/>
          </w:tcPr>
          <w:p w:rsidR="006D1673" w:rsidRPr="006D1673" w:rsidRDefault="006D1673" w:rsidP="007035CD">
            <w:pPr>
              <w:tabs>
                <w:tab w:val="left" w:pos="6215"/>
              </w:tabs>
              <w:spacing w:line="276" w:lineRule="auto"/>
              <w:ind w:firstLine="142"/>
              <w:jc w:val="center"/>
              <w:rPr>
                <w:sz w:val="16"/>
                <w:szCs w:val="16"/>
              </w:rPr>
            </w:pPr>
            <w:r w:rsidRPr="006D1673">
              <w:rPr>
                <w:sz w:val="16"/>
                <w:szCs w:val="16"/>
              </w:rPr>
              <w:t>17516005,60</w:t>
            </w:r>
          </w:p>
        </w:tc>
        <w:tc>
          <w:tcPr>
            <w:tcW w:w="478" w:type="pct"/>
            <w:tcBorders>
              <w:top w:val="single" w:sz="4" w:space="0" w:color="auto"/>
              <w:left w:val="nil"/>
              <w:bottom w:val="single" w:sz="4" w:space="0" w:color="auto"/>
              <w:right w:val="single" w:sz="4" w:space="0" w:color="auto"/>
            </w:tcBorders>
            <w:shd w:val="clear" w:color="auto" w:fill="FFFFFF"/>
            <w:vAlign w:val="center"/>
          </w:tcPr>
          <w:p w:rsidR="006D1673" w:rsidRPr="006D1673" w:rsidRDefault="006D1673" w:rsidP="007035CD">
            <w:pPr>
              <w:tabs>
                <w:tab w:val="left" w:pos="6215"/>
              </w:tabs>
              <w:spacing w:line="276" w:lineRule="auto"/>
              <w:ind w:firstLine="142"/>
              <w:jc w:val="center"/>
              <w:rPr>
                <w:sz w:val="16"/>
                <w:szCs w:val="16"/>
              </w:rPr>
            </w:pPr>
            <w:r w:rsidRPr="006D1673">
              <w:rPr>
                <w:sz w:val="16"/>
                <w:szCs w:val="16"/>
              </w:rPr>
              <w:t>52567297,80</w:t>
            </w:r>
          </w:p>
        </w:tc>
      </w:tr>
      <w:tr w:rsidR="006D1673" w:rsidRPr="00407CDE" w:rsidTr="006D1673">
        <w:trPr>
          <w:trHeight w:val="661"/>
        </w:trPr>
        <w:tc>
          <w:tcPr>
            <w:tcW w:w="126" w:type="pct"/>
            <w:vMerge w:val="restart"/>
            <w:tcBorders>
              <w:left w:val="single" w:sz="4" w:space="0" w:color="auto"/>
              <w:right w:val="single" w:sz="4" w:space="0" w:color="auto"/>
            </w:tcBorders>
          </w:tcPr>
          <w:p w:rsidR="006D1673" w:rsidRPr="00A91627" w:rsidRDefault="006D1673" w:rsidP="007D6691">
            <w:pPr>
              <w:tabs>
                <w:tab w:val="left" w:pos="6215"/>
              </w:tabs>
              <w:spacing w:line="276" w:lineRule="auto"/>
              <w:ind w:firstLine="142"/>
              <w:jc w:val="center"/>
              <w:rPr>
                <w:sz w:val="20"/>
                <w:szCs w:val="20"/>
              </w:rPr>
            </w:pPr>
            <w:r>
              <w:rPr>
                <w:sz w:val="20"/>
                <w:szCs w:val="20"/>
              </w:rPr>
              <w:t>2</w:t>
            </w:r>
          </w:p>
        </w:tc>
        <w:tc>
          <w:tcPr>
            <w:tcW w:w="590" w:type="pct"/>
            <w:vMerge w:val="restart"/>
            <w:tcBorders>
              <w:left w:val="single" w:sz="4" w:space="0" w:color="auto"/>
              <w:right w:val="single" w:sz="4" w:space="0" w:color="auto"/>
            </w:tcBorders>
            <w:vAlign w:val="center"/>
          </w:tcPr>
          <w:p w:rsidR="006D1673" w:rsidRPr="00A91627" w:rsidRDefault="006D1673" w:rsidP="007D6691">
            <w:pPr>
              <w:tabs>
                <w:tab w:val="left" w:pos="6215"/>
              </w:tabs>
              <w:spacing w:line="276" w:lineRule="auto"/>
              <w:ind w:firstLine="142"/>
              <w:jc w:val="center"/>
              <w:rPr>
                <w:sz w:val="20"/>
                <w:szCs w:val="20"/>
              </w:rPr>
            </w:pPr>
            <w:r w:rsidRPr="00A91627">
              <w:rPr>
                <w:sz w:val="20"/>
                <w:szCs w:val="20"/>
              </w:rPr>
              <w:t>Подпрограмма 1</w:t>
            </w:r>
          </w:p>
        </w:tc>
        <w:tc>
          <w:tcPr>
            <w:tcW w:w="770" w:type="pct"/>
            <w:vMerge w:val="restart"/>
            <w:tcBorders>
              <w:left w:val="single" w:sz="4" w:space="0" w:color="auto"/>
              <w:right w:val="single" w:sz="4" w:space="0" w:color="auto"/>
            </w:tcBorders>
            <w:vAlign w:val="center"/>
          </w:tcPr>
          <w:p w:rsidR="006D1673" w:rsidRPr="00A91627" w:rsidRDefault="006D1673" w:rsidP="007D6691">
            <w:pPr>
              <w:tabs>
                <w:tab w:val="left" w:pos="6215"/>
              </w:tabs>
              <w:spacing w:line="276" w:lineRule="auto"/>
              <w:jc w:val="both"/>
              <w:rPr>
                <w:rFonts w:eastAsia="Calibri"/>
                <w:sz w:val="20"/>
                <w:szCs w:val="20"/>
              </w:rPr>
            </w:pPr>
            <w:r w:rsidRPr="00A91627">
              <w:rPr>
                <w:rFonts w:eastAsia="Calibri"/>
                <w:sz w:val="20"/>
                <w:szCs w:val="20"/>
              </w:rPr>
              <w:t>Профилактика безнадзорности и правонарушений несовершеннолетних на территории Северо-Енисейского района</w:t>
            </w:r>
          </w:p>
        </w:tc>
        <w:tc>
          <w:tcPr>
            <w:tcW w:w="771" w:type="pct"/>
            <w:tcBorders>
              <w:top w:val="single" w:sz="4" w:space="0" w:color="auto"/>
              <w:left w:val="single" w:sz="4" w:space="0" w:color="auto"/>
              <w:bottom w:val="single" w:sz="4" w:space="0" w:color="auto"/>
              <w:right w:val="single" w:sz="4" w:space="0" w:color="auto"/>
            </w:tcBorders>
            <w:vAlign w:val="center"/>
          </w:tcPr>
          <w:p w:rsidR="006D1673" w:rsidRPr="00A91627" w:rsidRDefault="006D1673" w:rsidP="007D6691">
            <w:pPr>
              <w:tabs>
                <w:tab w:val="left" w:pos="6215"/>
              </w:tabs>
              <w:spacing w:line="276" w:lineRule="auto"/>
              <w:jc w:val="both"/>
              <w:rPr>
                <w:sz w:val="20"/>
                <w:szCs w:val="20"/>
              </w:rPr>
            </w:pPr>
            <w:r w:rsidRPr="00A91627">
              <w:rPr>
                <w:sz w:val="20"/>
                <w:szCs w:val="20"/>
              </w:rPr>
              <w:t>всего расходные обязательства по подпрограмме</w:t>
            </w:r>
          </w:p>
        </w:tc>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rsidR="006D1673" w:rsidRPr="00A91627" w:rsidRDefault="006D1673" w:rsidP="007D6691">
            <w:pPr>
              <w:tabs>
                <w:tab w:val="left" w:pos="6215"/>
              </w:tabs>
              <w:spacing w:line="276" w:lineRule="auto"/>
              <w:rPr>
                <w:sz w:val="20"/>
                <w:szCs w:val="20"/>
              </w:rPr>
            </w:pPr>
            <w:r>
              <w:rPr>
                <w:sz w:val="20"/>
                <w:szCs w:val="20"/>
              </w:rPr>
              <w:t>441</w:t>
            </w: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6D1673" w:rsidRPr="00A91627" w:rsidRDefault="006D1673" w:rsidP="007D6691">
            <w:pPr>
              <w:tabs>
                <w:tab w:val="left" w:pos="6215"/>
              </w:tabs>
              <w:spacing w:line="276" w:lineRule="auto"/>
              <w:ind w:firstLine="142"/>
              <w:jc w:val="center"/>
              <w:rPr>
                <w:sz w:val="20"/>
                <w:szCs w:val="20"/>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rsidR="006D1673" w:rsidRPr="00A91627" w:rsidRDefault="006D1673" w:rsidP="007D6691">
            <w:pPr>
              <w:tabs>
                <w:tab w:val="left" w:pos="6215"/>
              </w:tabs>
              <w:spacing w:line="276" w:lineRule="auto"/>
              <w:ind w:firstLine="142"/>
              <w:jc w:val="center"/>
              <w:rPr>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6D1673" w:rsidRPr="00A91627" w:rsidRDefault="006D1673" w:rsidP="007D6691">
            <w:pPr>
              <w:tabs>
                <w:tab w:val="left" w:pos="6215"/>
              </w:tabs>
              <w:spacing w:line="276" w:lineRule="auto"/>
              <w:jc w:val="center"/>
              <w:rPr>
                <w:sz w:val="20"/>
                <w:szCs w:val="20"/>
              </w:rPr>
            </w:pPr>
          </w:p>
        </w:tc>
        <w:tc>
          <w:tcPr>
            <w:tcW w:w="408" w:type="pct"/>
            <w:tcBorders>
              <w:top w:val="single" w:sz="4" w:space="0" w:color="auto"/>
              <w:left w:val="nil"/>
              <w:bottom w:val="single" w:sz="4" w:space="0" w:color="auto"/>
              <w:right w:val="nil"/>
            </w:tcBorders>
            <w:shd w:val="clear" w:color="auto" w:fill="FFFFFF"/>
            <w:noWrap/>
            <w:vAlign w:val="center"/>
          </w:tcPr>
          <w:p w:rsidR="006D1673" w:rsidRPr="008D264C" w:rsidRDefault="006D1673" w:rsidP="006D1673">
            <w:pPr>
              <w:jc w:val="center"/>
              <w:outlineLvl w:val="0"/>
              <w:rPr>
                <w:b/>
                <w:bCs/>
                <w:sz w:val="16"/>
                <w:szCs w:val="16"/>
              </w:rPr>
            </w:pPr>
            <w:r w:rsidRPr="008D264C">
              <w:rPr>
                <w:b/>
                <w:bCs/>
                <w:sz w:val="16"/>
                <w:szCs w:val="16"/>
              </w:rPr>
              <w:t>2953162,00</w:t>
            </w:r>
          </w:p>
        </w:tc>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rsidR="006D1673" w:rsidRPr="008D264C" w:rsidRDefault="006D1673" w:rsidP="006D1673">
            <w:pPr>
              <w:jc w:val="center"/>
              <w:outlineLvl w:val="0"/>
              <w:rPr>
                <w:b/>
                <w:bCs/>
                <w:sz w:val="16"/>
                <w:szCs w:val="16"/>
              </w:rPr>
            </w:pPr>
            <w:r w:rsidRPr="008D264C">
              <w:rPr>
                <w:b/>
                <w:bCs/>
                <w:sz w:val="16"/>
                <w:szCs w:val="16"/>
              </w:rPr>
              <w:t>2382321,00</w:t>
            </w:r>
          </w:p>
        </w:tc>
        <w:tc>
          <w:tcPr>
            <w:tcW w:w="496" w:type="pct"/>
            <w:tcBorders>
              <w:top w:val="single" w:sz="4" w:space="0" w:color="auto"/>
              <w:left w:val="nil"/>
              <w:bottom w:val="single" w:sz="4" w:space="0" w:color="auto"/>
              <w:right w:val="single" w:sz="4" w:space="0" w:color="auto"/>
            </w:tcBorders>
            <w:shd w:val="clear" w:color="auto" w:fill="FFFFFF"/>
            <w:vAlign w:val="center"/>
          </w:tcPr>
          <w:p w:rsidR="006D1673" w:rsidRPr="008D264C" w:rsidRDefault="006D1673" w:rsidP="006D1673">
            <w:pPr>
              <w:jc w:val="center"/>
              <w:outlineLvl w:val="0"/>
              <w:rPr>
                <w:b/>
                <w:bCs/>
                <w:sz w:val="16"/>
                <w:szCs w:val="16"/>
              </w:rPr>
            </w:pPr>
            <w:r w:rsidRPr="008D264C">
              <w:rPr>
                <w:b/>
                <w:bCs/>
                <w:sz w:val="16"/>
                <w:szCs w:val="16"/>
              </w:rPr>
              <w:t>2403521,00</w:t>
            </w:r>
          </w:p>
        </w:tc>
        <w:tc>
          <w:tcPr>
            <w:tcW w:w="478" w:type="pct"/>
            <w:tcBorders>
              <w:top w:val="single" w:sz="4" w:space="0" w:color="auto"/>
              <w:left w:val="nil"/>
              <w:bottom w:val="single" w:sz="4" w:space="0" w:color="auto"/>
              <w:right w:val="single" w:sz="4" w:space="0" w:color="auto"/>
            </w:tcBorders>
            <w:shd w:val="clear" w:color="auto" w:fill="FFFFFF"/>
            <w:vAlign w:val="center"/>
          </w:tcPr>
          <w:p w:rsidR="006D1673" w:rsidRPr="008D264C" w:rsidRDefault="006D1673" w:rsidP="006D1673">
            <w:pPr>
              <w:jc w:val="center"/>
              <w:outlineLvl w:val="0"/>
              <w:rPr>
                <w:b/>
                <w:sz w:val="16"/>
                <w:szCs w:val="16"/>
              </w:rPr>
            </w:pPr>
            <w:r w:rsidRPr="008D264C">
              <w:rPr>
                <w:b/>
                <w:sz w:val="16"/>
                <w:szCs w:val="16"/>
              </w:rPr>
              <w:t>7739004,00</w:t>
            </w:r>
          </w:p>
        </w:tc>
      </w:tr>
      <w:tr w:rsidR="00241F99" w:rsidRPr="00407CDE" w:rsidTr="00A03D41">
        <w:trPr>
          <w:trHeight w:val="382"/>
        </w:trPr>
        <w:tc>
          <w:tcPr>
            <w:tcW w:w="126" w:type="pct"/>
            <w:vMerge/>
            <w:tcBorders>
              <w:left w:val="single" w:sz="4" w:space="0" w:color="auto"/>
              <w:right w:val="single" w:sz="4" w:space="0" w:color="auto"/>
            </w:tcBorders>
          </w:tcPr>
          <w:p w:rsidR="00241F99" w:rsidRPr="00A91627" w:rsidRDefault="00241F99" w:rsidP="007D6691">
            <w:pPr>
              <w:tabs>
                <w:tab w:val="left" w:pos="6215"/>
              </w:tabs>
              <w:spacing w:line="276" w:lineRule="auto"/>
              <w:ind w:firstLine="142"/>
              <w:jc w:val="center"/>
              <w:rPr>
                <w:sz w:val="20"/>
                <w:szCs w:val="20"/>
              </w:rPr>
            </w:pPr>
          </w:p>
        </w:tc>
        <w:tc>
          <w:tcPr>
            <w:tcW w:w="590" w:type="pct"/>
            <w:vMerge/>
            <w:tcBorders>
              <w:left w:val="single" w:sz="4" w:space="0" w:color="auto"/>
              <w:right w:val="single" w:sz="4" w:space="0" w:color="auto"/>
            </w:tcBorders>
            <w:vAlign w:val="center"/>
          </w:tcPr>
          <w:p w:rsidR="00241F99" w:rsidRPr="00A91627" w:rsidRDefault="00241F99" w:rsidP="007D6691">
            <w:pPr>
              <w:tabs>
                <w:tab w:val="left" w:pos="6215"/>
              </w:tabs>
              <w:spacing w:line="276" w:lineRule="auto"/>
              <w:ind w:firstLine="142"/>
              <w:jc w:val="center"/>
              <w:rPr>
                <w:sz w:val="20"/>
                <w:szCs w:val="20"/>
              </w:rPr>
            </w:pPr>
          </w:p>
        </w:tc>
        <w:tc>
          <w:tcPr>
            <w:tcW w:w="770" w:type="pct"/>
            <w:vMerge/>
            <w:tcBorders>
              <w:left w:val="single" w:sz="4" w:space="0" w:color="auto"/>
              <w:right w:val="single" w:sz="4" w:space="0" w:color="auto"/>
            </w:tcBorders>
            <w:vAlign w:val="center"/>
          </w:tcPr>
          <w:p w:rsidR="00241F99" w:rsidRPr="00A91627" w:rsidRDefault="00241F99" w:rsidP="007D6691">
            <w:pPr>
              <w:tabs>
                <w:tab w:val="left" w:pos="6215"/>
              </w:tabs>
              <w:spacing w:line="276" w:lineRule="auto"/>
              <w:jc w:val="both"/>
              <w:rPr>
                <w:rFonts w:eastAsia="Calibri"/>
                <w:sz w:val="20"/>
                <w:szCs w:val="20"/>
              </w:rPr>
            </w:pPr>
          </w:p>
        </w:tc>
        <w:tc>
          <w:tcPr>
            <w:tcW w:w="771" w:type="pct"/>
            <w:tcBorders>
              <w:top w:val="single" w:sz="4" w:space="0" w:color="auto"/>
              <w:left w:val="single" w:sz="4" w:space="0" w:color="auto"/>
              <w:bottom w:val="single" w:sz="4" w:space="0" w:color="auto"/>
              <w:right w:val="single" w:sz="4" w:space="0" w:color="auto"/>
            </w:tcBorders>
            <w:vAlign w:val="center"/>
          </w:tcPr>
          <w:p w:rsidR="00241F99" w:rsidRPr="00A91627" w:rsidRDefault="00241F99" w:rsidP="007D6691">
            <w:pPr>
              <w:tabs>
                <w:tab w:val="left" w:pos="6215"/>
              </w:tabs>
              <w:spacing w:line="276" w:lineRule="auto"/>
              <w:ind w:firstLine="142"/>
              <w:jc w:val="both"/>
              <w:rPr>
                <w:sz w:val="20"/>
                <w:szCs w:val="20"/>
              </w:rPr>
            </w:pPr>
            <w:r>
              <w:rPr>
                <w:sz w:val="20"/>
                <w:szCs w:val="20"/>
              </w:rPr>
              <w:t>в</w:t>
            </w:r>
            <w:r w:rsidRPr="00A91627">
              <w:rPr>
                <w:sz w:val="20"/>
                <w:szCs w:val="20"/>
              </w:rPr>
              <w:t xml:space="preserve"> том числе по ГРБС</w:t>
            </w:r>
          </w:p>
        </w:tc>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ind w:firstLine="142"/>
              <w:jc w:val="center"/>
              <w:rPr>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ind w:firstLine="142"/>
              <w:jc w:val="center"/>
              <w:rPr>
                <w:sz w:val="20"/>
                <w:szCs w:val="20"/>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ind w:firstLine="142"/>
              <w:jc w:val="center"/>
              <w:rPr>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jc w:val="center"/>
              <w:rPr>
                <w:sz w:val="20"/>
                <w:szCs w:val="20"/>
              </w:rPr>
            </w:pPr>
          </w:p>
        </w:tc>
        <w:tc>
          <w:tcPr>
            <w:tcW w:w="408" w:type="pct"/>
            <w:tcBorders>
              <w:top w:val="single" w:sz="4" w:space="0" w:color="auto"/>
              <w:left w:val="nil"/>
              <w:bottom w:val="single" w:sz="4" w:space="0" w:color="auto"/>
              <w:right w:val="nil"/>
            </w:tcBorders>
            <w:shd w:val="clear" w:color="auto" w:fill="FFFFFF"/>
            <w:noWrap/>
            <w:vAlign w:val="center"/>
          </w:tcPr>
          <w:p w:rsidR="00241F99" w:rsidRPr="00407CDE" w:rsidRDefault="00241F99" w:rsidP="007D6691">
            <w:pPr>
              <w:tabs>
                <w:tab w:val="left" w:pos="6215"/>
              </w:tabs>
              <w:spacing w:line="276" w:lineRule="auto"/>
              <w:ind w:firstLine="142"/>
              <w:jc w:val="center"/>
              <w:rPr>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407CDE" w:rsidRDefault="00241F99" w:rsidP="007D6691">
            <w:pPr>
              <w:tabs>
                <w:tab w:val="left" w:pos="6215"/>
              </w:tabs>
              <w:spacing w:line="276" w:lineRule="auto"/>
              <w:ind w:firstLine="142"/>
              <w:jc w:val="center"/>
              <w:rPr>
                <w:sz w:val="16"/>
                <w:szCs w:val="16"/>
              </w:rPr>
            </w:pPr>
          </w:p>
        </w:tc>
        <w:tc>
          <w:tcPr>
            <w:tcW w:w="496" w:type="pct"/>
            <w:tcBorders>
              <w:top w:val="single" w:sz="4" w:space="0" w:color="auto"/>
              <w:left w:val="nil"/>
              <w:bottom w:val="single" w:sz="4" w:space="0" w:color="auto"/>
              <w:right w:val="single" w:sz="4" w:space="0" w:color="auto"/>
            </w:tcBorders>
            <w:shd w:val="clear" w:color="auto" w:fill="FFFFFF"/>
            <w:vAlign w:val="center"/>
          </w:tcPr>
          <w:p w:rsidR="00241F99" w:rsidRPr="00407CDE" w:rsidRDefault="00241F99" w:rsidP="007D6691">
            <w:pPr>
              <w:tabs>
                <w:tab w:val="left" w:pos="6215"/>
              </w:tabs>
              <w:spacing w:line="276" w:lineRule="auto"/>
              <w:ind w:firstLine="142"/>
              <w:jc w:val="center"/>
              <w:rPr>
                <w:sz w:val="16"/>
                <w:szCs w:val="16"/>
              </w:rPr>
            </w:pPr>
          </w:p>
        </w:tc>
        <w:tc>
          <w:tcPr>
            <w:tcW w:w="478" w:type="pct"/>
            <w:tcBorders>
              <w:top w:val="single" w:sz="4" w:space="0" w:color="auto"/>
              <w:left w:val="nil"/>
              <w:bottom w:val="single" w:sz="4" w:space="0" w:color="auto"/>
              <w:right w:val="single" w:sz="4" w:space="0" w:color="auto"/>
            </w:tcBorders>
            <w:shd w:val="clear" w:color="auto" w:fill="FFFFFF"/>
            <w:vAlign w:val="center"/>
          </w:tcPr>
          <w:p w:rsidR="00241F99" w:rsidRPr="00407CDE" w:rsidRDefault="00241F99" w:rsidP="007D6691">
            <w:pPr>
              <w:tabs>
                <w:tab w:val="left" w:pos="6215"/>
              </w:tabs>
              <w:spacing w:line="276" w:lineRule="auto"/>
              <w:ind w:firstLine="142"/>
              <w:jc w:val="center"/>
              <w:rPr>
                <w:sz w:val="16"/>
                <w:szCs w:val="16"/>
              </w:rPr>
            </w:pPr>
          </w:p>
        </w:tc>
      </w:tr>
      <w:tr w:rsidR="008D264C" w:rsidRPr="00407CDE" w:rsidTr="00A03D41">
        <w:trPr>
          <w:trHeight w:val="676"/>
        </w:trPr>
        <w:tc>
          <w:tcPr>
            <w:tcW w:w="126" w:type="pct"/>
            <w:vMerge/>
            <w:tcBorders>
              <w:left w:val="single" w:sz="4" w:space="0" w:color="auto"/>
              <w:bottom w:val="single" w:sz="4" w:space="0" w:color="000000"/>
              <w:right w:val="single" w:sz="4" w:space="0" w:color="auto"/>
            </w:tcBorders>
          </w:tcPr>
          <w:p w:rsidR="008D264C" w:rsidRPr="00A91627" w:rsidRDefault="008D264C" w:rsidP="007D6691">
            <w:pPr>
              <w:tabs>
                <w:tab w:val="left" w:pos="6215"/>
              </w:tabs>
              <w:spacing w:line="276" w:lineRule="auto"/>
              <w:ind w:firstLine="142"/>
              <w:jc w:val="center"/>
              <w:rPr>
                <w:sz w:val="20"/>
                <w:szCs w:val="20"/>
              </w:rPr>
            </w:pPr>
          </w:p>
        </w:tc>
        <w:tc>
          <w:tcPr>
            <w:tcW w:w="590" w:type="pct"/>
            <w:vMerge/>
            <w:tcBorders>
              <w:left w:val="single" w:sz="4" w:space="0" w:color="auto"/>
              <w:bottom w:val="single" w:sz="4" w:space="0" w:color="000000"/>
              <w:right w:val="single" w:sz="4" w:space="0" w:color="auto"/>
            </w:tcBorders>
            <w:vAlign w:val="center"/>
          </w:tcPr>
          <w:p w:rsidR="008D264C" w:rsidRPr="00A91627" w:rsidRDefault="008D264C" w:rsidP="007D6691">
            <w:pPr>
              <w:tabs>
                <w:tab w:val="left" w:pos="6215"/>
              </w:tabs>
              <w:spacing w:line="276" w:lineRule="auto"/>
              <w:ind w:firstLine="142"/>
              <w:jc w:val="center"/>
              <w:rPr>
                <w:sz w:val="20"/>
                <w:szCs w:val="20"/>
              </w:rPr>
            </w:pPr>
          </w:p>
        </w:tc>
        <w:tc>
          <w:tcPr>
            <w:tcW w:w="770" w:type="pct"/>
            <w:vMerge/>
            <w:tcBorders>
              <w:left w:val="single" w:sz="4" w:space="0" w:color="auto"/>
              <w:bottom w:val="single" w:sz="4" w:space="0" w:color="000000"/>
              <w:right w:val="single" w:sz="4" w:space="0" w:color="auto"/>
            </w:tcBorders>
            <w:vAlign w:val="center"/>
          </w:tcPr>
          <w:p w:rsidR="008D264C" w:rsidRPr="00A91627" w:rsidRDefault="008D264C" w:rsidP="007D6691">
            <w:pPr>
              <w:tabs>
                <w:tab w:val="left" w:pos="6215"/>
              </w:tabs>
              <w:spacing w:line="276" w:lineRule="auto"/>
              <w:jc w:val="both"/>
              <w:rPr>
                <w:rFonts w:eastAsia="Calibri"/>
                <w:sz w:val="20"/>
                <w:szCs w:val="20"/>
              </w:rPr>
            </w:pPr>
          </w:p>
        </w:tc>
        <w:tc>
          <w:tcPr>
            <w:tcW w:w="771" w:type="pct"/>
            <w:tcBorders>
              <w:top w:val="single" w:sz="4" w:space="0" w:color="auto"/>
              <w:left w:val="single" w:sz="4" w:space="0" w:color="auto"/>
              <w:bottom w:val="single" w:sz="4" w:space="0" w:color="000000"/>
              <w:right w:val="single" w:sz="4" w:space="0" w:color="auto"/>
            </w:tcBorders>
            <w:vAlign w:val="center"/>
          </w:tcPr>
          <w:p w:rsidR="008D264C" w:rsidRPr="00A91627" w:rsidRDefault="008D264C" w:rsidP="007D6691">
            <w:pPr>
              <w:tabs>
                <w:tab w:val="left" w:pos="6215"/>
              </w:tabs>
              <w:spacing w:line="276" w:lineRule="auto"/>
              <w:jc w:val="both"/>
              <w:rPr>
                <w:sz w:val="20"/>
                <w:szCs w:val="20"/>
              </w:rPr>
            </w:pPr>
            <w:r w:rsidRPr="00A91627">
              <w:rPr>
                <w:sz w:val="20"/>
                <w:szCs w:val="20"/>
              </w:rPr>
              <w:t>Администрация Северо-Енисейского района</w:t>
            </w:r>
          </w:p>
        </w:tc>
        <w:tc>
          <w:tcPr>
            <w:tcW w:w="182" w:type="pct"/>
            <w:tcBorders>
              <w:top w:val="single" w:sz="4" w:space="0" w:color="auto"/>
              <w:left w:val="single" w:sz="4" w:space="0" w:color="auto"/>
              <w:bottom w:val="single" w:sz="4" w:space="0" w:color="000000"/>
              <w:right w:val="single" w:sz="4" w:space="0" w:color="auto"/>
            </w:tcBorders>
            <w:shd w:val="clear" w:color="auto" w:fill="FFFFFF"/>
            <w:vAlign w:val="center"/>
          </w:tcPr>
          <w:p w:rsidR="008D264C" w:rsidRPr="00A91627" w:rsidRDefault="008D264C" w:rsidP="007D6691">
            <w:pPr>
              <w:tabs>
                <w:tab w:val="left" w:pos="6215"/>
              </w:tabs>
              <w:spacing w:line="276" w:lineRule="auto"/>
              <w:ind w:firstLine="142"/>
              <w:jc w:val="center"/>
              <w:rPr>
                <w:sz w:val="20"/>
                <w:szCs w:val="20"/>
              </w:rPr>
            </w:pPr>
          </w:p>
        </w:tc>
        <w:tc>
          <w:tcPr>
            <w:tcW w:w="181" w:type="pct"/>
            <w:tcBorders>
              <w:top w:val="single" w:sz="4" w:space="0" w:color="auto"/>
              <w:left w:val="single" w:sz="4" w:space="0" w:color="auto"/>
              <w:bottom w:val="single" w:sz="4" w:space="0" w:color="000000"/>
              <w:right w:val="single" w:sz="4" w:space="0" w:color="auto"/>
            </w:tcBorders>
            <w:shd w:val="clear" w:color="auto" w:fill="FFFFFF"/>
            <w:vAlign w:val="center"/>
          </w:tcPr>
          <w:p w:rsidR="008D264C" w:rsidRPr="00A91627" w:rsidRDefault="008D264C" w:rsidP="007D6691">
            <w:pPr>
              <w:tabs>
                <w:tab w:val="left" w:pos="6215"/>
              </w:tabs>
              <w:spacing w:line="276" w:lineRule="auto"/>
              <w:ind w:firstLine="142"/>
              <w:jc w:val="center"/>
              <w:rPr>
                <w:sz w:val="20"/>
                <w:szCs w:val="20"/>
              </w:rPr>
            </w:pPr>
          </w:p>
        </w:tc>
        <w:tc>
          <w:tcPr>
            <w:tcW w:w="363" w:type="pct"/>
            <w:tcBorders>
              <w:top w:val="single" w:sz="4" w:space="0" w:color="auto"/>
              <w:left w:val="single" w:sz="4" w:space="0" w:color="auto"/>
              <w:bottom w:val="single" w:sz="4" w:space="0" w:color="000000"/>
              <w:right w:val="single" w:sz="4" w:space="0" w:color="auto"/>
            </w:tcBorders>
            <w:shd w:val="clear" w:color="auto" w:fill="FFFFFF"/>
            <w:vAlign w:val="center"/>
          </w:tcPr>
          <w:p w:rsidR="008D264C" w:rsidRPr="00A91627" w:rsidRDefault="008D264C" w:rsidP="007D6691">
            <w:pPr>
              <w:tabs>
                <w:tab w:val="left" w:pos="6215"/>
              </w:tabs>
              <w:spacing w:line="276" w:lineRule="auto"/>
              <w:ind w:firstLine="142"/>
              <w:jc w:val="center"/>
              <w:rPr>
                <w:sz w:val="20"/>
                <w:szCs w:val="20"/>
              </w:rPr>
            </w:pPr>
          </w:p>
        </w:tc>
        <w:tc>
          <w:tcPr>
            <w:tcW w:w="225" w:type="pct"/>
            <w:tcBorders>
              <w:top w:val="single" w:sz="4" w:space="0" w:color="auto"/>
              <w:left w:val="single" w:sz="4" w:space="0" w:color="auto"/>
              <w:bottom w:val="single" w:sz="4" w:space="0" w:color="000000"/>
              <w:right w:val="single" w:sz="4" w:space="0" w:color="auto"/>
            </w:tcBorders>
            <w:shd w:val="clear" w:color="auto" w:fill="FFFFFF"/>
            <w:vAlign w:val="center"/>
          </w:tcPr>
          <w:p w:rsidR="008D264C" w:rsidRPr="00A91627" w:rsidRDefault="008D264C" w:rsidP="007D6691">
            <w:pPr>
              <w:tabs>
                <w:tab w:val="left" w:pos="6215"/>
              </w:tabs>
              <w:spacing w:line="276" w:lineRule="auto"/>
              <w:jc w:val="center"/>
              <w:rPr>
                <w:sz w:val="20"/>
                <w:szCs w:val="20"/>
              </w:rPr>
            </w:pPr>
          </w:p>
        </w:tc>
        <w:tc>
          <w:tcPr>
            <w:tcW w:w="408" w:type="pct"/>
            <w:tcBorders>
              <w:top w:val="single" w:sz="4" w:space="0" w:color="auto"/>
              <w:left w:val="nil"/>
              <w:bottom w:val="single" w:sz="4" w:space="0" w:color="auto"/>
              <w:right w:val="nil"/>
            </w:tcBorders>
            <w:shd w:val="clear" w:color="auto" w:fill="FFFFFF"/>
            <w:noWrap/>
            <w:vAlign w:val="center"/>
          </w:tcPr>
          <w:p w:rsidR="008D264C" w:rsidRPr="006D1673" w:rsidRDefault="008D264C" w:rsidP="007035CD">
            <w:pPr>
              <w:jc w:val="center"/>
              <w:outlineLvl w:val="0"/>
              <w:rPr>
                <w:bCs/>
                <w:sz w:val="16"/>
                <w:szCs w:val="16"/>
              </w:rPr>
            </w:pPr>
            <w:r>
              <w:rPr>
                <w:bCs/>
                <w:sz w:val="16"/>
                <w:szCs w:val="16"/>
              </w:rPr>
              <w:t>2953</w:t>
            </w:r>
            <w:r w:rsidRPr="006D1673">
              <w:rPr>
                <w:bCs/>
                <w:sz w:val="16"/>
                <w:szCs w:val="16"/>
              </w:rPr>
              <w:t>162,00</w:t>
            </w:r>
          </w:p>
        </w:tc>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rsidR="008D264C" w:rsidRPr="006D1673" w:rsidRDefault="008D264C" w:rsidP="007035CD">
            <w:pPr>
              <w:jc w:val="center"/>
              <w:outlineLvl w:val="0"/>
              <w:rPr>
                <w:bCs/>
                <w:sz w:val="16"/>
                <w:szCs w:val="16"/>
              </w:rPr>
            </w:pPr>
            <w:r>
              <w:rPr>
                <w:bCs/>
                <w:sz w:val="16"/>
                <w:szCs w:val="16"/>
              </w:rPr>
              <w:t>2382</w:t>
            </w:r>
            <w:r w:rsidRPr="006D1673">
              <w:rPr>
                <w:bCs/>
                <w:sz w:val="16"/>
                <w:szCs w:val="16"/>
              </w:rPr>
              <w:t>321,00</w:t>
            </w:r>
          </w:p>
        </w:tc>
        <w:tc>
          <w:tcPr>
            <w:tcW w:w="496" w:type="pct"/>
            <w:tcBorders>
              <w:top w:val="single" w:sz="4" w:space="0" w:color="auto"/>
              <w:left w:val="nil"/>
              <w:bottom w:val="single" w:sz="4" w:space="0" w:color="auto"/>
              <w:right w:val="single" w:sz="4" w:space="0" w:color="auto"/>
            </w:tcBorders>
            <w:shd w:val="clear" w:color="auto" w:fill="FFFFFF"/>
            <w:vAlign w:val="center"/>
          </w:tcPr>
          <w:p w:rsidR="008D264C" w:rsidRPr="006D1673" w:rsidRDefault="008D264C" w:rsidP="007035CD">
            <w:pPr>
              <w:jc w:val="center"/>
              <w:outlineLvl w:val="0"/>
              <w:rPr>
                <w:bCs/>
                <w:sz w:val="16"/>
                <w:szCs w:val="16"/>
              </w:rPr>
            </w:pPr>
            <w:r>
              <w:rPr>
                <w:bCs/>
                <w:sz w:val="16"/>
                <w:szCs w:val="16"/>
              </w:rPr>
              <w:t>2403</w:t>
            </w:r>
            <w:r w:rsidRPr="006D1673">
              <w:rPr>
                <w:bCs/>
                <w:sz w:val="16"/>
                <w:szCs w:val="16"/>
              </w:rPr>
              <w:t>521,00</w:t>
            </w:r>
          </w:p>
        </w:tc>
        <w:tc>
          <w:tcPr>
            <w:tcW w:w="478" w:type="pct"/>
            <w:tcBorders>
              <w:top w:val="single" w:sz="4" w:space="0" w:color="auto"/>
              <w:left w:val="nil"/>
              <w:bottom w:val="single" w:sz="4" w:space="0" w:color="auto"/>
              <w:right w:val="single" w:sz="4" w:space="0" w:color="auto"/>
            </w:tcBorders>
            <w:shd w:val="clear" w:color="auto" w:fill="FFFFFF"/>
            <w:vAlign w:val="center"/>
          </w:tcPr>
          <w:p w:rsidR="008D264C" w:rsidRPr="006D1673" w:rsidRDefault="008D264C" w:rsidP="007035CD">
            <w:pPr>
              <w:jc w:val="center"/>
              <w:outlineLvl w:val="0"/>
              <w:rPr>
                <w:sz w:val="16"/>
                <w:szCs w:val="16"/>
              </w:rPr>
            </w:pPr>
            <w:r>
              <w:rPr>
                <w:sz w:val="16"/>
                <w:szCs w:val="16"/>
              </w:rPr>
              <w:t>7739</w:t>
            </w:r>
            <w:r w:rsidRPr="006D1673">
              <w:rPr>
                <w:sz w:val="16"/>
                <w:szCs w:val="16"/>
              </w:rPr>
              <w:t>004,00</w:t>
            </w:r>
          </w:p>
        </w:tc>
      </w:tr>
      <w:tr w:rsidR="008D264C" w:rsidRPr="00407CDE" w:rsidTr="008D264C">
        <w:trPr>
          <w:trHeight w:val="264"/>
        </w:trPr>
        <w:tc>
          <w:tcPr>
            <w:tcW w:w="126" w:type="pct"/>
            <w:vMerge w:val="restart"/>
            <w:tcBorders>
              <w:left w:val="single" w:sz="4" w:space="0" w:color="auto"/>
              <w:right w:val="single" w:sz="4" w:space="0" w:color="auto"/>
            </w:tcBorders>
          </w:tcPr>
          <w:p w:rsidR="008D264C" w:rsidRPr="00A91627" w:rsidRDefault="008D264C" w:rsidP="007D6691">
            <w:pPr>
              <w:tabs>
                <w:tab w:val="left" w:pos="6215"/>
              </w:tabs>
              <w:spacing w:line="276" w:lineRule="auto"/>
              <w:ind w:firstLine="142"/>
              <w:jc w:val="center"/>
              <w:rPr>
                <w:sz w:val="20"/>
                <w:szCs w:val="20"/>
              </w:rPr>
            </w:pPr>
            <w:r>
              <w:rPr>
                <w:sz w:val="20"/>
                <w:szCs w:val="20"/>
              </w:rPr>
              <w:t>3</w:t>
            </w:r>
          </w:p>
          <w:p w:rsidR="008D264C" w:rsidRPr="00A91627" w:rsidRDefault="008D264C" w:rsidP="007D6691">
            <w:pPr>
              <w:tabs>
                <w:tab w:val="left" w:pos="6215"/>
              </w:tabs>
              <w:spacing w:line="276" w:lineRule="auto"/>
              <w:ind w:firstLine="142"/>
              <w:jc w:val="center"/>
              <w:rPr>
                <w:sz w:val="20"/>
                <w:szCs w:val="20"/>
              </w:rPr>
            </w:pPr>
          </w:p>
        </w:tc>
        <w:tc>
          <w:tcPr>
            <w:tcW w:w="590" w:type="pct"/>
            <w:vMerge w:val="restart"/>
            <w:tcBorders>
              <w:top w:val="nil"/>
              <w:left w:val="single" w:sz="4" w:space="0" w:color="auto"/>
              <w:right w:val="single" w:sz="4" w:space="0" w:color="auto"/>
            </w:tcBorders>
            <w:vAlign w:val="center"/>
          </w:tcPr>
          <w:p w:rsidR="008D264C" w:rsidRPr="00A91627" w:rsidRDefault="008D264C" w:rsidP="007D6691">
            <w:pPr>
              <w:tabs>
                <w:tab w:val="left" w:pos="6215"/>
              </w:tabs>
              <w:spacing w:line="276" w:lineRule="auto"/>
              <w:ind w:firstLine="142"/>
              <w:jc w:val="center"/>
              <w:rPr>
                <w:sz w:val="20"/>
                <w:szCs w:val="20"/>
              </w:rPr>
            </w:pPr>
            <w:r w:rsidRPr="00A91627">
              <w:rPr>
                <w:sz w:val="20"/>
                <w:szCs w:val="20"/>
              </w:rPr>
              <w:t>Подпрограмма 2</w:t>
            </w:r>
          </w:p>
        </w:tc>
        <w:tc>
          <w:tcPr>
            <w:tcW w:w="770" w:type="pct"/>
            <w:vMerge w:val="restart"/>
            <w:tcBorders>
              <w:top w:val="nil"/>
              <w:left w:val="single" w:sz="4" w:space="0" w:color="auto"/>
              <w:right w:val="single" w:sz="4" w:space="0" w:color="auto"/>
            </w:tcBorders>
            <w:vAlign w:val="center"/>
          </w:tcPr>
          <w:p w:rsidR="008D264C" w:rsidRPr="00A91627" w:rsidRDefault="008D264C" w:rsidP="007D6691">
            <w:pPr>
              <w:tabs>
                <w:tab w:val="left" w:pos="6215"/>
              </w:tabs>
              <w:spacing w:line="276" w:lineRule="auto"/>
              <w:jc w:val="both"/>
              <w:rPr>
                <w:sz w:val="20"/>
                <w:szCs w:val="20"/>
              </w:rPr>
            </w:pPr>
            <w:r w:rsidRPr="00A91627">
              <w:rPr>
                <w:sz w:val="20"/>
                <w:szCs w:val="20"/>
              </w:rPr>
              <w:t xml:space="preserve">Реализация полномочий по организации и осуществлению деятельности по опеке и </w:t>
            </w:r>
            <w:r w:rsidRPr="00A91627">
              <w:rPr>
                <w:sz w:val="20"/>
                <w:szCs w:val="20"/>
              </w:rPr>
              <w:lastRenderedPageBreak/>
              <w:t xml:space="preserve">попечительству в отношении совершеннолетних граждан на территории Северо-Енисейского района </w:t>
            </w:r>
          </w:p>
        </w:tc>
        <w:tc>
          <w:tcPr>
            <w:tcW w:w="771" w:type="pct"/>
            <w:tcBorders>
              <w:top w:val="nil"/>
              <w:left w:val="single" w:sz="4" w:space="0" w:color="auto"/>
              <w:bottom w:val="single" w:sz="4" w:space="0" w:color="auto"/>
              <w:right w:val="single" w:sz="4" w:space="0" w:color="auto"/>
            </w:tcBorders>
            <w:vAlign w:val="center"/>
          </w:tcPr>
          <w:p w:rsidR="008D264C" w:rsidRPr="00A91627" w:rsidRDefault="008D264C" w:rsidP="007D6691">
            <w:pPr>
              <w:tabs>
                <w:tab w:val="left" w:pos="6215"/>
              </w:tabs>
              <w:spacing w:line="276" w:lineRule="auto"/>
              <w:jc w:val="both"/>
              <w:rPr>
                <w:sz w:val="20"/>
                <w:szCs w:val="20"/>
              </w:rPr>
            </w:pPr>
            <w:r w:rsidRPr="00A91627">
              <w:rPr>
                <w:sz w:val="20"/>
                <w:szCs w:val="20"/>
              </w:rPr>
              <w:lastRenderedPageBreak/>
              <w:t>всего расходные обязательства по подпрограмме</w:t>
            </w:r>
          </w:p>
        </w:tc>
        <w:tc>
          <w:tcPr>
            <w:tcW w:w="182" w:type="pct"/>
            <w:tcBorders>
              <w:top w:val="nil"/>
              <w:left w:val="single" w:sz="4" w:space="0" w:color="auto"/>
              <w:bottom w:val="single" w:sz="4" w:space="0" w:color="auto"/>
              <w:right w:val="single" w:sz="4" w:space="0" w:color="auto"/>
            </w:tcBorders>
            <w:shd w:val="clear" w:color="auto" w:fill="FFFFFF"/>
            <w:vAlign w:val="center"/>
          </w:tcPr>
          <w:p w:rsidR="008D264C" w:rsidRPr="00A91627" w:rsidRDefault="008D264C" w:rsidP="007D6691">
            <w:pPr>
              <w:tabs>
                <w:tab w:val="left" w:pos="6215"/>
              </w:tabs>
              <w:spacing w:line="276" w:lineRule="auto"/>
              <w:rPr>
                <w:sz w:val="20"/>
                <w:szCs w:val="20"/>
              </w:rPr>
            </w:pPr>
            <w:r>
              <w:rPr>
                <w:sz w:val="20"/>
                <w:szCs w:val="20"/>
              </w:rPr>
              <w:t>441</w:t>
            </w:r>
          </w:p>
        </w:tc>
        <w:tc>
          <w:tcPr>
            <w:tcW w:w="181" w:type="pct"/>
            <w:tcBorders>
              <w:top w:val="nil"/>
              <w:left w:val="single" w:sz="4" w:space="0" w:color="auto"/>
              <w:bottom w:val="single" w:sz="4" w:space="0" w:color="auto"/>
              <w:right w:val="single" w:sz="4" w:space="0" w:color="auto"/>
            </w:tcBorders>
            <w:shd w:val="clear" w:color="auto" w:fill="FFFFFF"/>
            <w:vAlign w:val="center"/>
          </w:tcPr>
          <w:p w:rsidR="008D264C" w:rsidRPr="00A91627" w:rsidRDefault="008D264C" w:rsidP="007D6691">
            <w:pPr>
              <w:tabs>
                <w:tab w:val="left" w:pos="6215"/>
              </w:tabs>
              <w:spacing w:line="276" w:lineRule="auto"/>
              <w:ind w:firstLine="142"/>
              <w:jc w:val="center"/>
              <w:rPr>
                <w:sz w:val="20"/>
                <w:szCs w:val="20"/>
              </w:rPr>
            </w:pPr>
          </w:p>
        </w:tc>
        <w:tc>
          <w:tcPr>
            <w:tcW w:w="363" w:type="pct"/>
            <w:tcBorders>
              <w:top w:val="nil"/>
              <w:left w:val="single" w:sz="4" w:space="0" w:color="auto"/>
              <w:bottom w:val="single" w:sz="4" w:space="0" w:color="auto"/>
              <w:right w:val="single" w:sz="4" w:space="0" w:color="auto"/>
            </w:tcBorders>
            <w:shd w:val="clear" w:color="auto" w:fill="FFFFFF"/>
            <w:vAlign w:val="center"/>
          </w:tcPr>
          <w:p w:rsidR="008D264C" w:rsidRPr="00A91627" w:rsidRDefault="008D264C" w:rsidP="007D6691">
            <w:pPr>
              <w:tabs>
                <w:tab w:val="left" w:pos="6215"/>
              </w:tabs>
              <w:spacing w:line="276" w:lineRule="auto"/>
              <w:ind w:firstLine="142"/>
              <w:jc w:val="center"/>
              <w:rPr>
                <w:sz w:val="20"/>
                <w:szCs w:val="20"/>
              </w:rPr>
            </w:pPr>
          </w:p>
        </w:tc>
        <w:tc>
          <w:tcPr>
            <w:tcW w:w="225" w:type="pct"/>
            <w:tcBorders>
              <w:top w:val="nil"/>
              <w:left w:val="single" w:sz="4" w:space="0" w:color="auto"/>
              <w:bottom w:val="single" w:sz="4" w:space="0" w:color="auto"/>
              <w:right w:val="single" w:sz="4" w:space="0" w:color="auto"/>
            </w:tcBorders>
            <w:shd w:val="clear" w:color="auto" w:fill="FFFFFF"/>
            <w:vAlign w:val="center"/>
          </w:tcPr>
          <w:p w:rsidR="008D264C" w:rsidRPr="00A91627" w:rsidRDefault="008D264C" w:rsidP="007D6691">
            <w:pPr>
              <w:tabs>
                <w:tab w:val="left" w:pos="6215"/>
              </w:tabs>
              <w:spacing w:line="276" w:lineRule="auto"/>
              <w:jc w:val="center"/>
              <w:rPr>
                <w:sz w:val="20"/>
                <w:szCs w:val="20"/>
              </w:rPr>
            </w:pPr>
          </w:p>
        </w:tc>
        <w:tc>
          <w:tcPr>
            <w:tcW w:w="408" w:type="pct"/>
            <w:tcBorders>
              <w:top w:val="nil"/>
              <w:left w:val="nil"/>
              <w:bottom w:val="single" w:sz="4" w:space="0" w:color="auto"/>
              <w:right w:val="nil"/>
            </w:tcBorders>
            <w:shd w:val="clear" w:color="auto" w:fill="FFFFFF"/>
            <w:noWrap/>
            <w:vAlign w:val="center"/>
          </w:tcPr>
          <w:p w:rsidR="008D264C" w:rsidRPr="008D264C" w:rsidRDefault="008D264C" w:rsidP="008D264C">
            <w:pPr>
              <w:jc w:val="center"/>
              <w:outlineLvl w:val="0"/>
              <w:rPr>
                <w:b/>
                <w:bCs/>
                <w:sz w:val="16"/>
                <w:szCs w:val="16"/>
              </w:rPr>
            </w:pPr>
            <w:r>
              <w:rPr>
                <w:b/>
                <w:bCs/>
                <w:sz w:val="16"/>
                <w:szCs w:val="16"/>
              </w:rPr>
              <w:t>1456</w:t>
            </w:r>
            <w:r w:rsidRPr="008D264C">
              <w:rPr>
                <w:b/>
                <w:bCs/>
                <w:sz w:val="16"/>
                <w:szCs w:val="16"/>
              </w:rPr>
              <w:t>050,00</w:t>
            </w:r>
          </w:p>
        </w:tc>
        <w:tc>
          <w:tcPr>
            <w:tcW w:w="409" w:type="pct"/>
            <w:tcBorders>
              <w:top w:val="nil"/>
              <w:left w:val="single" w:sz="4" w:space="0" w:color="auto"/>
              <w:bottom w:val="single" w:sz="4" w:space="0" w:color="auto"/>
              <w:right w:val="single" w:sz="4" w:space="0" w:color="auto"/>
            </w:tcBorders>
            <w:shd w:val="clear" w:color="auto" w:fill="FFFFFF"/>
            <w:vAlign w:val="center"/>
          </w:tcPr>
          <w:p w:rsidR="008D264C" w:rsidRPr="008D264C" w:rsidRDefault="008D264C" w:rsidP="008D264C">
            <w:pPr>
              <w:jc w:val="center"/>
              <w:outlineLvl w:val="0"/>
              <w:rPr>
                <w:b/>
                <w:bCs/>
                <w:sz w:val="16"/>
                <w:szCs w:val="16"/>
              </w:rPr>
            </w:pPr>
            <w:r>
              <w:rPr>
                <w:b/>
                <w:bCs/>
                <w:sz w:val="16"/>
                <w:szCs w:val="16"/>
              </w:rPr>
              <w:t>1152</w:t>
            </w:r>
            <w:r w:rsidRPr="008D264C">
              <w:rPr>
                <w:b/>
                <w:bCs/>
                <w:sz w:val="16"/>
                <w:szCs w:val="16"/>
              </w:rPr>
              <w:t>600,00</w:t>
            </w:r>
          </w:p>
        </w:tc>
        <w:tc>
          <w:tcPr>
            <w:tcW w:w="496" w:type="pct"/>
            <w:tcBorders>
              <w:top w:val="nil"/>
              <w:left w:val="nil"/>
              <w:bottom w:val="single" w:sz="4" w:space="0" w:color="auto"/>
              <w:right w:val="single" w:sz="4" w:space="0" w:color="auto"/>
            </w:tcBorders>
            <w:shd w:val="clear" w:color="auto" w:fill="FFFFFF"/>
            <w:vAlign w:val="center"/>
          </w:tcPr>
          <w:p w:rsidR="008D264C" w:rsidRPr="008D264C" w:rsidRDefault="008D264C" w:rsidP="008D264C">
            <w:pPr>
              <w:jc w:val="center"/>
              <w:outlineLvl w:val="0"/>
              <w:rPr>
                <w:b/>
                <w:bCs/>
                <w:sz w:val="16"/>
                <w:szCs w:val="16"/>
              </w:rPr>
            </w:pPr>
            <w:r>
              <w:rPr>
                <w:b/>
                <w:bCs/>
                <w:sz w:val="16"/>
                <w:szCs w:val="16"/>
              </w:rPr>
              <w:t>1152</w:t>
            </w:r>
            <w:r w:rsidRPr="008D264C">
              <w:rPr>
                <w:b/>
                <w:bCs/>
                <w:sz w:val="16"/>
                <w:szCs w:val="16"/>
              </w:rPr>
              <w:t>600,00</w:t>
            </w:r>
          </w:p>
        </w:tc>
        <w:tc>
          <w:tcPr>
            <w:tcW w:w="478" w:type="pct"/>
            <w:tcBorders>
              <w:top w:val="nil"/>
              <w:left w:val="nil"/>
              <w:bottom w:val="single" w:sz="4" w:space="0" w:color="auto"/>
              <w:right w:val="single" w:sz="4" w:space="0" w:color="auto"/>
            </w:tcBorders>
            <w:shd w:val="clear" w:color="auto" w:fill="FFFFFF"/>
            <w:vAlign w:val="center"/>
          </w:tcPr>
          <w:p w:rsidR="008D264C" w:rsidRPr="008D264C" w:rsidRDefault="008D264C" w:rsidP="008D264C">
            <w:pPr>
              <w:jc w:val="center"/>
              <w:outlineLvl w:val="0"/>
              <w:rPr>
                <w:b/>
                <w:sz w:val="16"/>
                <w:szCs w:val="16"/>
              </w:rPr>
            </w:pPr>
            <w:r>
              <w:rPr>
                <w:b/>
                <w:sz w:val="16"/>
                <w:szCs w:val="16"/>
              </w:rPr>
              <w:t>3761</w:t>
            </w:r>
            <w:r w:rsidRPr="008D264C">
              <w:rPr>
                <w:b/>
                <w:sz w:val="16"/>
                <w:szCs w:val="16"/>
              </w:rPr>
              <w:t>250,00</w:t>
            </w:r>
          </w:p>
        </w:tc>
      </w:tr>
      <w:tr w:rsidR="00241F99" w:rsidRPr="00407CDE" w:rsidTr="00A03D41">
        <w:trPr>
          <w:trHeight w:val="352"/>
        </w:trPr>
        <w:tc>
          <w:tcPr>
            <w:tcW w:w="126" w:type="pct"/>
            <w:vMerge/>
            <w:tcBorders>
              <w:left w:val="single" w:sz="4" w:space="0" w:color="auto"/>
              <w:right w:val="single" w:sz="4" w:space="0" w:color="auto"/>
            </w:tcBorders>
          </w:tcPr>
          <w:p w:rsidR="00241F99" w:rsidRPr="00A91627" w:rsidRDefault="00241F99" w:rsidP="007D6691">
            <w:pPr>
              <w:tabs>
                <w:tab w:val="left" w:pos="6215"/>
              </w:tabs>
              <w:spacing w:line="276" w:lineRule="auto"/>
              <w:ind w:firstLine="142"/>
              <w:jc w:val="center"/>
              <w:rPr>
                <w:sz w:val="20"/>
                <w:szCs w:val="20"/>
              </w:rPr>
            </w:pPr>
          </w:p>
        </w:tc>
        <w:tc>
          <w:tcPr>
            <w:tcW w:w="590" w:type="pct"/>
            <w:vMerge/>
            <w:tcBorders>
              <w:left w:val="single" w:sz="4" w:space="0" w:color="auto"/>
              <w:right w:val="single" w:sz="4" w:space="0" w:color="auto"/>
            </w:tcBorders>
            <w:vAlign w:val="center"/>
          </w:tcPr>
          <w:p w:rsidR="00241F99" w:rsidRPr="00A91627" w:rsidRDefault="00241F99" w:rsidP="007D6691">
            <w:pPr>
              <w:tabs>
                <w:tab w:val="left" w:pos="6215"/>
              </w:tabs>
              <w:spacing w:line="276" w:lineRule="auto"/>
              <w:ind w:firstLine="142"/>
              <w:jc w:val="center"/>
              <w:rPr>
                <w:sz w:val="20"/>
                <w:szCs w:val="20"/>
              </w:rPr>
            </w:pPr>
          </w:p>
        </w:tc>
        <w:tc>
          <w:tcPr>
            <w:tcW w:w="770" w:type="pct"/>
            <w:vMerge/>
            <w:tcBorders>
              <w:left w:val="single" w:sz="4" w:space="0" w:color="auto"/>
              <w:right w:val="single" w:sz="4" w:space="0" w:color="auto"/>
            </w:tcBorders>
            <w:vAlign w:val="center"/>
          </w:tcPr>
          <w:p w:rsidR="00241F99" w:rsidRPr="00A91627" w:rsidRDefault="00241F99" w:rsidP="007D6691">
            <w:pPr>
              <w:tabs>
                <w:tab w:val="left" w:pos="6215"/>
              </w:tabs>
              <w:spacing w:line="276" w:lineRule="auto"/>
              <w:jc w:val="both"/>
              <w:rPr>
                <w:sz w:val="20"/>
                <w:szCs w:val="20"/>
              </w:rPr>
            </w:pPr>
          </w:p>
        </w:tc>
        <w:tc>
          <w:tcPr>
            <w:tcW w:w="771" w:type="pct"/>
            <w:tcBorders>
              <w:top w:val="single" w:sz="4" w:space="0" w:color="auto"/>
              <w:left w:val="single" w:sz="4" w:space="0" w:color="auto"/>
              <w:bottom w:val="single" w:sz="4" w:space="0" w:color="auto"/>
              <w:right w:val="single" w:sz="4" w:space="0" w:color="auto"/>
            </w:tcBorders>
            <w:vAlign w:val="center"/>
          </w:tcPr>
          <w:p w:rsidR="00241F99" w:rsidRPr="00A91627" w:rsidRDefault="00241F99" w:rsidP="007D6691">
            <w:pPr>
              <w:tabs>
                <w:tab w:val="left" w:pos="6215"/>
              </w:tabs>
              <w:spacing w:line="276" w:lineRule="auto"/>
              <w:jc w:val="both"/>
              <w:rPr>
                <w:sz w:val="20"/>
                <w:szCs w:val="20"/>
              </w:rPr>
            </w:pPr>
            <w:r w:rsidRPr="00A91627">
              <w:rPr>
                <w:sz w:val="20"/>
                <w:szCs w:val="20"/>
              </w:rPr>
              <w:t>в том числе по ГРБС</w:t>
            </w:r>
          </w:p>
        </w:tc>
        <w:tc>
          <w:tcPr>
            <w:tcW w:w="182"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ind w:firstLine="142"/>
              <w:jc w:val="center"/>
              <w:rPr>
                <w:sz w:val="20"/>
                <w:szCs w:val="20"/>
              </w:rPr>
            </w:pPr>
          </w:p>
        </w:tc>
        <w:tc>
          <w:tcPr>
            <w:tcW w:w="181"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ind w:firstLine="142"/>
              <w:jc w:val="center"/>
              <w:rPr>
                <w:sz w:val="20"/>
                <w:szCs w:val="20"/>
              </w:rPr>
            </w:pPr>
          </w:p>
        </w:tc>
        <w:tc>
          <w:tcPr>
            <w:tcW w:w="363"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ind w:firstLine="142"/>
              <w:jc w:val="center"/>
              <w:rPr>
                <w:sz w:val="20"/>
                <w:szCs w:val="20"/>
              </w:rPr>
            </w:pPr>
          </w:p>
        </w:tc>
        <w:tc>
          <w:tcPr>
            <w:tcW w:w="225"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A91627" w:rsidRDefault="00241F99" w:rsidP="007D6691">
            <w:pPr>
              <w:tabs>
                <w:tab w:val="left" w:pos="6215"/>
              </w:tabs>
              <w:spacing w:line="276" w:lineRule="auto"/>
              <w:jc w:val="center"/>
              <w:rPr>
                <w:sz w:val="20"/>
                <w:szCs w:val="20"/>
              </w:rPr>
            </w:pPr>
          </w:p>
        </w:tc>
        <w:tc>
          <w:tcPr>
            <w:tcW w:w="408" w:type="pct"/>
            <w:tcBorders>
              <w:top w:val="single" w:sz="4" w:space="0" w:color="auto"/>
              <w:left w:val="nil"/>
              <w:bottom w:val="single" w:sz="4" w:space="0" w:color="auto"/>
              <w:right w:val="nil"/>
            </w:tcBorders>
            <w:shd w:val="clear" w:color="auto" w:fill="FFFFFF"/>
            <w:noWrap/>
            <w:vAlign w:val="center"/>
          </w:tcPr>
          <w:p w:rsidR="00241F99" w:rsidRPr="00241F99" w:rsidRDefault="00241F99" w:rsidP="007D6691">
            <w:pPr>
              <w:tabs>
                <w:tab w:val="left" w:pos="6215"/>
              </w:tabs>
              <w:spacing w:line="276" w:lineRule="auto"/>
              <w:ind w:firstLine="142"/>
              <w:jc w:val="center"/>
              <w:rPr>
                <w:b/>
                <w:sz w:val="16"/>
                <w:szCs w:val="16"/>
              </w:rPr>
            </w:pPr>
          </w:p>
        </w:tc>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rsidR="00241F99" w:rsidRPr="00407CDE" w:rsidRDefault="00241F99" w:rsidP="007D6691">
            <w:pPr>
              <w:tabs>
                <w:tab w:val="left" w:pos="6215"/>
              </w:tabs>
              <w:spacing w:line="276" w:lineRule="auto"/>
              <w:ind w:firstLine="142"/>
              <w:jc w:val="center"/>
              <w:rPr>
                <w:sz w:val="16"/>
                <w:szCs w:val="16"/>
              </w:rPr>
            </w:pPr>
          </w:p>
        </w:tc>
        <w:tc>
          <w:tcPr>
            <w:tcW w:w="496" w:type="pct"/>
            <w:tcBorders>
              <w:top w:val="single" w:sz="4" w:space="0" w:color="auto"/>
              <w:left w:val="nil"/>
              <w:bottom w:val="single" w:sz="4" w:space="0" w:color="auto"/>
              <w:right w:val="single" w:sz="4" w:space="0" w:color="auto"/>
            </w:tcBorders>
            <w:shd w:val="clear" w:color="auto" w:fill="FFFFFF"/>
            <w:vAlign w:val="center"/>
          </w:tcPr>
          <w:p w:rsidR="00241F99" w:rsidRPr="00407CDE" w:rsidRDefault="00241F99" w:rsidP="007D6691">
            <w:pPr>
              <w:tabs>
                <w:tab w:val="left" w:pos="6215"/>
              </w:tabs>
              <w:spacing w:line="276" w:lineRule="auto"/>
              <w:ind w:firstLine="142"/>
              <w:jc w:val="center"/>
              <w:rPr>
                <w:sz w:val="16"/>
                <w:szCs w:val="16"/>
              </w:rPr>
            </w:pPr>
          </w:p>
        </w:tc>
        <w:tc>
          <w:tcPr>
            <w:tcW w:w="478" w:type="pct"/>
            <w:tcBorders>
              <w:top w:val="single" w:sz="4" w:space="0" w:color="auto"/>
              <w:left w:val="nil"/>
              <w:bottom w:val="single" w:sz="4" w:space="0" w:color="auto"/>
              <w:right w:val="single" w:sz="4" w:space="0" w:color="auto"/>
            </w:tcBorders>
            <w:shd w:val="clear" w:color="auto" w:fill="FFFFFF"/>
            <w:vAlign w:val="center"/>
          </w:tcPr>
          <w:p w:rsidR="00241F99" w:rsidRPr="00407CDE" w:rsidRDefault="00241F99" w:rsidP="007D6691">
            <w:pPr>
              <w:tabs>
                <w:tab w:val="left" w:pos="6215"/>
              </w:tabs>
              <w:spacing w:line="276" w:lineRule="auto"/>
              <w:ind w:firstLine="142"/>
              <w:jc w:val="center"/>
              <w:rPr>
                <w:sz w:val="16"/>
                <w:szCs w:val="16"/>
              </w:rPr>
            </w:pPr>
          </w:p>
        </w:tc>
      </w:tr>
      <w:tr w:rsidR="008D264C" w:rsidRPr="00407CDE" w:rsidTr="00A03D41">
        <w:trPr>
          <w:trHeight w:val="1205"/>
        </w:trPr>
        <w:tc>
          <w:tcPr>
            <w:tcW w:w="126" w:type="pct"/>
            <w:vMerge/>
            <w:tcBorders>
              <w:left w:val="single" w:sz="4" w:space="0" w:color="auto"/>
              <w:bottom w:val="single" w:sz="4" w:space="0" w:color="000000"/>
              <w:right w:val="single" w:sz="4" w:space="0" w:color="auto"/>
            </w:tcBorders>
          </w:tcPr>
          <w:p w:rsidR="008D264C" w:rsidRPr="00A91627" w:rsidRDefault="008D264C" w:rsidP="007D6691">
            <w:pPr>
              <w:tabs>
                <w:tab w:val="left" w:pos="6215"/>
              </w:tabs>
              <w:spacing w:line="276" w:lineRule="auto"/>
              <w:ind w:firstLine="142"/>
              <w:jc w:val="center"/>
              <w:rPr>
                <w:sz w:val="20"/>
                <w:szCs w:val="20"/>
              </w:rPr>
            </w:pPr>
          </w:p>
        </w:tc>
        <w:tc>
          <w:tcPr>
            <w:tcW w:w="590" w:type="pct"/>
            <w:vMerge/>
            <w:tcBorders>
              <w:left w:val="single" w:sz="4" w:space="0" w:color="auto"/>
              <w:bottom w:val="single" w:sz="4" w:space="0" w:color="000000"/>
              <w:right w:val="single" w:sz="4" w:space="0" w:color="auto"/>
            </w:tcBorders>
            <w:vAlign w:val="center"/>
          </w:tcPr>
          <w:p w:rsidR="008D264C" w:rsidRPr="00A91627" w:rsidRDefault="008D264C" w:rsidP="007D6691">
            <w:pPr>
              <w:tabs>
                <w:tab w:val="left" w:pos="6215"/>
              </w:tabs>
              <w:spacing w:line="276" w:lineRule="auto"/>
              <w:ind w:firstLine="142"/>
              <w:jc w:val="center"/>
              <w:rPr>
                <w:sz w:val="20"/>
                <w:szCs w:val="20"/>
              </w:rPr>
            </w:pPr>
          </w:p>
        </w:tc>
        <w:tc>
          <w:tcPr>
            <w:tcW w:w="770" w:type="pct"/>
            <w:vMerge/>
            <w:tcBorders>
              <w:left w:val="single" w:sz="4" w:space="0" w:color="auto"/>
              <w:bottom w:val="single" w:sz="4" w:space="0" w:color="000000"/>
              <w:right w:val="single" w:sz="4" w:space="0" w:color="auto"/>
            </w:tcBorders>
            <w:vAlign w:val="center"/>
          </w:tcPr>
          <w:p w:rsidR="008D264C" w:rsidRPr="00A91627" w:rsidRDefault="008D264C" w:rsidP="007D6691">
            <w:pPr>
              <w:tabs>
                <w:tab w:val="left" w:pos="6215"/>
              </w:tabs>
              <w:spacing w:line="276" w:lineRule="auto"/>
              <w:jc w:val="both"/>
              <w:rPr>
                <w:sz w:val="20"/>
                <w:szCs w:val="20"/>
              </w:rPr>
            </w:pPr>
          </w:p>
        </w:tc>
        <w:tc>
          <w:tcPr>
            <w:tcW w:w="771" w:type="pct"/>
            <w:tcBorders>
              <w:top w:val="single" w:sz="4" w:space="0" w:color="auto"/>
              <w:left w:val="single" w:sz="4" w:space="0" w:color="auto"/>
              <w:bottom w:val="single" w:sz="4" w:space="0" w:color="000000"/>
              <w:right w:val="single" w:sz="4" w:space="0" w:color="auto"/>
            </w:tcBorders>
            <w:vAlign w:val="center"/>
          </w:tcPr>
          <w:p w:rsidR="008D264C" w:rsidRPr="00A91627" w:rsidRDefault="008D264C" w:rsidP="007D6691">
            <w:pPr>
              <w:tabs>
                <w:tab w:val="left" w:pos="6215"/>
              </w:tabs>
              <w:spacing w:line="276" w:lineRule="auto"/>
              <w:jc w:val="both"/>
              <w:rPr>
                <w:sz w:val="20"/>
                <w:szCs w:val="20"/>
              </w:rPr>
            </w:pPr>
            <w:r w:rsidRPr="00A91627">
              <w:rPr>
                <w:sz w:val="20"/>
                <w:szCs w:val="20"/>
              </w:rPr>
              <w:t>Администрация Северо-Енисейского района</w:t>
            </w:r>
          </w:p>
        </w:tc>
        <w:tc>
          <w:tcPr>
            <w:tcW w:w="182" w:type="pct"/>
            <w:tcBorders>
              <w:top w:val="single" w:sz="4" w:space="0" w:color="auto"/>
              <w:left w:val="single" w:sz="4" w:space="0" w:color="auto"/>
              <w:bottom w:val="single" w:sz="4" w:space="0" w:color="000000"/>
              <w:right w:val="single" w:sz="4" w:space="0" w:color="auto"/>
            </w:tcBorders>
            <w:shd w:val="clear" w:color="auto" w:fill="FFFFFF"/>
            <w:vAlign w:val="center"/>
          </w:tcPr>
          <w:p w:rsidR="008D264C" w:rsidRPr="00A91627" w:rsidRDefault="008D264C" w:rsidP="007D6691">
            <w:pPr>
              <w:tabs>
                <w:tab w:val="left" w:pos="6215"/>
              </w:tabs>
              <w:spacing w:line="276" w:lineRule="auto"/>
              <w:rPr>
                <w:sz w:val="20"/>
                <w:szCs w:val="20"/>
              </w:rPr>
            </w:pPr>
            <w:r>
              <w:rPr>
                <w:sz w:val="20"/>
                <w:szCs w:val="20"/>
              </w:rPr>
              <w:t>441</w:t>
            </w:r>
          </w:p>
        </w:tc>
        <w:tc>
          <w:tcPr>
            <w:tcW w:w="181" w:type="pct"/>
            <w:tcBorders>
              <w:top w:val="single" w:sz="4" w:space="0" w:color="auto"/>
              <w:left w:val="single" w:sz="4" w:space="0" w:color="auto"/>
              <w:bottom w:val="single" w:sz="4" w:space="0" w:color="000000"/>
              <w:right w:val="single" w:sz="4" w:space="0" w:color="auto"/>
            </w:tcBorders>
            <w:shd w:val="clear" w:color="auto" w:fill="FFFFFF"/>
            <w:vAlign w:val="center"/>
          </w:tcPr>
          <w:p w:rsidR="008D264C" w:rsidRPr="00A91627" w:rsidRDefault="008D264C" w:rsidP="007D6691">
            <w:pPr>
              <w:tabs>
                <w:tab w:val="left" w:pos="6215"/>
              </w:tabs>
              <w:spacing w:line="276" w:lineRule="auto"/>
              <w:ind w:firstLine="142"/>
              <w:jc w:val="center"/>
              <w:rPr>
                <w:sz w:val="20"/>
                <w:szCs w:val="20"/>
              </w:rPr>
            </w:pPr>
          </w:p>
        </w:tc>
        <w:tc>
          <w:tcPr>
            <w:tcW w:w="363" w:type="pct"/>
            <w:tcBorders>
              <w:top w:val="single" w:sz="4" w:space="0" w:color="auto"/>
              <w:left w:val="single" w:sz="4" w:space="0" w:color="auto"/>
              <w:bottom w:val="single" w:sz="4" w:space="0" w:color="000000"/>
              <w:right w:val="single" w:sz="4" w:space="0" w:color="auto"/>
            </w:tcBorders>
            <w:shd w:val="clear" w:color="auto" w:fill="FFFFFF"/>
            <w:vAlign w:val="center"/>
          </w:tcPr>
          <w:p w:rsidR="008D264C" w:rsidRPr="00A91627" w:rsidRDefault="008D264C" w:rsidP="007D6691">
            <w:pPr>
              <w:tabs>
                <w:tab w:val="left" w:pos="6215"/>
              </w:tabs>
              <w:spacing w:line="276" w:lineRule="auto"/>
              <w:ind w:firstLine="142"/>
              <w:jc w:val="center"/>
              <w:rPr>
                <w:sz w:val="20"/>
                <w:szCs w:val="20"/>
              </w:rPr>
            </w:pPr>
          </w:p>
        </w:tc>
        <w:tc>
          <w:tcPr>
            <w:tcW w:w="225" w:type="pct"/>
            <w:tcBorders>
              <w:top w:val="single" w:sz="4" w:space="0" w:color="auto"/>
              <w:left w:val="single" w:sz="4" w:space="0" w:color="auto"/>
              <w:bottom w:val="single" w:sz="4" w:space="0" w:color="000000"/>
              <w:right w:val="single" w:sz="4" w:space="0" w:color="auto"/>
            </w:tcBorders>
            <w:shd w:val="clear" w:color="auto" w:fill="FFFFFF"/>
            <w:vAlign w:val="center"/>
          </w:tcPr>
          <w:p w:rsidR="008D264C" w:rsidRPr="00A91627" w:rsidRDefault="008D264C" w:rsidP="007D6691">
            <w:pPr>
              <w:tabs>
                <w:tab w:val="left" w:pos="6215"/>
              </w:tabs>
              <w:spacing w:line="276" w:lineRule="auto"/>
              <w:jc w:val="center"/>
              <w:rPr>
                <w:sz w:val="20"/>
                <w:szCs w:val="20"/>
              </w:rPr>
            </w:pPr>
          </w:p>
        </w:tc>
        <w:tc>
          <w:tcPr>
            <w:tcW w:w="408" w:type="pct"/>
            <w:tcBorders>
              <w:top w:val="single" w:sz="4" w:space="0" w:color="auto"/>
              <w:left w:val="nil"/>
              <w:bottom w:val="single" w:sz="4" w:space="0" w:color="auto"/>
              <w:right w:val="nil"/>
            </w:tcBorders>
            <w:shd w:val="clear" w:color="auto" w:fill="FFFFFF"/>
            <w:noWrap/>
            <w:vAlign w:val="center"/>
          </w:tcPr>
          <w:p w:rsidR="008D264C" w:rsidRPr="003618F0" w:rsidRDefault="008D264C" w:rsidP="007035CD">
            <w:pPr>
              <w:jc w:val="center"/>
              <w:outlineLvl w:val="0"/>
              <w:rPr>
                <w:bCs/>
                <w:sz w:val="16"/>
                <w:szCs w:val="16"/>
              </w:rPr>
            </w:pPr>
            <w:r w:rsidRPr="003618F0">
              <w:rPr>
                <w:bCs/>
                <w:sz w:val="16"/>
                <w:szCs w:val="16"/>
              </w:rPr>
              <w:t>1456050,00</w:t>
            </w:r>
          </w:p>
        </w:tc>
        <w:tc>
          <w:tcPr>
            <w:tcW w:w="409" w:type="pct"/>
            <w:tcBorders>
              <w:top w:val="single" w:sz="4" w:space="0" w:color="auto"/>
              <w:left w:val="single" w:sz="4" w:space="0" w:color="auto"/>
              <w:bottom w:val="single" w:sz="4" w:space="0" w:color="auto"/>
              <w:right w:val="single" w:sz="4" w:space="0" w:color="auto"/>
            </w:tcBorders>
            <w:shd w:val="clear" w:color="auto" w:fill="FFFFFF"/>
            <w:vAlign w:val="center"/>
          </w:tcPr>
          <w:p w:rsidR="008D264C" w:rsidRPr="003618F0" w:rsidRDefault="008D264C" w:rsidP="007035CD">
            <w:pPr>
              <w:jc w:val="center"/>
              <w:outlineLvl w:val="0"/>
              <w:rPr>
                <w:bCs/>
                <w:sz w:val="16"/>
                <w:szCs w:val="16"/>
              </w:rPr>
            </w:pPr>
            <w:r w:rsidRPr="003618F0">
              <w:rPr>
                <w:bCs/>
                <w:sz w:val="16"/>
                <w:szCs w:val="16"/>
              </w:rPr>
              <w:t>1152600,00</w:t>
            </w:r>
          </w:p>
        </w:tc>
        <w:tc>
          <w:tcPr>
            <w:tcW w:w="496" w:type="pct"/>
            <w:tcBorders>
              <w:top w:val="single" w:sz="4" w:space="0" w:color="auto"/>
              <w:left w:val="nil"/>
              <w:bottom w:val="single" w:sz="4" w:space="0" w:color="auto"/>
              <w:right w:val="single" w:sz="4" w:space="0" w:color="auto"/>
            </w:tcBorders>
            <w:shd w:val="clear" w:color="auto" w:fill="FFFFFF"/>
            <w:vAlign w:val="center"/>
          </w:tcPr>
          <w:p w:rsidR="008D264C" w:rsidRPr="003618F0" w:rsidRDefault="008D264C" w:rsidP="007035CD">
            <w:pPr>
              <w:jc w:val="center"/>
              <w:outlineLvl w:val="0"/>
              <w:rPr>
                <w:bCs/>
                <w:sz w:val="16"/>
                <w:szCs w:val="16"/>
              </w:rPr>
            </w:pPr>
            <w:r w:rsidRPr="003618F0">
              <w:rPr>
                <w:bCs/>
                <w:sz w:val="16"/>
                <w:szCs w:val="16"/>
              </w:rPr>
              <w:t>1152600,00</w:t>
            </w:r>
          </w:p>
        </w:tc>
        <w:tc>
          <w:tcPr>
            <w:tcW w:w="478" w:type="pct"/>
            <w:tcBorders>
              <w:top w:val="single" w:sz="4" w:space="0" w:color="auto"/>
              <w:left w:val="nil"/>
              <w:bottom w:val="single" w:sz="4" w:space="0" w:color="auto"/>
              <w:right w:val="single" w:sz="4" w:space="0" w:color="auto"/>
            </w:tcBorders>
            <w:shd w:val="clear" w:color="auto" w:fill="FFFFFF"/>
            <w:vAlign w:val="center"/>
          </w:tcPr>
          <w:p w:rsidR="008D264C" w:rsidRPr="003618F0" w:rsidRDefault="008D264C" w:rsidP="007035CD">
            <w:pPr>
              <w:jc w:val="center"/>
              <w:outlineLvl w:val="0"/>
              <w:rPr>
                <w:sz w:val="16"/>
                <w:szCs w:val="16"/>
              </w:rPr>
            </w:pPr>
            <w:r w:rsidRPr="003618F0">
              <w:rPr>
                <w:sz w:val="16"/>
                <w:szCs w:val="16"/>
              </w:rPr>
              <w:t>3761250,00</w:t>
            </w:r>
          </w:p>
        </w:tc>
      </w:tr>
      <w:tr w:rsidR="00241F99" w:rsidRPr="00407CDE" w:rsidTr="00A03D41">
        <w:trPr>
          <w:trHeight w:val="324"/>
        </w:trPr>
        <w:tc>
          <w:tcPr>
            <w:tcW w:w="126" w:type="pct"/>
            <w:vMerge w:val="restart"/>
            <w:tcBorders>
              <w:top w:val="single" w:sz="4" w:space="0" w:color="auto"/>
              <w:left w:val="single" w:sz="4" w:space="0" w:color="auto"/>
              <w:right w:val="single" w:sz="4" w:space="0" w:color="auto"/>
            </w:tcBorders>
          </w:tcPr>
          <w:p w:rsidR="00241F99" w:rsidRPr="00667EB8" w:rsidRDefault="00241F99" w:rsidP="007D6691">
            <w:pPr>
              <w:tabs>
                <w:tab w:val="left" w:pos="6215"/>
              </w:tabs>
              <w:spacing w:line="276" w:lineRule="auto"/>
              <w:ind w:firstLine="142"/>
              <w:jc w:val="center"/>
              <w:rPr>
                <w:sz w:val="20"/>
                <w:szCs w:val="20"/>
              </w:rPr>
            </w:pPr>
            <w:r>
              <w:rPr>
                <w:sz w:val="20"/>
                <w:szCs w:val="20"/>
              </w:rPr>
              <w:lastRenderedPageBreak/>
              <w:t>4</w:t>
            </w:r>
          </w:p>
        </w:tc>
        <w:tc>
          <w:tcPr>
            <w:tcW w:w="590" w:type="pct"/>
            <w:vMerge w:val="restart"/>
            <w:tcBorders>
              <w:top w:val="single" w:sz="4" w:space="0" w:color="auto"/>
              <w:left w:val="single" w:sz="4" w:space="0" w:color="auto"/>
              <w:bottom w:val="single" w:sz="4" w:space="0" w:color="auto"/>
              <w:right w:val="single" w:sz="4" w:space="0" w:color="auto"/>
            </w:tcBorders>
            <w:vAlign w:val="center"/>
            <w:hideMark/>
          </w:tcPr>
          <w:p w:rsidR="00241F99" w:rsidRPr="00667EB8" w:rsidRDefault="00241F99" w:rsidP="007D6691">
            <w:pPr>
              <w:tabs>
                <w:tab w:val="left" w:pos="6215"/>
              </w:tabs>
              <w:spacing w:line="276" w:lineRule="auto"/>
              <w:jc w:val="center"/>
              <w:rPr>
                <w:sz w:val="20"/>
                <w:szCs w:val="20"/>
              </w:rPr>
            </w:pPr>
            <w:r w:rsidRPr="00667EB8">
              <w:rPr>
                <w:sz w:val="20"/>
                <w:szCs w:val="20"/>
              </w:rPr>
              <w:t>Подпрограмма 3</w:t>
            </w:r>
          </w:p>
        </w:tc>
        <w:tc>
          <w:tcPr>
            <w:tcW w:w="770" w:type="pct"/>
            <w:vMerge w:val="restart"/>
            <w:tcBorders>
              <w:top w:val="single" w:sz="4" w:space="0" w:color="auto"/>
              <w:left w:val="single" w:sz="4" w:space="0" w:color="auto"/>
              <w:bottom w:val="single" w:sz="4" w:space="0" w:color="auto"/>
              <w:right w:val="single" w:sz="4" w:space="0" w:color="auto"/>
            </w:tcBorders>
            <w:vAlign w:val="center"/>
          </w:tcPr>
          <w:p w:rsidR="00241F99" w:rsidRPr="00667EB8" w:rsidRDefault="00241F99" w:rsidP="007D6691">
            <w:pPr>
              <w:tabs>
                <w:tab w:val="left" w:pos="6215"/>
              </w:tabs>
              <w:spacing w:line="276" w:lineRule="auto"/>
              <w:rPr>
                <w:sz w:val="20"/>
                <w:szCs w:val="20"/>
              </w:rPr>
            </w:pPr>
            <w:r w:rsidRPr="00667EB8">
              <w:rPr>
                <w:sz w:val="20"/>
                <w:szCs w:val="20"/>
              </w:rPr>
              <w:t>Реализация дополнительных мер социальной поддержки граждан</w:t>
            </w:r>
          </w:p>
        </w:tc>
        <w:tc>
          <w:tcPr>
            <w:tcW w:w="771" w:type="pct"/>
            <w:tcBorders>
              <w:top w:val="nil"/>
              <w:left w:val="single" w:sz="4" w:space="0" w:color="auto"/>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left="40"/>
              <w:rPr>
                <w:sz w:val="20"/>
                <w:szCs w:val="20"/>
              </w:rPr>
            </w:pPr>
            <w:r w:rsidRPr="00667EB8">
              <w:rPr>
                <w:sz w:val="20"/>
                <w:szCs w:val="20"/>
              </w:rPr>
              <w:t>всего расходные обязательства по подпрограмме</w:t>
            </w:r>
          </w:p>
        </w:tc>
        <w:tc>
          <w:tcPr>
            <w:tcW w:w="182" w:type="pct"/>
            <w:tcBorders>
              <w:top w:val="nil"/>
              <w:left w:val="single" w:sz="4" w:space="0" w:color="auto"/>
              <w:bottom w:val="single" w:sz="4" w:space="0" w:color="auto"/>
              <w:right w:val="single" w:sz="4" w:space="0" w:color="auto"/>
            </w:tcBorders>
            <w:noWrap/>
            <w:vAlign w:val="center"/>
          </w:tcPr>
          <w:p w:rsidR="00241F99" w:rsidRPr="00667EB8" w:rsidRDefault="00241F99" w:rsidP="007D6691">
            <w:pPr>
              <w:tabs>
                <w:tab w:val="left" w:pos="6215"/>
              </w:tabs>
              <w:spacing w:line="276" w:lineRule="auto"/>
              <w:jc w:val="center"/>
              <w:rPr>
                <w:sz w:val="20"/>
                <w:szCs w:val="20"/>
              </w:rPr>
            </w:pPr>
            <w:r w:rsidRPr="00667EB8">
              <w:rPr>
                <w:sz w:val="20"/>
                <w:szCs w:val="20"/>
              </w:rPr>
              <w:t>441</w:t>
            </w:r>
          </w:p>
        </w:tc>
        <w:tc>
          <w:tcPr>
            <w:tcW w:w="181" w:type="pct"/>
            <w:tcBorders>
              <w:top w:val="nil"/>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r w:rsidRPr="00667EB8">
              <w:rPr>
                <w:sz w:val="20"/>
                <w:szCs w:val="20"/>
              </w:rPr>
              <w:t>X</w:t>
            </w:r>
          </w:p>
        </w:tc>
        <w:tc>
          <w:tcPr>
            <w:tcW w:w="363" w:type="pct"/>
            <w:tcBorders>
              <w:top w:val="nil"/>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r w:rsidRPr="00667EB8">
              <w:rPr>
                <w:sz w:val="20"/>
                <w:szCs w:val="20"/>
              </w:rPr>
              <w:t>X</w:t>
            </w:r>
          </w:p>
        </w:tc>
        <w:tc>
          <w:tcPr>
            <w:tcW w:w="225" w:type="pct"/>
            <w:tcBorders>
              <w:top w:val="nil"/>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r w:rsidRPr="00667EB8">
              <w:rPr>
                <w:sz w:val="20"/>
                <w:szCs w:val="20"/>
              </w:rPr>
              <w:t>X</w:t>
            </w:r>
          </w:p>
        </w:tc>
        <w:tc>
          <w:tcPr>
            <w:tcW w:w="408" w:type="pct"/>
            <w:tcBorders>
              <w:top w:val="nil"/>
              <w:left w:val="nil"/>
              <w:bottom w:val="single" w:sz="4" w:space="0" w:color="auto"/>
              <w:right w:val="single" w:sz="4" w:space="0" w:color="auto"/>
            </w:tcBorders>
            <w:shd w:val="clear" w:color="auto" w:fill="F2F2F2"/>
            <w:noWrap/>
          </w:tcPr>
          <w:p w:rsidR="00241F99" w:rsidRPr="00407CDE" w:rsidRDefault="00241F99" w:rsidP="00241F99">
            <w:pPr>
              <w:tabs>
                <w:tab w:val="left" w:pos="6215"/>
              </w:tabs>
              <w:spacing w:line="276" w:lineRule="auto"/>
              <w:jc w:val="center"/>
              <w:rPr>
                <w:b/>
                <w:sz w:val="16"/>
                <w:szCs w:val="16"/>
                <w:highlight w:val="yellow"/>
              </w:rPr>
            </w:pPr>
            <w:r w:rsidRPr="00407CDE">
              <w:rPr>
                <w:b/>
                <w:sz w:val="16"/>
                <w:szCs w:val="16"/>
              </w:rPr>
              <w:t>112</w:t>
            </w:r>
            <w:r>
              <w:rPr>
                <w:b/>
                <w:sz w:val="16"/>
                <w:szCs w:val="16"/>
              </w:rPr>
              <w:t>30619,09</w:t>
            </w:r>
          </w:p>
        </w:tc>
        <w:tc>
          <w:tcPr>
            <w:tcW w:w="409" w:type="pct"/>
            <w:tcBorders>
              <w:top w:val="nil"/>
              <w:left w:val="nil"/>
              <w:bottom w:val="single" w:sz="4" w:space="0" w:color="auto"/>
              <w:right w:val="single" w:sz="4" w:space="0" w:color="auto"/>
            </w:tcBorders>
            <w:shd w:val="clear" w:color="auto" w:fill="F2F2F2"/>
            <w:noWrap/>
          </w:tcPr>
          <w:p w:rsidR="00241F99" w:rsidRPr="00407CDE" w:rsidRDefault="00241F99" w:rsidP="00241F99">
            <w:pPr>
              <w:tabs>
                <w:tab w:val="left" w:pos="6215"/>
              </w:tabs>
              <w:spacing w:line="276" w:lineRule="auto"/>
              <w:jc w:val="center"/>
              <w:rPr>
                <w:b/>
                <w:sz w:val="16"/>
                <w:szCs w:val="16"/>
                <w:highlight w:val="yellow"/>
              </w:rPr>
            </w:pPr>
            <w:r w:rsidRPr="00407CDE">
              <w:rPr>
                <w:b/>
                <w:sz w:val="16"/>
                <w:szCs w:val="16"/>
              </w:rPr>
              <w:t>11</w:t>
            </w:r>
            <w:r>
              <w:rPr>
                <w:b/>
                <w:sz w:val="16"/>
                <w:szCs w:val="16"/>
              </w:rPr>
              <w:t>596484,60</w:t>
            </w:r>
          </w:p>
        </w:tc>
        <w:tc>
          <w:tcPr>
            <w:tcW w:w="496" w:type="pct"/>
            <w:tcBorders>
              <w:top w:val="nil"/>
              <w:left w:val="nil"/>
              <w:bottom w:val="single" w:sz="4" w:space="0" w:color="auto"/>
              <w:right w:val="single" w:sz="4" w:space="0" w:color="auto"/>
            </w:tcBorders>
            <w:shd w:val="clear" w:color="auto" w:fill="F2F2F2"/>
            <w:noWrap/>
          </w:tcPr>
          <w:p w:rsidR="00241F99" w:rsidRPr="00407CDE" w:rsidRDefault="00241F99" w:rsidP="007D6691">
            <w:pPr>
              <w:tabs>
                <w:tab w:val="left" w:pos="6215"/>
              </w:tabs>
              <w:spacing w:line="276" w:lineRule="auto"/>
              <w:jc w:val="center"/>
              <w:rPr>
                <w:b/>
                <w:sz w:val="16"/>
                <w:szCs w:val="16"/>
              </w:rPr>
            </w:pPr>
            <w:r>
              <w:rPr>
                <w:b/>
                <w:sz w:val="16"/>
                <w:szCs w:val="16"/>
              </w:rPr>
              <w:t>11596484,60</w:t>
            </w:r>
          </w:p>
        </w:tc>
        <w:tc>
          <w:tcPr>
            <w:tcW w:w="478" w:type="pct"/>
            <w:tcBorders>
              <w:top w:val="nil"/>
              <w:left w:val="nil"/>
              <w:bottom w:val="single" w:sz="4" w:space="0" w:color="auto"/>
              <w:right w:val="single" w:sz="4" w:space="0" w:color="auto"/>
            </w:tcBorders>
            <w:shd w:val="clear" w:color="auto" w:fill="F2F2F2"/>
            <w:noWrap/>
          </w:tcPr>
          <w:p w:rsidR="00241F99" w:rsidRPr="00407CDE" w:rsidRDefault="00241F99" w:rsidP="007D6691">
            <w:pPr>
              <w:tabs>
                <w:tab w:val="left" w:pos="6215"/>
              </w:tabs>
              <w:spacing w:line="276" w:lineRule="auto"/>
              <w:jc w:val="center"/>
              <w:rPr>
                <w:b/>
                <w:sz w:val="16"/>
                <w:szCs w:val="16"/>
              </w:rPr>
            </w:pPr>
            <w:r>
              <w:rPr>
                <w:b/>
                <w:sz w:val="16"/>
                <w:szCs w:val="16"/>
              </w:rPr>
              <w:t>34423588,29</w:t>
            </w:r>
          </w:p>
        </w:tc>
      </w:tr>
      <w:tr w:rsidR="00241F99" w:rsidRPr="00407CDE" w:rsidTr="00A03D41">
        <w:trPr>
          <w:trHeight w:val="178"/>
        </w:trPr>
        <w:tc>
          <w:tcPr>
            <w:tcW w:w="126" w:type="pct"/>
            <w:vMerge/>
            <w:tcBorders>
              <w:left w:val="single" w:sz="4" w:space="0" w:color="auto"/>
              <w:right w:val="single" w:sz="4" w:space="0" w:color="auto"/>
            </w:tcBorders>
          </w:tcPr>
          <w:p w:rsidR="00241F99" w:rsidRPr="00667EB8" w:rsidRDefault="00241F99" w:rsidP="007D6691">
            <w:pPr>
              <w:tabs>
                <w:tab w:val="left" w:pos="6215"/>
              </w:tabs>
              <w:spacing w:line="276" w:lineRule="auto"/>
              <w:ind w:firstLine="142"/>
              <w:rPr>
                <w:sz w:val="20"/>
                <w:szCs w:val="20"/>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rsidR="00241F99" w:rsidRPr="00667EB8" w:rsidRDefault="00241F99" w:rsidP="007D6691">
            <w:pPr>
              <w:tabs>
                <w:tab w:val="left" w:pos="6215"/>
              </w:tabs>
              <w:spacing w:line="276" w:lineRule="auto"/>
              <w:ind w:firstLine="142"/>
              <w:rPr>
                <w:sz w:val="20"/>
                <w:szCs w:val="20"/>
              </w:rPr>
            </w:pPr>
          </w:p>
        </w:tc>
        <w:tc>
          <w:tcPr>
            <w:tcW w:w="770" w:type="pct"/>
            <w:vMerge/>
            <w:tcBorders>
              <w:top w:val="single" w:sz="4" w:space="0" w:color="auto"/>
              <w:left w:val="single" w:sz="4" w:space="0" w:color="auto"/>
              <w:bottom w:val="single" w:sz="4" w:space="0" w:color="auto"/>
              <w:right w:val="single" w:sz="4" w:space="0" w:color="auto"/>
            </w:tcBorders>
            <w:vAlign w:val="center"/>
          </w:tcPr>
          <w:p w:rsidR="00241F99" w:rsidRPr="00667EB8" w:rsidRDefault="00241F99" w:rsidP="007D6691">
            <w:pPr>
              <w:tabs>
                <w:tab w:val="left" w:pos="6215"/>
              </w:tabs>
              <w:spacing w:line="276" w:lineRule="auto"/>
              <w:ind w:firstLine="142"/>
              <w:rPr>
                <w:sz w:val="20"/>
                <w:szCs w:val="20"/>
              </w:rPr>
            </w:pPr>
          </w:p>
        </w:tc>
        <w:tc>
          <w:tcPr>
            <w:tcW w:w="771" w:type="pct"/>
            <w:tcBorders>
              <w:top w:val="nil"/>
              <w:left w:val="single" w:sz="4" w:space="0" w:color="auto"/>
              <w:bottom w:val="single" w:sz="4" w:space="0" w:color="auto"/>
              <w:right w:val="single" w:sz="4" w:space="0" w:color="auto"/>
            </w:tcBorders>
            <w:vAlign w:val="center"/>
          </w:tcPr>
          <w:p w:rsidR="00241F99" w:rsidRPr="00667EB8" w:rsidRDefault="00241F99" w:rsidP="007D6691">
            <w:pPr>
              <w:tabs>
                <w:tab w:val="left" w:pos="6215"/>
              </w:tabs>
              <w:spacing w:line="276" w:lineRule="auto"/>
              <w:ind w:left="40"/>
              <w:rPr>
                <w:sz w:val="20"/>
                <w:szCs w:val="20"/>
              </w:rPr>
            </w:pPr>
            <w:r w:rsidRPr="00667EB8">
              <w:rPr>
                <w:sz w:val="20"/>
                <w:szCs w:val="20"/>
              </w:rPr>
              <w:t>в том числе по ГРБС</w:t>
            </w:r>
          </w:p>
        </w:tc>
        <w:tc>
          <w:tcPr>
            <w:tcW w:w="182" w:type="pct"/>
            <w:tcBorders>
              <w:top w:val="nil"/>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jc w:val="center"/>
              <w:rPr>
                <w:sz w:val="20"/>
                <w:szCs w:val="20"/>
              </w:rPr>
            </w:pPr>
          </w:p>
        </w:tc>
        <w:tc>
          <w:tcPr>
            <w:tcW w:w="181" w:type="pct"/>
            <w:tcBorders>
              <w:top w:val="nil"/>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p>
        </w:tc>
        <w:tc>
          <w:tcPr>
            <w:tcW w:w="363" w:type="pct"/>
            <w:tcBorders>
              <w:top w:val="nil"/>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p>
        </w:tc>
        <w:tc>
          <w:tcPr>
            <w:tcW w:w="225" w:type="pct"/>
            <w:tcBorders>
              <w:top w:val="nil"/>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p>
        </w:tc>
        <w:tc>
          <w:tcPr>
            <w:tcW w:w="408" w:type="pct"/>
            <w:tcBorders>
              <w:top w:val="nil"/>
              <w:left w:val="nil"/>
              <w:bottom w:val="single" w:sz="4" w:space="0" w:color="auto"/>
              <w:right w:val="single" w:sz="4" w:space="0" w:color="auto"/>
            </w:tcBorders>
            <w:shd w:val="clear" w:color="auto" w:fill="FFFFFF"/>
            <w:noWrap/>
          </w:tcPr>
          <w:p w:rsidR="00241F99" w:rsidRPr="00407CDE" w:rsidRDefault="00241F99" w:rsidP="007D6691">
            <w:pPr>
              <w:tabs>
                <w:tab w:val="left" w:pos="6215"/>
              </w:tabs>
              <w:spacing w:line="276" w:lineRule="auto"/>
              <w:ind w:firstLine="142"/>
              <w:jc w:val="center"/>
              <w:rPr>
                <w:sz w:val="16"/>
                <w:szCs w:val="16"/>
              </w:rPr>
            </w:pPr>
          </w:p>
        </w:tc>
        <w:tc>
          <w:tcPr>
            <w:tcW w:w="409" w:type="pct"/>
            <w:tcBorders>
              <w:top w:val="nil"/>
              <w:left w:val="nil"/>
              <w:bottom w:val="single" w:sz="4" w:space="0" w:color="auto"/>
              <w:right w:val="single" w:sz="4" w:space="0" w:color="auto"/>
            </w:tcBorders>
            <w:shd w:val="clear" w:color="auto" w:fill="FFFFFF"/>
            <w:noWrap/>
          </w:tcPr>
          <w:p w:rsidR="00241F99" w:rsidRPr="00407CDE" w:rsidRDefault="00241F99" w:rsidP="007D6691">
            <w:pPr>
              <w:tabs>
                <w:tab w:val="left" w:pos="6215"/>
              </w:tabs>
              <w:spacing w:line="276" w:lineRule="auto"/>
              <w:ind w:firstLine="142"/>
              <w:jc w:val="center"/>
              <w:rPr>
                <w:sz w:val="16"/>
                <w:szCs w:val="16"/>
              </w:rPr>
            </w:pPr>
          </w:p>
        </w:tc>
        <w:tc>
          <w:tcPr>
            <w:tcW w:w="496" w:type="pct"/>
            <w:tcBorders>
              <w:top w:val="nil"/>
              <w:left w:val="nil"/>
              <w:bottom w:val="single" w:sz="4" w:space="0" w:color="auto"/>
              <w:right w:val="single" w:sz="4" w:space="0" w:color="auto"/>
            </w:tcBorders>
            <w:shd w:val="clear" w:color="auto" w:fill="FFFFFF"/>
            <w:noWrap/>
          </w:tcPr>
          <w:p w:rsidR="00241F99" w:rsidRPr="00407CDE" w:rsidRDefault="00241F99" w:rsidP="007D6691">
            <w:pPr>
              <w:tabs>
                <w:tab w:val="left" w:pos="6215"/>
              </w:tabs>
              <w:spacing w:line="276" w:lineRule="auto"/>
              <w:ind w:firstLine="142"/>
              <w:jc w:val="center"/>
              <w:rPr>
                <w:sz w:val="16"/>
                <w:szCs w:val="16"/>
              </w:rPr>
            </w:pPr>
          </w:p>
        </w:tc>
        <w:tc>
          <w:tcPr>
            <w:tcW w:w="478" w:type="pct"/>
            <w:tcBorders>
              <w:top w:val="nil"/>
              <w:left w:val="nil"/>
              <w:bottom w:val="single" w:sz="4" w:space="0" w:color="auto"/>
              <w:right w:val="single" w:sz="4" w:space="0" w:color="auto"/>
            </w:tcBorders>
            <w:shd w:val="clear" w:color="auto" w:fill="FFFFFF"/>
            <w:noWrap/>
          </w:tcPr>
          <w:p w:rsidR="00241F99" w:rsidRPr="00407CDE" w:rsidRDefault="00241F99" w:rsidP="007D6691">
            <w:pPr>
              <w:tabs>
                <w:tab w:val="left" w:pos="6215"/>
              </w:tabs>
              <w:spacing w:line="276" w:lineRule="auto"/>
              <w:ind w:firstLine="142"/>
              <w:jc w:val="center"/>
              <w:rPr>
                <w:color w:val="FF0000"/>
                <w:sz w:val="16"/>
                <w:szCs w:val="16"/>
              </w:rPr>
            </w:pPr>
          </w:p>
        </w:tc>
      </w:tr>
      <w:tr w:rsidR="00241F99" w:rsidRPr="00407CDE" w:rsidTr="00A03D41">
        <w:trPr>
          <w:trHeight w:val="563"/>
        </w:trPr>
        <w:tc>
          <w:tcPr>
            <w:tcW w:w="126" w:type="pct"/>
            <w:vMerge/>
            <w:tcBorders>
              <w:left w:val="single" w:sz="4" w:space="0" w:color="auto"/>
              <w:right w:val="single" w:sz="4" w:space="0" w:color="auto"/>
            </w:tcBorders>
          </w:tcPr>
          <w:p w:rsidR="00241F99" w:rsidRPr="00667EB8" w:rsidRDefault="00241F99" w:rsidP="007D6691">
            <w:pPr>
              <w:tabs>
                <w:tab w:val="left" w:pos="6215"/>
              </w:tabs>
              <w:spacing w:line="276" w:lineRule="auto"/>
              <w:ind w:firstLine="142"/>
              <w:rPr>
                <w:sz w:val="20"/>
                <w:szCs w:val="20"/>
              </w:rPr>
            </w:pPr>
          </w:p>
        </w:tc>
        <w:tc>
          <w:tcPr>
            <w:tcW w:w="590" w:type="pct"/>
            <w:vMerge/>
            <w:tcBorders>
              <w:top w:val="single" w:sz="4" w:space="0" w:color="auto"/>
              <w:left w:val="single" w:sz="4" w:space="0" w:color="auto"/>
              <w:bottom w:val="single" w:sz="4" w:space="0" w:color="auto"/>
              <w:right w:val="single" w:sz="4" w:space="0" w:color="auto"/>
            </w:tcBorders>
            <w:vAlign w:val="center"/>
            <w:hideMark/>
          </w:tcPr>
          <w:p w:rsidR="00241F99" w:rsidRPr="00667EB8" w:rsidRDefault="00241F99" w:rsidP="007D6691">
            <w:pPr>
              <w:tabs>
                <w:tab w:val="left" w:pos="6215"/>
              </w:tabs>
              <w:spacing w:line="276" w:lineRule="auto"/>
              <w:ind w:firstLine="142"/>
              <w:rPr>
                <w:sz w:val="20"/>
                <w:szCs w:val="20"/>
              </w:rPr>
            </w:pPr>
          </w:p>
        </w:tc>
        <w:tc>
          <w:tcPr>
            <w:tcW w:w="770" w:type="pct"/>
            <w:vMerge/>
            <w:tcBorders>
              <w:top w:val="single" w:sz="4" w:space="0" w:color="auto"/>
              <w:left w:val="single" w:sz="4" w:space="0" w:color="auto"/>
              <w:bottom w:val="single" w:sz="4" w:space="0" w:color="auto"/>
              <w:right w:val="single" w:sz="4" w:space="0" w:color="auto"/>
            </w:tcBorders>
            <w:vAlign w:val="center"/>
          </w:tcPr>
          <w:p w:rsidR="00241F99" w:rsidRPr="00667EB8" w:rsidRDefault="00241F99" w:rsidP="007D6691">
            <w:pPr>
              <w:tabs>
                <w:tab w:val="left" w:pos="6215"/>
              </w:tabs>
              <w:spacing w:line="276" w:lineRule="auto"/>
              <w:ind w:firstLine="142"/>
              <w:rPr>
                <w:sz w:val="20"/>
                <w:szCs w:val="20"/>
              </w:rPr>
            </w:pPr>
          </w:p>
        </w:tc>
        <w:tc>
          <w:tcPr>
            <w:tcW w:w="771" w:type="pct"/>
            <w:tcBorders>
              <w:top w:val="nil"/>
              <w:left w:val="single" w:sz="4" w:space="0" w:color="auto"/>
              <w:bottom w:val="single" w:sz="4" w:space="0" w:color="auto"/>
              <w:right w:val="single" w:sz="4" w:space="0" w:color="auto"/>
            </w:tcBorders>
            <w:vAlign w:val="center"/>
          </w:tcPr>
          <w:p w:rsidR="00241F99" w:rsidRPr="00667EB8" w:rsidRDefault="00241F99" w:rsidP="007D6691">
            <w:pPr>
              <w:tabs>
                <w:tab w:val="left" w:pos="6215"/>
              </w:tabs>
              <w:spacing w:line="276" w:lineRule="auto"/>
              <w:ind w:left="40"/>
              <w:rPr>
                <w:sz w:val="20"/>
                <w:szCs w:val="20"/>
              </w:rPr>
            </w:pPr>
            <w:r w:rsidRPr="00667EB8">
              <w:rPr>
                <w:sz w:val="20"/>
                <w:szCs w:val="20"/>
              </w:rPr>
              <w:t>Администрация Северо-Енисейского района</w:t>
            </w:r>
          </w:p>
        </w:tc>
        <w:tc>
          <w:tcPr>
            <w:tcW w:w="182" w:type="pct"/>
            <w:tcBorders>
              <w:top w:val="nil"/>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jc w:val="center"/>
              <w:rPr>
                <w:sz w:val="20"/>
                <w:szCs w:val="20"/>
              </w:rPr>
            </w:pPr>
            <w:r w:rsidRPr="00667EB8">
              <w:rPr>
                <w:sz w:val="20"/>
                <w:szCs w:val="20"/>
              </w:rPr>
              <w:t>441</w:t>
            </w:r>
          </w:p>
        </w:tc>
        <w:tc>
          <w:tcPr>
            <w:tcW w:w="181" w:type="pct"/>
            <w:tcBorders>
              <w:top w:val="nil"/>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p>
        </w:tc>
        <w:tc>
          <w:tcPr>
            <w:tcW w:w="363" w:type="pct"/>
            <w:tcBorders>
              <w:top w:val="nil"/>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p>
        </w:tc>
        <w:tc>
          <w:tcPr>
            <w:tcW w:w="225" w:type="pct"/>
            <w:tcBorders>
              <w:top w:val="nil"/>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p>
        </w:tc>
        <w:tc>
          <w:tcPr>
            <w:tcW w:w="408" w:type="pct"/>
            <w:tcBorders>
              <w:top w:val="nil"/>
              <w:left w:val="nil"/>
              <w:bottom w:val="single" w:sz="4" w:space="0" w:color="auto"/>
              <w:right w:val="single" w:sz="4" w:space="0" w:color="auto"/>
            </w:tcBorders>
            <w:shd w:val="clear" w:color="auto" w:fill="FFFFFF"/>
            <w:noWrap/>
          </w:tcPr>
          <w:p w:rsidR="00241F99" w:rsidRPr="00A03D41" w:rsidRDefault="00241F99" w:rsidP="00241F99">
            <w:pPr>
              <w:tabs>
                <w:tab w:val="left" w:pos="6215"/>
              </w:tabs>
              <w:spacing w:line="276" w:lineRule="auto"/>
              <w:jc w:val="center"/>
              <w:rPr>
                <w:sz w:val="16"/>
                <w:szCs w:val="16"/>
                <w:highlight w:val="yellow"/>
              </w:rPr>
            </w:pPr>
            <w:r w:rsidRPr="00A03D41">
              <w:rPr>
                <w:sz w:val="16"/>
                <w:szCs w:val="16"/>
              </w:rPr>
              <w:t>11230619,09</w:t>
            </w:r>
          </w:p>
        </w:tc>
        <w:tc>
          <w:tcPr>
            <w:tcW w:w="409" w:type="pct"/>
            <w:tcBorders>
              <w:top w:val="nil"/>
              <w:left w:val="nil"/>
              <w:bottom w:val="single" w:sz="4" w:space="0" w:color="auto"/>
              <w:right w:val="single" w:sz="4" w:space="0" w:color="auto"/>
            </w:tcBorders>
            <w:shd w:val="clear" w:color="auto" w:fill="FFFFFF"/>
            <w:noWrap/>
          </w:tcPr>
          <w:p w:rsidR="00241F99" w:rsidRPr="00A03D41" w:rsidRDefault="00241F99" w:rsidP="00241F99">
            <w:pPr>
              <w:tabs>
                <w:tab w:val="left" w:pos="6215"/>
              </w:tabs>
              <w:spacing w:line="276" w:lineRule="auto"/>
              <w:jc w:val="center"/>
              <w:rPr>
                <w:sz w:val="16"/>
                <w:szCs w:val="16"/>
                <w:highlight w:val="yellow"/>
              </w:rPr>
            </w:pPr>
            <w:r w:rsidRPr="00A03D41">
              <w:rPr>
                <w:sz w:val="16"/>
                <w:szCs w:val="16"/>
              </w:rPr>
              <w:t>11596484,60</w:t>
            </w:r>
          </w:p>
        </w:tc>
        <w:tc>
          <w:tcPr>
            <w:tcW w:w="496" w:type="pct"/>
            <w:tcBorders>
              <w:top w:val="nil"/>
              <w:left w:val="nil"/>
              <w:bottom w:val="single" w:sz="4" w:space="0" w:color="auto"/>
              <w:right w:val="single" w:sz="4" w:space="0" w:color="auto"/>
            </w:tcBorders>
            <w:shd w:val="clear" w:color="auto" w:fill="FFFFFF"/>
            <w:noWrap/>
          </w:tcPr>
          <w:p w:rsidR="00241F99" w:rsidRPr="00A03D41" w:rsidRDefault="00241F99" w:rsidP="00241F99">
            <w:pPr>
              <w:tabs>
                <w:tab w:val="left" w:pos="6215"/>
              </w:tabs>
              <w:spacing w:line="276" w:lineRule="auto"/>
              <w:jc w:val="center"/>
              <w:rPr>
                <w:sz w:val="16"/>
                <w:szCs w:val="16"/>
              </w:rPr>
            </w:pPr>
            <w:r w:rsidRPr="00A03D41">
              <w:rPr>
                <w:sz w:val="16"/>
                <w:szCs w:val="16"/>
              </w:rPr>
              <w:t>11596484,60</w:t>
            </w:r>
          </w:p>
        </w:tc>
        <w:tc>
          <w:tcPr>
            <w:tcW w:w="478" w:type="pct"/>
            <w:tcBorders>
              <w:top w:val="nil"/>
              <w:left w:val="nil"/>
              <w:bottom w:val="single" w:sz="4" w:space="0" w:color="auto"/>
              <w:right w:val="single" w:sz="4" w:space="0" w:color="auto"/>
            </w:tcBorders>
            <w:shd w:val="clear" w:color="auto" w:fill="FFFFFF"/>
            <w:noWrap/>
          </w:tcPr>
          <w:p w:rsidR="00241F99" w:rsidRPr="00A03D41" w:rsidRDefault="00241F99" w:rsidP="00241F99">
            <w:pPr>
              <w:tabs>
                <w:tab w:val="left" w:pos="6215"/>
              </w:tabs>
              <w:spacing w:line="276" w:lineRule="auto"/>
              <w:jc w:val="center"/>
              <w:rPr>
                <w:sz w:val="16"/>
                <w:szCs w:val="16"/>
              </w:rPr>
            </w:pPr>
            <w:r w:rsidRPr="00A03D41">
              <w:rPr>
                <w:sz w:val="16"/>
                <w:szCs w:val="16"/>
              </w:rPr>
              <w:t>34423588,29</w:t>
            </w:r>
          </w:p>
        </w:tc>
      </w:tr>
      <w:tr w:rsidR="00241F99" w:rsidRPr="00407CDE" w:rsidTr="00A03D41">
        <w:trPr>
          <w:trHeight w:val="190"/>
        </w:trPr>
        <w:tc>
          <w:tcPr>
            <w:tcW w:w="126" w:type="pct"/>
            <w:vMerge w:val="restart"/>
            <w:tcBorders>
              <w:left w:val="single" w:sz="4" w:space="0" w:color="auto"/>
              <w:right w:val="single" w:sz="4" w:space="0" w:color="auto"/>
            </w:tcBorders>
          </w:tcPr>
          <w:p w:rsidR="00241F99" w:rsidRPr="00667EB8" w:rsidRDefault="00241F99" w:rsidP="007D6691">
            <w:pPr>
              <w:tabs>
                <w:tab w:val="left" w:pos="6215"/>
              </w:tabs>
              <w:spacing w:line="276" w:lineRule="auto"/>
              <w:ind w:firstLine="142"/>
              <w:rPr>
                <w:sz w:val="20"/>
                <w:szCs w:val="20"/>
              </w:rPr>
            </w:pPr>
            <w:r>
              <w:rPr>
                <w:sz w:val="20"/>
                <w:szCs w:val="20"/>
              </w:rPr>
              <w:t>5</w:t>
            </w:r>
          </w:p>
        </w:tc>
        <w:tc>
          <w:tcPr>
            <w:tcW w:w="590" w:type="pct"/>
            <w:vMerge w:val="restart"/>
            <w:tcBorders>
              <w:top w:val="single" w:sz="4" w:space="0" w:color="auto"/>
              <w:left w:val="single" w:sz="4" w:space="0" w:color="auto"/>
              <w:right w:val="single" w:sz="4" w:space="0" w:color="auto"/>
            </w:tcBorders>
            <w:vAlign w:val="center"/>
          </w:tcPr>
          <w:p w:rsidR="00241F99" w:rsidRPr="00667EB8" w:rsidRDefault="00241F99" w:rsidP="007D6691">
            <w:pPr>
              <w:tabs>
                <w:tab w:val="left" w:pos="6215"/>
              </w:tabs>
              <w:spacing w:line="276" w:lineRule="auto"/>
              <w:ind w:firstLine="142"/>
              <w:rPr>
                <w:sz w:val="20"/>
                <w:szCs w:val="20"/>
              </w:rPr>
            </w:pPr>
            <w:r w:rsidRPr="00667EB8">
              <w:rPr>
                <w:sz w:val="20"/>
                <w:szCs w:val="20"/>
              </w:rPr>
              <w:t>Отдельное мероприятие 1</w:t>
            </w:r>
          </w:p>
        </w:tc>
        <w:tc>
          <w:tcPr>
            <w:tcW w:w="770" w:type="pct"/>
            <w:vMerge w:val="restart"/>
            <w:tcBorders>
              <w:top w:val="single" w:sz="4" w:space="0" w:color="auto"/>
              <w:left w:val="single" w:sz="4" w:space="0" w:color="auto"/>
              <w:right w:val="single" w:sz="4" w:space="0" w:color="auto"/>
            </w:tcBorders>
            <w:vAlign w:val="center"/>
          </w:tcPr>
          <w:p w:rsidR="00241F99" w:rsidRPr="00667EB8" w:rsidRDefault="00241F99" w:rsidP="007D6691">
            <w:pPr>
              <w:tabs>
                <w:tab w:val="left" w:pos="6215"/>
              </w:tabs>
              <w:spacing w:line="276" w:lineRule="auto"/>
              <w:rPr>
                <w:sz w:val="20"/>
                <w:szCs w:val="20"/>
              </w:rPr>
            </w:pPr>
            <w:r w:rsidRPr="00667EB8">
              <w:rPr>
                <w:sz w:val="20"/>
                <w:szCs w:val="20"/>
              </w:rPr>
              <w:t xml:space="preserve">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 </w:t>
            </w:r>
          </w:p>
        </w:tc>
        <w:tc>
          <w:tcPr>
            <w:tcW w:w="771" w:type="pct"/>
            <w:tcBorders>
              <w:top w:val="single" w:sz="4" w:space="0" w:color="auto"/>
              <w:left w:val="single" w:sz="4" w:space="0" w:color="auto"/>
              <w:bottom w:val="single" w:sz="4" w:space="0" w:color="auto"/>
              <w:right w:val="single" w:sz="4" w:space="0" w:color="auto"/>
            </w:tcBorders>
            <w:vAlign w:val="center"/>
          </w:tcPr>
          <w:p w:rsidR="00241F99" w:rsidRPr="00667EB8" w:rsidRDefault="00241F99" w:rsidP="007D6691">
            <w:pPr>
              <w:tabs>
                <w:tab w:val="left" w:pos="6215"/>
              </w:tabs>
              <w:spacing w:line="276" w:lineRule="auto"/>
              <w:ind w:left="40"/>
              <w:rPr>
                <w:sz w:val="20"/>
                <w:szCs w:val="20"/>
              </w:rPr>
            </w:pPr>
            <w:r w:rsidRPr="00667EB8">
              <w:rPr>
                <w:sz w:val="20"/>
                <w:szCs w:val="20"/>
              </w:rPr>
              <w:t>всего расходные обязательства</w:t>
            </w:r>
          </w:p>
          <w:p w:rsidR="00241F99" w:rsidRPr="00667EB8" w:rsidRDefault="00241F99" w:rsidP="007D6691">
            <w:pPr>
              <w:tabs>
                <w:tab w:val="left" w:pos="6215"/>
              </w:tabs>
              <w:spacing w:line="276" w:lineRule="auto"/>
              <w:ind w:left="40"/>
              <w:rPr>
                <w:sz w:val="20"/>
                <w:szCs w:val="20"/>
              </w:rPr>
            </w:pPr>
            <w:r w:rsidRPr="00667EB8">
              <w:rPr>
                <w:sz w:val="20"/>
                <w:szCs w:val="20"/>
              </w:rPr>
              <w:t>по отдельному мероприятию</w:t>
            </w:r>
          </w:p>
        </w:tc>
        <w:tc>
          <w:tcPr>
            <w:tcW w:w="182" w:type="pct"/>
            <w:tcBorders>
              <w:top w:val="single" w:sz="4" w:space="0" w:color="auto"/>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jc w:val="center"/>
              <w:rPr>
                <w:sz w:val="20"/>
                <w:szCs w:val="20"/>
              </w:rPr>
            </w:pPr>
            <w:r w:rsidRPr="00667EB8">
              <w:rPr>
                <w:sz w:val="20"/>
                <w:szCs w:val="20"/>
              </w:rPr>
              <w:t>441</w:t>
            </w:r>
          </w:p>
        </w:tc>
        <w:tc>
          <w:tcPr>
            <w:tcW w:w="181" w:type="pct"/>
            <w:tcBorders>
              <w:top w:val="single" w:sz="4" w:space="0" w:color="auto"/>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r w:rsidRPr="00667EB8">
              <w:rPr>
                <w:sz w:val="20"/>
                <w:szCs w:val="20"/>
              </w:rPr>
              <w:t>X</w:t>
            </w:r>
          </w:p>
        </w:tc>
        <w:tc>
          <w:tcPr>
            <w:tcW w:w="363" w:type="pct"/>
            <w:tcBorders>
              <w:top w:val="single" w:sz="4" w:space="0" w:color="auto"/>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r w:rsidRPr="00667EB8">
              <w:rPr>
                <w:sz w:val="20"/>
                <w:szCs w:val="20"/>
              </w:rPr>
              <w:t>X</w:t>
            </w:r>
          </w:p>
        </w:tc>
        <w:tc>
          <w:tcPr>
            <w:tcW w:w="225" w:type="pct"/>
            <w:tcBorders>
              <w:top w:val="single" w:sz="4" w:space="0" w:color="auto"/>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r w:rsidRPr="00667EB8">
              <w:rPr>
                <w:sz w:val="20"/>
                <w:szCs w:val="20"/>
              </w:rPr>
              <w:t>X</w:t>
            </w:r>
          </w:p>
        </w:tc>
        <w:tc>
          <w:tcPr>
            <w:tcW w:w="408" w:type="pct"/>
            <w:tcBorders>
              <w:top w:val="single" w:sz="4" w:space="0" w:color="auto"/>
              <w:left w:val="nil"/>
              <w:bottom w:val="single" w:sz="4" w:space="0" w:color="auto"/>
              <w:right w:val="single" w:sz="4" w:space="0" w:color="auto"/>
            </w:tcBorders>
            <w:shd w:val="clear" w:color="auto" w:fill="FFFFFF"/>
            <w:noWrap/>
          </w:tcPr>
          <w:p w:rsidR="00241F99" w:rsidRPr="00407CDE" w:rsidRDefault="00241F99" w:rsidP="00385860">
            <w:pPr>
              <w:tabs>
                <w:tab w:val="left" w:pos="6215"/>
              </w:tabs>
              <w:spacing w:line="276" w:lineRule="auto"/>
              <w:ind w:firstLine="142"/>
              <w:jc w:val="center"/>
              <w:rPr>
                <w:b/>
                <w:sz w:val="16"/>
                <w:szCs w:val="16"/>
              </w:rPr>
            </w:pPr>
            <w:r w:rsidRPr="00407CDE">
              <w:rPr>
                <w:b/>
                <w:sz w:val="16"/>
                <w:szCs w:val="16"/>
              </w:rPr>
              <w:t>1</w:t>
            </w:r>
            <w:r>
              <w:rPr>
                <w:b/>
                <w:sz w:val="16"/>
                <w:szCs w:val="16"/>
              </w:rPr>
              <w:t>916655,51</w:t>
            </w:r>
          </w:p>
        </w:tc>
        <w:tc>
          <w:tcPr>
            <w:tcW w:w="409" w:type="pct"/>
            <w:tcBorders>
              <w:top w:val="single" w:sz="4" w:space="0" w:color="auto"/>
              <w:left w:val="nil"/>
              <w:bottom w:val="single" w:sz="4" w:space="0" w:color="auto"/>
              <w:right w:val="single" w:sz="4" w:space="0" w:color="auto"/>
            </w:tcBorders>
            <w:shd w:val="clear" w:color="auto" w:fill="FFFFFF"/>
            <w:noWrap/>
          </w:tcPr>
          <w:p w:rsidR="00241F99" w:rsidRPr="00407CDE" w:rsidRDefault="00241F99" w:rsidP="00385860">
            <w:pPr>
              <w:tabs>
                <w:tab w:val="left" w:pos="6215"/>
              </w:tabs>
              <w:spacing w:line="276" w:lineRule="auto"/>
              <w:jc w:val="center"/>
              <w:rPr>
                <w:b/>
                <w:sz w:val="16"/>
                <w:szCs w:val="16"/>
              </w:rPr>
            </w:pPr>
            <w:r>
              <w:rPr>
                <w:b/>
                <w:sz w:val="16"/>
                <w:szCs w:val="16"/>
              </w:rPr>
              <w:t>2363400</w:t>
            </w:r>
            <w:r w:rsidRPr="00407CDE">
              <w:rPr>
                <w:b/>
                <w:sz w:val="16"/>
                <w:szCs w:val="16"/>
              </w:rPr>
              <w:t>,00</w:t>
            </w:r>
          </w:p>
        </w:tc>
        <w:tc>
          <w:tcPr>
            <w:tcW w:w="496" w:type="pct"/>
            <w:tcBorders>
              <w:top w:val="single" w:sz="4" w:space="0" w:color="auto"/>
              <w:left w:val="nil"/>
              <w:bottom w:val="single" w:sz="4" w:space="0" w:color="auto"/>
              <w:right w:val="single" w:sz="4" w:space="0" w:color="auto"/>
            </w:tcBorders>
            <w:shd w:val="clear" w:color="auto" w:fill="FFFFFF"/>
            <w:noWrap/>
          </w:tcPr>
          <w:p w:rsidR="00241F99" w:rsidRPr="00407CDE" w:rsidRDefault="00241F99" w:rsidP="00385860">
            <w:pPr>
              <w:tabs>
                <w:tab w:val="left" w:pos="6215"/>
              </w:tabs>
              <w:spacing w:line="276" w:lineRule="auto"/>
              <w:jc w:val="center"/>
              <w:rPr>
                <w:b/>
                <w:sz w:val="16"/>
                <w:szCs w:val="16"/>
              </w:rPr>
            </w:pPr>
            <w:r>
              <w:rPr>
                <w:b/>
                <w:sz w:val="16"/>
                <w:szCs w:val="16"/>
              </w:rPr>
              <w:t>2363400</w:t>
            </w:r>
            <w:r w:rsidRPr="00407CDE">
              <w:rPr>
                <w:b/>
                <w:sz w:val="16"/>
                <w:szCs w:val="16"/>
              </w:rPr>
              <w:t>,00</w:t>
            </w:r>
          </w:p>
        </w:tc>
        <w:tc>
          <w:tcPr>
            <w:tcW w:w="478" w:type="pct"/>
            <w:tcBorders>
              <w:top w:val="single" w:sz="4" w:space="0" w:color="auto"/>
              <w:left w:val="nil"/>
              <w:bottom w:val="single" w:sz="4" w:space="0" w:color="auto"/>
              <w:right w:val="single" w:sz="4" w:space="0" w:color="auto"/>
            </w:tcBorders>
            <w:shd w:val="clear" w:color="auto" w:fill="FFFFFF"/>
            <w:noWrap/>
          </w:tcPr>
          <w:p w:rsidR="00241F99" w:rsidRPr="00407CDE" w:rsidRDefault="00241F99" w:rsidP="007D6691">
            <w:pPr>
              <w:tabs>
                <w:tab w:val="left" w:pos="6215"/>
              </w:tabs>
              <w:spacing w:line="276" w:lineRule="auto"/>
              <w:ind w:firstLine="142"/>
              <w:jc w:val="center"/>
              <w:rPr>
                <w:b/>
                <w:sz w:val="16"/>
                <w:szCs w:val="16"/>
              </w:rPr>
            </w:pPr>
            <w:r>
              <w:rPr>
                <w:b/>
                <w:sz w:val="16"/>
                <w:szCs w:val="16"/>
              </w:rPr>
              <w:t>6643455,51</w:t>
            </w:r>
          </w:p>
        </w:tc>
      </w:tr>
      <w:tr w:rsidR="00241F99" w:rsidRPr="00F6756E" w:rsidTr="00A03D41">
        <w:trPr>
          <w:trHeight w:val="180"/>
        </w:trPr>
        <w:tc>
          <w:tcPr>
            <w:tcW w:w="126" w:type="pct"/>
            <w:vMerge/>
            <w:tcBorders>
              <w:left w:val="single" w:sz="4" w:space="0" w:color="auto"/>
              <w:right w:val="single" w:sz="4" w:space="0" w:color="auto"/>
            </w:tcBorders>
          </w:tcPr>
          <w:p w:rsidR="00241F99" w:rsidRPr="00F6756E" w:rsidRDefault="00241F99" w:rsidP="007D6691">
            <w:pPr>
              <w:tabs>
                <w:tab w:val="left" w:pos="6215"/>
              </w:tabs>
              <w:spacing w:line="276" w:lineRule="auto"/>
              <w:ind w:firstLine="142"/>
            </w:pPr>
          </w:p>
        </w:tc>
        <w:tc>
          <w:tcPr>
            <w:tcW w:w="590" w:type="pct"/>
            <w:vMerge/>
            <w:tcBorders>
              <w:left w:val="single" w:sz="4" w:space="0" w:color="auto"/>
              <w:right w:val="single" w:sz="4" w:space="0" w:color="auto"/>
            </w:tcBorders>
            <w:vAlign w:val="center"/>
          </w:tcPr>
          <w:p w:rsidR="00241F99" w:rsidRPr="00F6756E" w:rsidRDefault="00241F99" w:rsidP="007D6691">
            <w:pPr>
              <w:tabs>
                <w:tab w:val="left" w:pos="6215"/>
              </w:tabs>
              <w:spacing w:line="276" w:lineRule="auto"/>
              <w:ind w:firstLine="142"/>
            </w:pPr>
          </w:p>
        </w:tc>
        <w:tc>
          <w:tcPr>
            <w:tcW w:w="770" w:type="pct"/>
            <w:vMerge/>
            <w:tcBorders>
              <w:left w:val="single" w:sz="4" w:space="0" w:color="auto"/>
              <w:right w:val="single" w:sz="4" w:space="0" w:color="auto"/>
            </w:tcBorders>
            <w:vAlign w:val="center"/>
          </w:tcPr>
          <w:p w:rsidR="00241F99" w:rsidRPr="00F6756E" w:rsidRDefault="00241F99" w:rsidP="007D6691">
            <w:pPr>
              <w:tabs>
                <w:tab w:val="left" w:pos="6215"/>
              </w:tabs>
              <w:spacing w:line="276" w:lineRule="auto"/>
            </w:pPr>
          </w:p>
        </w:tc>
        <w:tc>
          <w:tcPr>
            <w:tcW w:w="771" w:type="pct"/>
            <w:tcBorders>
              <w:top w:val="single" w:sz="4" w:space="0" w:color="auto"/>
              <w:left w:val="single" w:sz="4" w:space="0" w:color="auto"/>
              <w:bottom w:val="single" w:sz="4" w:space="0" w:color="auto"/>
              <w:right w:val="single" w:sz="4" w:space="0" w:color="auto"/>
            </w:tcBorders>
            <w:vAlign w:val="center"/>
          </w:tcPr>
          <w:p w:rsidR="00241F99" w:rsidRPr="00667EB8" w:rsidRDefault="00241F99" w:rsidP="007D6691">
            <w:pPr>
              <w:tabs>
                <w:tab w:val="left" w:pos="6215"/>
              </w:tabs>
              <w:spacing w:line="276" w:lineRule="auto"/>
              <w:ind w:left="40"/>
              <w:rPr>
                <w:sz w:val="20"/>
                <w:szCs w:val="20"/>
              </w:rPr>
            </w:pPr>
            <w:r w:rsidRPr="00667EB8">
              <w:rPr>
                <w:sz w:val="20"/>
                <w:szCs w:val="20"/>
              </w:rPr>
              <w:t>в том числе по ГРБС</w:t>
            </w:r>
          </w:p>
        </w:tc>
        <w:tc>
          <w:tcPr>
            <w:tcW w:w="182" w:type="pct"/>
            <w:tcBorders>
              <w:top w:val="single" w:sz="4" w:space="0" w:color="auto"/>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rPr>
                <w:sz w:val="20"/>
                <w:szCs w:val="20"/>
              </w:rPr>
            </w:pPr>
          </w:p>
        </w:tc>
        <w:tc>
          <w:tcPr>
            <w:tcW w:w="181" w:type="pct"/>
            <w:tcBorders>
              <w:top w:val="single" w:sz="4" w:space="0" w:color="auto"/>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p>
        </w:tc>
        <w:tc>
          <w:tcPr>
            <w:tcW w:w="363" w:type="pct"/>
            <w:tcBorders>
              <w:top w:val="single" w:sz="4" w:space="0" w:color="auto"/>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p>
        </w:tc>
        <w:tc>
          <w:tcPr>
            <w:tcW w:w="225" w:type="pct"/>
            <w:tcBorders>
              <w:top w:val="single" w:sz="4" w:space="0" w:color="auto"/>
              <w:left w:val="nil"/>
              <w:bottom w:val="single" w:sz="4" w:space="0" w:color="auto"/>
              <w:right w:val="single" w:sz="4" w:space="0" w:color="auto"/>
            </w:tcBorders>
            <w:noWrap/>
            <w:vAlign w:val="center"/>
          </w:tcPr>
          <w:p w:rsidR="00241F99" w:rsidRPr="00667EB8" w:rsidRDefault="00241F99" w:rsidP="007D6691">
            <w:pPr>
              <w:tabs>
                <w:tab w:val="left" w:pos="6215"/>
              </w:tabs>
              <w:spacing w:line="276" w:lineRule="auto"/>
              <w:ind w:firstLine="142"/>
              <w:jc w:val="center"/>
              <w:rPr>
                <w:sz w:val="20"/>
                <w:szCs w:val="20"/>
              </w:rPr>
            </w:pPr>
          </w:p>
        </w:tc>
        <w:tc>
          <w:tcPr>
            <w:tcW w:w="408" w:type="pct"/>
            <w:tcBorders>
              <w:top w:val="single" w:sz="4" w:space="0" w:color="auto"/>
              <w:left w:val="nil"/>
              <w:bottom w:val="single" w:sz="4" w:space="0" w:color="auto"/>
              <w:right w:val="single" w:sz="4" w:space="0" w:color="auto"/>
            </w:tcBorders>
            <w:shd w:val="clear" w:color="auto" w:fill="FFFFFF"/>
            <w:noWrap/>
          </w:tcPr>
          <w:p w:rsidR="00241F99" w:rsidRPr="00C067FF" w:rsidRDefault="00241F99" w:rsidP="007D6691">
            <w:pPr>
              <w:tabs>
                <w:tab w:val="left" w:pos="6215"/>
              </w:tabs>
              <w:spacing w:line="276" w:lineRule="auto"/>
              <w:ind w:firstLine="142"/>
              <w:jc w:val="center"/>
              <w:rPr>
                <w:sz w:val="20"/>
                <w:szCs w:val="20"/>
              </w:rPr>
            </w:pPr>
          </w:p>
        </w:tc>
        <w:tc>
          <w:tcPr>
            <w:tcW w:w="409" w:type="pct"/>
            <w:tcBorders>
              <w:top w:val="single" w:sz="4" w:space="0" w:color="auto"/>
              <w:left w:val="nil"/>
              <w:bottom w:val="single" w:sz="4" w:space="0" w:color="auto"/>
              <w:right w:val="single" w:sz="4" w:space="0" w:color="auto"/>
            </w:tcBorders>
            <w:shd w:val="clear" w:color="auto" w:fill="FFFFFF"/>
            <w:noWrap/>
          </w:tcPr>
          <w:p w:rsidR="00241F99" w:rsidRPr="00C067FF" w:rsidRDefault="00241F99" w:rsidP="007D6691">
            <w:pPr>
              <w:tabs>
                <w:tab w:val="left" w:pos="6215"/>
              </w:tabs>
              <w:spacing w:line="276" w:lineRule="auto"/>
              <w:jc w:val="center"/>
              <w:rPr>
                <w:sz w:val="20"/>
                <w:szCs w:val="20"/>
              </w:rPr>
            </w:pPr>
          </w:p>
        </w:tc>
        <w:tc>
          <w:tcPr>
            <w:tcW w:w="496" w:type="pct"/>
            <w:tcBorders>
              <w:top w:val="single" w:sz="4" w:space="0" w:color="auto"/>
              <w:left w:val="nil"/>
              <w:bottom w:val="single" w:sz="4" w:space="0" w:color="auto"/>
              <w:right w:val="single" w:sz="4" w:space="0" w:color="auto"/>
            </w:tcBorders>
            <w:shd w:val="clear" w:color="auto" w:fill="FFFFFF"/>
            <w:noWrap/>
          </w:tcPr>
          <w:p w:rsidR="00241F99" w:rsidRPr="00C067FF" w:rsidRDefault="00241F99" w:rsidP="007D6691">
            <w:pPr>
              <w:tabs>
                <w:tab w:val="left" w:pos="6215"/>
              </w:tabs>
              <w:spacing w:line="276" w:lineRule="auto"/>
              <w:jc w:val="center"/>
              <w:rPr>
                <w:sz w:val="20"/>
                <w:szCs w:val="20"/>
              </w:rPr>
            </w:pPr>
          </w:p>
        </w:tc>
        <w:tc>
          <w:tcPr>
            <w:tcW w:w="478" w:type="pct"/>
            <w:tcBorders>
              <w:top w:val="single" w:sz="4" w:space="0" w:color="auto"/>
              <w:left w:val="nil"/>
              <w:bottom w:val="single" w:sz="4" w:space="0" w:color="auto"/>
              <w:right w:val="single" w:sz="4" w:space="0" w:color="auto"/>
            </w:tcBorders>
            <w:shd w:val="clear" w:color="auto" w:fill="FFFFFF"/>
            <w:noWrap/>
          </w:tcPr>
          <w:p w:rsidR="00241F99" w:rsidRDefault="00241F99" w:rsidP="007D6691">
            <w:pPr>
              <w:tabs>
                <w:tab w:val="left" w:pos="6215"/>
              </w:tabs>
            </w:pPr>
          </w:p>
        </w:tc>
      </w:tr>
      <w:tr w:rsidR="00241F99" w:rsidRPr="00F6756E" w:rsidTr="00A03D41">
        <w:trPr>
          <w:trHeight w:val="537"/>
        </w:trPr>
        <w:tc>
          <w:tcPr>
            <w:tcW w:w="126" w:type="pct"/>
            <w:vMerge/>
            <w:tcBorders>
              <w:left w:val="single" w:sz="4" w:space="0" w:color="auto"/>
              <w:bottom w:val="nil"/>
              <w:right w:val="single" w:sz="4" w:space="0" w:color="auto"/>
            </w:tcBorders>
          </w:tcPr>
          <w:p w:rsidR="00241F99" w:rsidRPr="00F6756E" w:rsidRDefault="00241F99" w:rsidP="007D6691">
            <w:pPr>
              <w:tabs>
                <w:tab w:val="left" w:pos="6215"/>
              </w:tabs>
              <w:spacing w:line="276" w:lineRule="auto"/>
              <w:ind w:firstLine="142"/>
            </w:pPr>
          </w:p>
        </w:tc>
        <w:tc>
          <w:tcPr>
            <w:tcW w:w="590" w:type="pct"/>
            <w:vMerge/>
            <w:tcBorders>
              <w:left w:val="single" w:sz="4" w:space="0" w:color="auto"/>
              <w:bottom w:val="nil"/>
              <w:right w:val="single" w:sz="4" w:space="0" w:color="auto"/>
            </w:tcBorders>
            <w:vAlign w:val="center"/>
          </w:tcPr>
          <w:p w:rsidR="00241F99" w:rsidRPr="00F6756E" w:rsidRDefault="00241F99" w:rsidP="007D6691">
            <w:pPr>
              <w:tabs>
                <w:tab w:val="left" w:pos="6215"/>
              </w:tabs>
              <w:spacing w:line="276" w:lineRule="auto"/>
              <w:ind w:firstLine="142"/>
            </w:pPr>
          </w:p>
        </w:tc>
        <w:tc>
          <w:tcPr>
            <w:tcW w:w="770" w:type="pct"/>
            <w:vMerge/>
            <w:tcBorders>
              <w:left w:val="single" w:sz="4" w:space="0" w:color="auto"/>
              <w:bottom w:val="nil"/>
              <w:right w:val="single" w:sz="4" w:space="0" w:color="auto"/>
            </w:tcBorders>
            <w:vAlign w:val="center"/>
          </w:tcPr>
          <w:p w:rsidR="00241F99" w:rsidRPr="00F6756E" w:rsidRDefault="00241F99" w:rsidP="007D6691">
            <w:pPr>
              <w:tabs>
                <w:tab w:val="left" w:pos="6215"/>
              </w:tabs>
              <w:spacing w:line="276" w:lineRule="auto"/>
            </w:pPr>
          </w:p>
        </w:tc>
        <w:tc>
          <w:tcPr>
            <w:tcW w:w="771" w:type="pct"/>
            <w:tcBorders>
              <w:top w:val="single" w:sz="4" w:space="0" w:color="auto"/>
              <w:left w:val="single" w:sz="4" w:space="0" w:color="auto"/>
              <w:bottom w:val="nil"/>
              <w:right w:val="single" w:sz="4" w:space="0" w:color="auto"/>
            </w:tcBorders>
            <w:vAlign w:val="center"/>
          </w:tcPr>
          <w:p w:rsidR="00241F99" w:rsidRPr="00667EB8" w:rsidRDefault="00241F99" w:rsidP="007D6691">
            <w:pPr>
              <w:tabs>
                <w:tab w:val="left" w:pos="6215"/>
              </w:tabs>
              <w:spacing w:line="276" w:lineRule="auto"/>
              <w:ind w:left="40"/>
              <w:rPr>
                <w:sz w:val="20"/>
                <w:szCs w:val="20"/>
              </w:rPr>
            </w:pPr>
            <w:r w:rsidRPr="00667EB8">
              <w:rPr>
                <w:sz w:val="20"/>
                <w:szCs w:val="20"/>
              </w:rPr>
              <w:t>Администрации Северо-Енисейского района</w:t>
            </w:r>
          </w:p>
        </w:tc>
        <w:tc>
          <w:tcPr>
            <w:tcW w:w="182" w:type="pct"/>
            <w:tcBorders>
              <w:top w:val="single" w:sz="4" w:space="0" w:color="auto"/>
              <w:left w:val="nil"/>
              <w:bottom w:val="nil"/>
              <w:right w:val="single" w:sz="4" w:space="0" w:color="auto"/>
            </w:tcBorders>
            <w:noWrap/>
            <w:vAlign w:val="center"/>
          </w:tcPr>
          <w:p w:rsidR="00241F99" w:rsidRPr="00610FB7" w:rsidRDefault="00241F99" w:rsidP="007D6691">
            <w:pPr>
              <w:tabs>
                <w:tab w:val="left" w:pos="6215"/>
              </w:tabs>
              <w:spacing w:line="276" w:lineRule="auto"/>
              <w:rPr>
                <w:sz w:val="14"/>
                <w:szCs w:val="14"/>
              </w:rPr>
            </w:pPr>
            <w:r w:rsidRPr="00610FB7">
              <w:rPr>
                <w:sz w:val="14"/>
                <w:szCs w:val="14"/>
              </w:rPr>
              <w:t>441</w:t>
            </w:r>
          </w:p>
        </w:tc>
        <w:tc>
          <w:tcPr>
            <w:tcW w:w="181" w:type="pct"/>
            <w:tcBorders>
              <w:top w:val="single" w:sz="4" w:space="0" w:color="auto"/>
              <w:left w:val="nil"/>
              <w:bottom w:val="nil"/>
              <w:right w:val="single" w:sz="4" w:space="0" w:color="auto"/>
            </w:tcBorders>
            <w:noWrap/>
            <w:vAlign w:val="center"/>
          </w:tcPr>
          <w:p w:rsidR="00241F99" w:rsidRPr="00610FB7" w:rsidRDefault="00241F99" w:rsidP="007D6691">
            <w:pPr>
              <w:tabs>
                <w:tab w:val="left" w:pos="6215"/>
              </w:tabs>
              <w:spacing w:line="276" w:lineRule="auto"/>
              <w:jc w:val="center"/>
              <w:rPr>
                <w:sz w:val="14"/>
                <w:szCs w:val="14"/>
              </w:rPr>
            </w:pPr>
            <w:r w:rsidRPr="00610FB7">
              <w:rPr>
                <w:sz w:val="14"/>
                <w:szCs w:val="14"/>
              </w:rPr>
              <w:t>1001</w:t>
            </w:r>
          </w:p>
        </w:tc>
        <w:tc>
          <w:tcPr>
            <w:tcW w:w="363" w:type="pct"/>
            <w:tcBorders>
              <w:top w:val="single" w:sz="4" w:space="0" w:color="auto"/>
              <w:left w:val="nil"/>
              <w:bottom w:val="nil"/>
              <w:right w:val="single" w:sz="4" w:space="0" w:color="auto"/>
            </w:tcBorders>
            <w:noWrap/>
            <w:vAlign w:val="center"/>
          </w:tcPr>
          <w:p w:rsidR="00241F99" w:rsidRPr="00610FB7" w:rsidRDefault="00241F99" w:rsidP="007D6691">
            <w:pPr>
              <w:tabs>
                <w:tab w:val="left" w:pos="6215"/>
              </w:tabs>
              <w:spacing w:line="276" w:lineRule="auto"/>
              <w:ind w:firstLine="142"/>
              <w:rPr>
                <w:sz w:val="14"/>
                <w:szCs w:val="14"/>
              </w:rPr>
            </w:pPr>
            <w:r w:rsidRPr="00610FB7">
              <w:rPr>
                <w:sz w:val="14"/>
                <w:szCs w:val="14"/>
              </w:rPr>
              <w:t>2540080516</w:t>
            </w:r>
          </w:p>
        </w:tc>
        <w:tc>
          <w:tcPr>
            <w:tcW w:w="225" w:type="pct"/>
            <w:tcBorders>
              <w:top w:val="single" w:sz="4" w:space="0" w:color="auto"/>
              <w:left w:val="nil"/>
              <w:bottom w:val="single" w:sz="4" w:space="0" w:color="auto"/>
              <w:right w:val="single" w:sz="4" w:space="0" w:color="auto"/>
            </w:tcBorders>
            <w:noWrap/>
            <w:vAlign w:val="center"/>
          </w:tcPr>
          <w:p w:rsidR="00241F99" w:rsidRPr="00610FB7" w:rsidRDefault="00241F99" w:rsidP="007D6691">
            <w:pPr>
              <w:tabs>
                <w:tab w:val="left" w:pos="6215"/>
              </w:tabs>
              <w:spacing w:line="276" w:lineRule="auto"/>
              <w:ind w:firstLine="142"/>
              <w:rPr>
                <w:sz w:val="14"/>
                <w:szCs w:val="14"/>
              </w:rPr>
            </w:pPr>
            <w:r>
              <w:rPr>
                <w:sz w:val="14"/>
                <w:szCs w:val="14"/>
              </w:rPr>
              <w:t>244</w:t>
            </w:r>
          </w:p>
        </w:tc>
        <w:tc>
          <w:tcPr>
            <w:tcW w:w="408" w:type="pct"/>
            <w:tcBorders>
              <w:top w:val="single" w:sz="4" w:space="0" w:color="auto"/>
              <w:left w:val="nil"/>
              <w:bottom w:val="single" w:sz="4" w:space="0" w:color="auto"/>
              <w:right w:val="single" w:sz="4" w:space="0" w:color="auto"/>
            </w:tcBorders>
            <w:shd w:val="clear" w:color="auto" w:fill="FFFFFF"/>
            <w:noWrap/>
          </w:tcPr>
          <w:p w:rsidR="00241F99" w:rsidRPr="00610FB7" w:rsidRDefault="00241F99" w:rsidP="00CC76F8">
            <w:pPr>
              <w:tabs>
                <w:tab w:val="left" w:pos="6215"/>
              </w:tabs>
              <w:spacing w:line="276" w:lineRule="auto"/>
              <w:ind w:firstLine="142"/>
              <w:jc w:val="center"/>
              <w:rPr>
                <w:sz w:val="16"/>
                <w:szCs w:val="16"/>
              </w:rPr>
            </w:pPr>
            <w:r>
              <w:rPr>
                <w:sz w:val="16"/>
                <w:szCs w:val="16"/>
              </w:rPr>
              <w:t>19855,51</w:t>
            </w:r>
          </w:p>
        </w:tc>
        <w:tc>
          <w:tcPr>
            <w:tcW w:w="409" w:type="pct"/>
            <w:tcBorders>
              <w:top w:val="single" w:sz="4" w:space="0" w:color="auto"/>
              <w:left w:val="nil"/>
              <w:bottom w:val="single" w:sz="4" w:space="0" w:color="auto"/>
              <w:right w:val="single" w:sz="4" w:space="0" w:color="auto"/>
            </w:tcBorders>
            <w:shd w:val="clear" w:color="auto" w:fill="FFFFFF"/>
            <w:noWrap/>
          </w:tcPr>
          <w:p w:rsidR="00241F99" w:rsidRPr="00610FB7" w:rsidRDefault="00241F99" w:rsidP="007D6691">
            <w:pPr>
              <w:tabs>
                <w:tab w:val="left" w:pos="6215"/>
              </w:tabs>
              <w:spacing w:line="276" w:lineRule="auto"/>
              <w:jc w:val="center"/>
              <w:rPr>
                <w:sz w:val="16"/>
                <w:szCs w:val="16"/>
              </w:rPr>
            </w:pPr>
            <w:r>
              <w:rPr>
                <w:sz w:val="16"/>
                <w:szCs w:val="16"/>
              </w:rPr>
              <w:t>2340</w:t>
            </w:r>
            <w:r w:rsidRPr="00610FB7">
              <w:rPr>
                <w:sz w:val="16"/>
                <w:szCs w:val="16"/>
              </w:rPr>
              <w:t>0,00</w:t>
            </w:r>
          </w:p>
        </w:tc>
        <w:tc>
          <w:tcPr>
            <w:tcW w:w="496" w:type="pct"/>
            <w:tcBorders>
              <w:top w:val="single" w:sz="4" w:space="0" w:color="auto"/>
              <w:left w:val="nil"/>
              <w:bottom w:val="single" w:sz="4" w:space="0" w:color="auto"/>
              <w:right w:val="single" w:sz="4" w:space="0" w:color="auto"/>
            </w:tcBorders>
            <w:shd w:val="clear" w:color="auto" w:fill="FFFFFF"/>
            <w:noWrap/>
          </w:tcPr>
          <w:p w:rsidR="00241F99" w:rsidRPr="00610FB7" w:rsidRDefault="00241F99" w:rsidP="007D6691">
            <w:pPr>
              <w:tabs>
                <w:tab w:val="left" w:pos="6215"/>
              </w:tabs>
              <w:spacing w:line="276" w:lineRule="auto"/>
              <w:jc w:val="center"/>
              <w:rPr>
                <w:sz w:val="16"/>
                <w:szCs w:val="16"/>
              </w:rPr>
            </w:pPr>
            <w:r>
              <w:rPr>
                <w:sz w:val="16"/>
                <w:szCs w:val="16"/>
              </w:rPr>
              <w:t>23400,00</w:t>
            </w:r>
          </w:p>
        </w:tc>
        <w:tc>
          <w:tcPr>
            <w:tcW w:w="478" w:type="pct"/>
            <w:tcBorders>
              <w:top w:val="single" w:sz="4" w:space="0" w:color="auto"/>
              <w:left w:val="nil"/>
              <w:bottom w:val="single" w:sz="4" w:space="0" w:color="auto"/>
              <w:right w:val="single" w:sz="4" w:space="0" w:color="auto"/>
            </w:tcBorders>
            <w:shd w:val="clear" w:color="auto" w:fill="FFFFFF"/>
            <w:noWrap/>
          </w:tcPr>
          <w:p w:rsidR="00241F99" w:rsidRPr="00610FB7" w:rsidRDefault="00241F99" w:rsidP="007D6691">
            <w:pPr>
              <w:tabs>
                <w:tab w:val="left" w:pos="6215"/>
              </w:tabs>
              <w:jc w:val="center"/>
              <w:rPr>
                <w:sz w:val="16"/>
                <w:szCs w:val="16"/>
              </w:rPr>
            </w:pPr>
            <w:r>
              <w:rPr>
                <w:sz w:val="16"/>
                <w:szCs w:val="16"/>
              </w:rPr>
              <w:t>66655,51</w:t>
            </w:r>
          </w:p>
        </w:tc>
      </w:tr>
      <w:tr w:rsidR="00241F99" w:rsidRPr="00F6756E" w:rsidTr="00A03D41">
        <w:trPr>
          <w:trHeight w:val="537"/>
        </w:trPr>
        <w:tc>
          <w:tcPr>
            <w:tcW w:w="126" w:type="pct"/>
            <w:tcBorders>
              <w:top w:val="nil"/>
              <w:left w:val="single" w:sz="4" w:space="0" w:color="auto"/>
              <w:bottom w:val="single" w:sz="4" w:space="0" w:color="auto"/>
              <w:right w:val="single" w:sz="4" w:space="0" w:color="auto"/>
            </w:tcBorders>
          </w:tcPr>
          <w:p w:rsidR="00241F99" w:rsidRPr="00F6756E" w:rsidRDefault="00241F99" w:rsidP="007D6691">
            <w:pPr>
              <w:tabs>
                <w:tab w:val="left" w:pos="6215"/>
              </w:tabs>
              <w:spacing w:line="276" w:lineRule="auto"/>
              <w:ind w:firstLine="142"/>
            </w:pPr>
          </w:p>
        </w:tc>
        <w:tc>
          <w:tcPr>
            <w:tcW w:w="590" w:type="pct"/>
            <w:tcBorders>
              <w:top w:val="nil"/>
              <w:left w:val="single" w:sz="4" w:space="0" w:color="auto"/>
              <w:bottom w:val="single" w:sz="4" w:space="0" w:color="auto"/>
              <w:right w:val="single" w:sz="4" w:space="0" w:color="auto"/>
            </w:tcBorders>
            <w:vAlign w:val="center"/>
          </w:tcPr>
          <w:p w:rsidR="00241F99" w:rsidRPr="00F6756E" w:rsidRDefault="00241F99" w:rsidP="007D6691">
            <w:pPr>
              <w:tabs>
                <w:tab w:val="left" w:pos="6215"/>
              </w:tabs>
              <w:spacing w:line="276" w:lineRule="auto"/>
              <w:ind w:firstLine="142"/>
            </w:pPr>
          </w:p>
        </w:tc>
        <w:tc>
          <w:tcPr>
            <w:tcW w:w="770" w:type="pct"/>
            <w:tcBorders>
              <w:top w:val="nil"/>
              <w:left w:val="single" w:sz="4" w:space="0" w:color="auto"/>
              <w:bottom w:val="single" w:sz="4" w:space="0" w:color="auto"/>
              <w:right w:val="single" w:sz="4" w:space="0" w:color="auto"/>
            </w:tcBorders>
            <w:vAlign w:val="center"/>
          </w:tcPr>
          <w:p w:rsidR="00241F99" w:rsidRPr="00F6756E" w:rsidRDefault="00241F99" w:rsidP="007D6691">
            <w:pPr>
              <w:tabs>
                <w:tab w:val="left" w:pos="6215"/>
              </w:tabs>
              <w:spacing w:line="276" w:lineRule="auto"/>
            </w:pPr>
          </w:p>
        </w:tc>
        <w:tc>
          <w:tcPr>
            <w:tcW w:w="771" w:type="pct"/>
            <w:tcBorders>
              <w:top w:val="nil"/>
              <w:left w:val="single" w:sz="4" w:space="0" w:color="auto"/>
              <w:bottom w:val="single" w:sz="4" w:space="0" w:color="auto"/>
              <w:right w:val="single" w:sz="4" w:space="0" w:color="auto"/>
            </w:tcBorders>
            <w:vAlign w:val="center"/>
          </w:tcPr>
          <w:p w:rsidR="00241F99" w:rsidRPr="00667EB8" w:rsidRDefault="00241F99" w:rsidP="007D6691">
            <w:pPr>
              <w:tabs>
                <w:tab w:val="left" w:pos="6215"/>
              </w:tabs>
              <w:spacing w:line="276" w:lineRule="auto"/>
              <w:ind w:left="40"/>
              <w:rPr>
                <w:sz w:val="20"/>
                <w:szCs w:val="20"/>
              </w:rPr>
            </w:pPr>
          </w:p>
        </w:tc>
        <w:tc>
          <w:tcPr>
            <w:tcW w:w="182" w:type="pct"/>
            <w:tcBorders>
              <w:top w:val="nil"/>
              <w:left w:val="nil"/>
              <w:bottom w:val="single" w:sz="4" w:space="0" w:color="auto"/>
              <w:right w:val="single" w:sz="4" w:space="0" w:color="auto"/>
            </w:tcBorders>
            <w:noWrap/>
            <w:vAlign w:val="center"/>
          </w:tcPr>
          <w:p w:rsidR="00241F99" w:rsidRPr="00610FB7" w:rsidRDefault="00241F99" w:rsidP="007D6691">
            <w:pPr>
              <w:tabs>
                <w:tab w:val="left" w:pos="6215"/>
              </w:tabs>
              <w:spacing w:line="276" w:lineRule="auto"/>
              <w:rPr>
                <w:sz w:val="14"/>
                <w:szCs w:val="14"/>
              </w:rPr>
            </w:pPr>
          </w:p>
        </w:tc>
        <w:tc>
          <w:tcPr>
            <w:tcW w:w="181" w:type="pct"/>
            <w:tcBorders>
              <w:top w:val="nil"/>
              <w:left w:val="nil"/>
              <w:bottom w:val="single" w:sz="4" w:space="0" w:color="auto"/>
              <w:right w:val="single" w:sz="4" w:space="0" w:color="auto"/>
            </w:tcBorders>
            <w:noWrap/>
            <w:vAlign w:val="center"/>
          </w:tcPr>
          <w:p w:rsidR="00241F99" w:rsidRPr="00610FB7" w:rsidRDefault="00241F99" w:rsidP="007D6691">
            <w:pPr>
              <w:tabs>
                <w:tab w:val="left" w:pos="6215"/>
              </w:tabs>
              <w:spacing w:line="276" w:lineRule="auto"/>
              <w:jc w:val="center"/>
              <w:rPr>
                <w:sz w:val="14"/>
                <w:szCs w:val="14"/>
              </w:rPr>
            </w:pPr>
          </w:p>
        </w:tc>
        <w:tc>
          <w:tcPr>
            <w:tcW w:w="363" w:type="pct"/>
            <w:tcBorders>
              <w:top w:val="nil"/>
              <w:left w:val="nil"/>
              <w:bottom w:val="single" w:sz="4" w:space="0" w:color="auto"/>
              <w:right w:val="single" w:sz="4" w:space="0" w:color="auto"/>
            </w:tcBorders>
            <w:noWrap/>
            <w:vAlign w:val="center"/>
          </w:tcPr>
          <w:p w:rsidR="00241F99" w:rsidRPr="00610FB7" w:rsidRDefault="00241F99" w:rsidP="007D6691">
            <w:pPr>
              <w:tabs>
                <w:tab w:val="left" w:pos="6215"/>
              </w:tabs>
              <w:spacing w:line="276" w:lineRule="auto"/>
              <w:ind w:firstLine="142"/>
              <w:rPr>
                <w:sz w:val="14"/>
                <w:szCs w:val="14"/>
              </w:rPr>
            </w:pPr>
          </w:p>
        </w:tc>
        <w:tc>
          <w:tcPr>
            <w:tcW w:w="225" w:type="pct"/>
            <w:tcBorders>
              <w:top w:val="single" w:sz="4" w:space="0" w:color="auto"/>
              <w:left w:val="nil"/>
              <w:bottom w:val="single" w:sz="4" w:space="0" w:color="auto"/>
              <w:right w:val="single" w:sz="4" w:space="0" w:color="auto"/>
            </w:tcBorders>
            <w:noWrap/>
            <w:vAlign w:val="center"/>
          </w:tcPr>
          <w:p w:rsidR="00241F99" w:rsidRDefault="00241F99" w:rsidP="007D6691">
            <w:pPr>
              <w:tabs>
                <w:tab w:val="left" w:pos="6215"/>
              </w:tabs>
              <w:spacing w:line="276" w:lineRule="auto"/>
              <w:ind w:firstLine="142"/>
              <w:rPr>
                <w:sz w:val="14"/>
                <w:szCs w:val="14"/>
              </w:rPr>
            </w:pPr>
            <w:r>
              <w:rPr>
                <w:sz w:val="14"/>
                <w:szCs w:val="14"/>
              </w:rPr>
              <w:t>312</w:t>
            </w:r>
          </w:p>
        </w:tc>
        <w:tc>
          <w:tcPr>
            <w:tcW w:w="408" w:type="pct"/>
            <w:tcBorders>
              <w:top w:val="single" w:sz="4" w:space="0" w:color="auto"/>
              <w:left w:val="nil"/>
              <w:bottom w:val="single" w:sz="4" w:space="0" w:color="auto"/>
              <w:right w:val="single" w:sz="4" w:space="0" w:color="auto"/>
            </w:tcBorders>
            <w:shd w:val="clear" w:color="auto" w:fill="FFFFFF"/>
            <w:noWrap/>
          </w:tcPr>
          <w:p w:rsidR="00241F99" w:rsidRPr="00610FB7" w:rsidRDefault="00241F99" w:rsidP="00385860">
            <w:pPr>
              <w:tabs>
                <w:tab w:val="left" w:pos="6215"/>
              </w:tabs>
              <w:spacing w:line="276" w:lineRule="auto"/>
              <w:ind w:firstLine="142"/>
              <w:jc w:val="center"/>
              <w:rPr>
                <w:sz w:val="16"/>
                <w:szCs w:val="16"/>
              </w:rPr>
            </w:pPr>
            <w:r w:rsidRPr="00610FB7">
              <w:rPr>
                <w:sz w:val="16"/>
                <w:szCs w:val="16"/>
              </w:rPr>
              <w:t>1</w:t>
            </w:r>
            <w:r>
              <w:rPr>
                <w:sz w:val="16"/>
                <w:szCs w:val="16"/>
              </w:rPr>
              <w:t>896800</w:t>
            </w:r>
            <w:r w:rsidRPr="00610FB7">
              <w:rPr>
                <w:sz w:val="16"/>
                <w:szCs w:val="16"/>
              </w:rPr>
              <w:t>,</w:t>
            </w:r>
            <w:r>
              <w:rPr>
                <w:sz w:val="16"/>
                <w:szCs w:val="16"/>
              </w:rPr>
              <w:t>00</w:t>
            </w:r>
          </w:p>
        </w:tc>
        <w:tc>
          <w:tcPr>
            <w:tcW w:w="409" w:type="pct"/>
            <w:tcBorders>
              <w:top w:val="single" w:sz="4" w:space="0" w:color="auto"/>
              <w:left w:val="nil"/>
              <w:bottom w:val="single" w:sz="4" w:space="0" w:color="auto"/>
              <w:right w:val="single" w:sz="4" w:space="0" w:color="auto"/>
            </w:tcBorders>
            <w:shd w:val="clear" w:color="auto" w:fill="FFFFFF"/>
            <w:noWrap/>
          </w:tcPr>
          <w:p w:rsidR="00241F99" w:rsidRPr="00610FB7" w:rsidRDefault="00241F99" w:rsidP="007D6691">
            <w:pPr>
              <w:tabs>
                <w:tab w:val="left" w:pos="6215"/>
              </w:tabs>
              <w:spacing w:line="276" w:lineRule="auto"/>
              <w:jc w:val="center"/>
              <w:rPr>
                <w:sz w:val="16"/>
                <w:szCs w:val="16"/>
              </w:rPr>
            </w:pPr>
            <w:r>
              <w:rPr>
                <w:sz w:val="16"/>
                <w:szCs w:val="16"/>
              </w:rPr>
              <w:t>2340000</w:t>
            </w:r>
            <w:r w:rsidRPr="00610FB7">
              <w:rPr>
                <w:sz w:val="16"/>
                <w:szCs w:val="16"/>
              </w:rPr>
              <w:t>,</w:t>
            </w:r>
            <w:r>
              <w:rPr>
                <w:sz w:val="16"/>
                <w:szCs w:val="16"/>
              </w:rPr>
              <w:t>00</w:t>
            </w:r>
          </w:p>
        </w:tc>
        <w:tc>
          <w:tcPr>
            <w:tcW w:w="496" w:type="pct"/>
            <w:tcBorders>
              <w:top w:val="single" w:sz="4" w:space="0" w:color="auto"/>
              <w:left w:val="nil"/>
              <w:bottom w:val="single" w:sz="4" w:space="0" w:color="auto"/>
              <w:right w:val="single" w:sz="4" w:space="0" w:color="auto"/>
            </w:tcBorders>
            <w:shd w:val="clear" w:color="auto" w:fill="FFFFFF"/>
            <w:noWrap/>
          </w:tcPr>
          <w:p w:rsidR="00241F99" w:rsidRPr="00610FB7" w:rsidRDefault="00241F99" w:rsidP="007D6691">
            <w:pPr>
              <w:tabs>
                <w:tab w:val="left" w:pos="6215"/>
              </w:tabs>
              <w:spacing w:line="276" w:lineRule="auto"/>
              <w:jc w:val="center"/>
              <w:rPr>
                <w:sz w:val="16"/>
                <w:szCs w:val="16"/>
              </w:rPr>
            </w:pPr>
            <w:r>
              <w:rPr>
                <w:sz w:val="16"/>
                <w:szCs w:val="16"/>
              </w:rPr>
              <w:t>2340000</w:t>
            </w:r>
            <w:r w:rsidRPr="00610FB7">
              <w:rPr>
                <w:sz w:val="16"/>
                <w:szCs w:val="16"/>
              </w:rPr>
              <w:t>,</w:t>
            </w:r>
            <w:r>
              <w:rPr>
                <w:sz w:val="16"/>
                <w:szCs w:val="16"/>
              </w:rPr>
              <w:t>00</w:t>
            </w:r>
          </w:p>
        </w:tc>
        <w:tc>
          <w:tcPr>
            <w:tcW w:w="478" w:type="pct"/>
            <w:tcBorders>
              <w:top w:val="single" w:sz="4" w:space="0" w:color="auto"/>
              <w:left w:val="nil"/>
              <w:bottom w:val="single" w:sz="4" w:space="0" w:color="auto"/>
              <w:right w:val="single" w:sz="4" w:space="0" w:color="auto"/>
            </w:tcBorders>
            <w:shd w:val="clear" w:color="auto" w:fill="FFFFFF"/>
            <w:noWrap/>
          </w:tcPr>
          <w:p w:rsidR="00241F99" w:rsidRPr="00610FB7" w:rsidRDefault="00241F99" w:rsidP="007D6691">
            <w:pPr>
              <w:tabs>
                <w:tab w:val="left" w:pos="6215"/>
              </w:tabs>
              <w:jc w:val="center"/>
              <w:rPr>
                <w:sz w:val="16"/>
                <w:szCs w:val="16"/>
              </w:rPr>
            </w:pPr>
            <w:r>
              <w:rPr>
                <w:sz w:val="16"/>
                <w:szCs w:val="16"/>
              </w:rPr>
              <w:t>6576800,00</w:t>
            </w:r>
          </w:p>
        </w:tc>
      </w:tr>
    </w:tbl>
    <w:p w:rsidR="007D6691" w:rsidRDefault="007D6691" w:rsidP="007D6691">
      <w:pPr>
        <w:tabs>
          <w:tab w:val="left" w:pos="6215"/>
        </w:tabs>
        <w:spacing w:line="276" w:lineRule="auto"/>
        <w:ind w:firstLine="142"/>
        <w:rPr>
          <w:rFonts w:eastAsia="Calibri"/>
          <w:sz w:val="18"/>
          <w:szCs w:val="18"/>
        </w:rPr>
      </w:pPr>
    </w:p>
    <w:p w:rsidR="007D6691" w:rsidRDefault="007D6691" w:rsidP="007D6691">
      <w:pPr>
        <w:tabs>
          <w:tab w:val="left" w:pos="6215"/>
        </w:tabs>
        <w:spacing w:line="276" w:lineRule="auto"/>
        <w:ind w:firstLine="142"/>
        <w:jc w:val="center"/>
        <w:rPr>
          <w:rFonts w:eastAsia="Calibri"/>
          <w:sz w:val="18"/>
          <w:szCs w:val="18"/>
        </w:rPr>
        <w:sectPr w:rsidR="007D6691">
          <w:pgSz w:w="16838" w:h="11906" w:orient="landscape"/>
          <w:pgMar w:top="397" w:right="567" w:bottom="567" w:left="993" w:header="709" w:footer="709" w:gutter="0"/>
          <w:cols w:space="720"/>
        </w:sectPr>
      </w:pPr>
    </w:p>
    <w:p w:rsidR="007D6691" w:rsidRPr="00B10B6B" w:rsidRDefault="007D6691" w:rsidP="007D6691">
      <w:pPr>
        <w:tabs>
          <w:tab w:val="left" w:pos="6215"/>
        </w:tabs>
        <w:spacing w:line="276" w:lineRule="auto"/>
        <w:jc w:val="right"/>
        <w:rPr>
          <w:sz w:val="22"/>
          <w:szCs w:val="22"/>
        </w:rPr>
      </w:pPr>
      <w:r w:rsidRPr="00B10B6B">
        <w:rPr>
          <w:sz w:val="22"/>
          <w:szCs w:val="22"/>
        </w:rPr>
        <w:lastRenderedPageBreak/>
        <w:t>Приложение 2</w:t>
      </w:r>
    </w:p>
    <w:p w:rsidR="007D6691" w:rsidRPr="00B10B6B" w:rsidRDefault="007D6691" w:rsidP="007D6691">
      <w:pPr>
        <w:tabs>
          <w:tab w:val="left" w:pos="6215"/>
        </w:tabs>
        <w:spacing w:line="276" w:lineRule="auto"/>
        <w:jc w:val="right"/>
        <w:rPr>
          <w:sz w:val="22"/>
          <w:szCs w:val="22"/>
        </w:rPr>
      </w:pPr>
      <w:r w:rsidRPr="00B10B6B">
        <w:rPr>
          <w:sz w:val="22"/>
          <w:szCs w:val="22"/>
        </w:rPr>
        <w:t>к муниципальной программе</w:t>
      </w:r>
    </w:p>
    <w:p w:rsidR="007D6691" w:rsidRPr="00B10B6B" w:rsidRDefault="007D6691" w:rsidP="007D6691">
      <w:pPr>
        <w:tabs>
          <w:tab w:val="left" w:pos="6215"/>
        </w:tabs>
        <w:spacing w:line="276" w:lineRule="auto"/>
        <w:ind w:firstLine="142"/>
        <w:jc w:val="right"/>
        <w:rPr>
          <w:rFonts w:eastAsia="Calibri"/>
          <w:sz w:val="22"/>
          <w:szCs w:val="22"/>
        </w:rPr>
      </w:pPr>
      <w:r w:rsidRPr="00B10B6B">
        <w:rPr>
          <w:rFonts w:eastAsia="Calibri"/>
          <w:sz w:val="22"/>
          <w:szCs w:val="22"/>
        </w:rPr>
        <w:t>«Развитие социальных отношений, рост благополучия</w:t>
      </w:r>
    </w:p>
    <w:p w:rsidR="007D6691" w:rsidRPr="00B10B6B" w:rsidRDefault="007D6691" w:rsidP="007D6691">
      <w:pPr>
        <w:tabs>
          <w:tab w:val="left" w:pos="6215"/>
        </w:tabs>
        <w:spacing w:line="276" w:lineRule="auto"/>
        <w:ind w:firstLine="142"/>
        <w:jc w:val="right"/>
        <w:rPr>
          <w:rFonts w:eastAsia="Calibri"/>
          <w:sz w:val="22"/>
          <w:szCs w:val="22"/>
        </w:rPr>
      </w:pPr>
      <w:r w:rsidRPr="00B10B6B">
        <w:rPr>
          <w:rFonts w:eastAsia="Calibri"/>
          <w:sz w:val="22"/>
          <w:szCs w:val="22"/>
        </w:rPr>
        <w:t>и защищенности граждан в Северо-Енисейском районе»</w:t>
      </w:r>
    </w:p>
    <w:p w:rsidR="00B10B6B" w:rsidRPr="00B10B6B" w:rsidRDefault="00B10B6B" w:rsidP="00B10B6B">
      <w:pPr>
        <w:spacing w:line="276" w:lineRule="auto"/>
        <w:jc w:val="right"/>
        <w:rPr>
          <w:sz w:val="22"/>
          <w:szCs w:val="22"/>
        </w:rPr>
      </w:pPr>
      <w:r w:rsidRPr="00B10B6B">
        <w:rPr>
          <w:sz w:val="22"/>
          <w:szCs w:val="22"/>
        </w:rPr>
        <w:t>утвержденной постановлением администрации Северо-Енисейского района</w:t>
      </w:r>
    </w:p>
    <w:p w:rsidR="00B10B6B" w:rsidRPr="00B10B6B" w:rsidRDefault="00B10B6B" w:rsidP="00B10B6B">
      <w:pPr>
        <w:spacing w:line="276" w:lineRule="auto"/>
        <w:jc w:val="right"/>
        <w:rPr>
          <w:sz w:val="22"/>
          <w:szCs w:val="22"/>
        </w:rPr>
      </w:pPr>
      <w:r w:rsidRPr="00B10B6B">
        <w:rPr>
          <w:sz w:val="22"/>
          <w:szCs w:val="22"/>
        </w:rPr>
        <w:t>от 17.09.2019 №336-п</w:t>
      </w:r>
    </w:p>
    <w:p w:rsidR="007D6691" w:rsidRDefault="007D6691" w:rsidP="007D6691">
      <w:pPr>
        <w:tabs>
          <w:tab w:val="left" w:pos="6215"/>
        </w:tabs>
        <w:spacing w:line="276" w:lineRule="auto"/>
        <w:jc w:val="center"/>
        <w:rPr>
          <w:b/>
        </w:rPr>
      </w:pPr>
    </w:p>
    <w:p w:rsidR="007D6691" w:rsidRDefault="007D6691" w:rsidP="007D6691">
      <w:pPr>
        <w:tabs>
          <w:tab w:val="left" w:pos="6215"/>
        </w:tabs>
        <w:spacing w:line="276" w:lineRule="auto"/>
        <w:jc w:val="center"/>
        <w:rPr>
          <w:b/>
        </w:rPr>
      </w:pPr>
      <w:r w:rsidRPr="008F35F4">
        <w:rPr>
          <w:b/>
        </w:rPr>
        <w:t>Информация об источниках финансирования подпрограмм, отдельных мероприятий муниципальной программы</w:t>
      </w:r>
    </w:p>
    <w:tbl>
      <w:tblPr>
        <w:tblW w:w="14539" w:type="dxa"/>
        <w:tblInd w:w="93" w:type="dxa"/>
        <w:tblLook w:val="04A0"/>
      </w:tblPr>
      <w:tblGrid>
        <w:gridCol w:w="540"/>
        <w:gridCol w:w="1892"/>
        <w:gridCol w:w="2394"/>
        <w:gridCol w:w="2835"/>
        <w:gridCol w:w="1560"/>
        <w:gridCol w:w="1567"/>
        <w:gridCol w:w="1418"/>
        <w:gridCol w:w="2333"/>
      </w:tblGrid>
      <w:tr w:rsidR="007D6691" w:rsidRPr="008F35F4" w:rsidTr="007D6691">
        <w:trPr>
          <w:gridAfter w:val="4"/>
          <w:wAfter w:w="6878" w:type="dxa"/>
          <w:trHeight w:val="264"/>
        </w:trPr>
        <w:tc>
          <w:tcPr>
            <w:tcW w:w="540" w:type="dxa"/>
            <w:vMerge w:val="restart"/>
            <w:tcBorders>
              <w:top w:val="single" w:sz="4" w:space="0" w:color="auto"/>
              <w:left w:val="single" w:sz="4" w:space="0" w:color="auto"/>
              <w:right w:val="single" w:sz="4" w:space="0" w:color="auto"/>
            </w:tcBorders>
            <w:shd w:val="clear" w:color="auto" w:fill="FFFFFF"/>
          </w:tcPr>
          <w:p w:rsidR="007D6691" w:rsidRPr="008F35F4" w:rsidRDefault="007D6691" w:rsidP="007D6691">
            <w:pPr>
              <w:tabs>
                <w:tab w:val="left" w:pos="6215"/>
              </w:tabs>
              <w:spacing w:line="276" w:lineRule="auto"/>
              <w:jc w:val="center"/>
              <w:rPr>
                <w:sz w:val="20"/>
                <w:szCs w:val="20"/>
              </w:rPr>
            </w:pPr>
            <w:r w:rsidRPr="008F35F4">
              <w:rPr>
                <w:sz w:val="20"/>
                <w:szCs w:val="20"/>
              </w:rPr>
              <w:t>№</w:t>
            </w:r>
          </w:p>
          <w:p w:rsidR="007D6691" w:rsidRPr="008F35F4" w:rsidRDefault="007D6691" w:rsidP="007D6691">
            <w:pPr>
              <w:tabs>
                <w:tab w:val="left" w:pos="6215"/>
              </w:tabs>
              <w:spacing w:line="276" w:lineRule="auto"/>
              <w:jc w:val="center"/>
              <w:rPr>
                <w:sz w:val="20"/>
                <w:szCs w:val="20"/>
              </w:rPr>
            </w:pPr>
            <w:proofErr w:type="spellStart"/>
            <w:proofErr w:type="gramStart"/>
            <w:r w:rsidRPr="008F35F4">
              <w:rPr>
                <w:sz w:val="20"/>
                <w:szCs w:val="20"/>
              </w:rPr>
              <w:t>п</w:t>
            </w:r>
            <w:proofErr w:type="spellEnd"/>
            <w:proofErr w:type="gramEnd"/>
            <w:r w:rsidRPr="008F35F4">
              <w:rPr>
                <w:sz w:val="20"/>
                <w:szCs w:val="20"/>
              </w:rPr>
              <w:t>/</w:t>
            </w:r>
            <w:proofErr w:type="spellStart"/>
            <w:r w:rsidRPr="008F35F4">
              <w:rPr>
                <w:sz w:val="20"/>
                <w:szCs w:val="20"/>
              </w:rPr>
              <w:t>п</w:t>
            </w:r>
            <w:proofErr w:type="spellEnd"/>
          </w:p>
        </w:tc>
        <w:tc>
          <w:tcPr>
            <w:tcW w:w="1892"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7D6691" w:rsidRPr="008F35F4" w:rsidRDefault="007D6691" w:rsidP="007D6691">
            <w:pPr>
              <w:tabs>
                <w:tab w:val="left" w:pos="6215"/>
              </w:tabs>
              <w:spacing w:line="276" w:lineRule="auto"/>
              <w:jc w:val="center"/>
              <w:rPr>
                <w:sz w:val="20"/>
                <w:szCs w:val="20"/>
              </w:rPr>
            </w:pPr>
            <w:r w:rsidRPr="008F35F4">
              <w:rPr>
                <w:sz w:val="20"/>
                <w:szCs w:val="20"/>
              </w:rPr>
              <w:t>Статус</w:t>
            </w:r>
          </w:p>
          <w:p w:rsidR="007D6691" w:rsidRPr="008F35F4" w:rsidRDefault="007D6691" w:rsidP="007D6691">
            <w:pPr>
              <w:tabs>
                <w:tab w:val="left" w:pos="6215"/>
              </w:tabs>
              <w:spacing w:line="276" w:lineRule="auto"/>
              <w:jc w:val="center"/>
              <w:rPr>
                <w:sz w:val="20"/>
                <w:szCs w:val="20"/>
              </w:rPr>
            </w:pPr>
            <w:r w:rsidRPr="008F35F4">
              <w:rPr>
                <w:sz w:val="20"/>
                <w:szCs w:val="20"/>
              </w:rPr>
              <w:t>(муниципальная программа, подпрограмма)</w:t>
            </w:r>
          </w:p>
        </w:tc>
        <w:tc>
          <w:tcPr>
            <w:tcW w:w="2394"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7D6691" w:rsidRPr="008F35F4" w:rsidRDefault="007D6691" w:rsidP="007D6691">
            <w:pPr>
              <w:tabs>
                <w:tab w:val="left" w:pos="6215"/>
              </w:tabs>
              <w:spacing w:line="276" w:lineRule="auto"/>
              <w:jc w:val="center"/>
              <w:rPr>
                <w:sz w:val="20"/>
                <w:szCs w:val="20"/>
              </w:rPr>
            </w:pPr>
            <w:r w:rsidRPr="008F35F4">
              <w:rPr>
                <w:sz w:val="20"/>
                <w:szCs w:val="20"/>
              </w:rPr>
              <w:t>Наименование программы, подпрограммы</w:t>
            </w:r>
          </w:p>
        </w:tc>
        <w:tc>
          <w:tcPr>
            <w:tcW w:w="2835"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rsidR="007D6691" w:rsidRPr="008F35F4" w:rsidRDefault="007D6691" w:rsidP="007D6691">
            <w:pPr>
              <w:tabs>
                <w:tab w:val="left" w:pos="6215"/>
              </w:tabs>
              <w:spacing w:line="276" w:lineRule="auto"/>
              <w:jc w:val="center"/>
              <w:rPr>
                <w:sz w:val="20"/>
                <w:szCs w:val="20"/>
              </w:rPr>
            </w:pPr>
            <w:r w:rsidRPr="008F35F4">
              <w:rPr>
                <w:sz w:val="20"/>
                <w:szCs w:val="20"/>
              </w:rPr>
              <w:t>Уровень бюджетной системы/источники финансирования</w:t>
            </w:r>
          </w:p>
        </w:tc>
      </w:tr>
      <w:tr w:rsidR="007D6691" w:rsidRPr="008F35F4" w:rsidTr="003B2454">
        <w:trPr>
          <w:trHeight w:val="253"/>
        </w:trPr>
        <w:tc>
          <w:tcPr>
            <w:tcW w:w="540" w:type="dxa"/>
            <w:vMerge/>
            <w:tcBorders>
              <w:left w:val="single" w:sz="4" w:space="0" w:color="auto"/>
              <w:bottom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auto"/>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835" w:type="dxa"/>
            <w:vMerge/>
            <w:tcBorders>
              <w:top w:val="nil"/>
              <w:left w:val="single" w:sz="4" w:space="0" w:color="auto"/>
              <w:bottom w:val="single" w:sz="4" w:space="0" w:color="auto"/>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1560" w:type="dxa"/>
            <w:tcBorders>
              <w:top w:val="single" w:sz="4" w:space="0" w:color="auto"/>
              <w:left w:val="nil"/>
              <w:bottom w:val="single" w:sz="4" w:space="0" w:color="auto"/>
              <w:right w:val="single" w:sz="4" w:space="0" w:color="auto"/>
            </w:tcBorders>
            <w:shd w:val="clear" w:color="auto" w:fill="FFFFFF"/>
            <w:vAlign w:val="center"/>
            <w:hideMark/>
          </w:tcPr>
          <w:p w:rsidR="007D6691" w:rsidRPr="008F35F4" w:rsidRDefault="007D6691" w:rsidP="007D6691">
            <w:pPr>
              <w:tabs>
                <w:tab w:val="left" w:pos="6215"/>
              </w:tabs>
              <w:spacing w:line="276" w:lineRule="auto"/>
              <w:jc w:val="center"/>
              <w:rPr>
                <w:sz w:val="20"/>
                <w:szCs w:val="20"/>
              </w:rPr>
            </w:pPr>
            <w:r w:rsidRPr="008F35F4">
              <w:rPr>
                <w:sz w:val="20"/>
                <w:szCs w:val="20"/>
              </w:rPr>
              <w:t>2020 год</w:t>
            </w:r>
          </w:p>
        </w:tc>
        <w:tc>
          <w:tcPr>
            <w:tcW w:w="1567" w:type="dxa"/>
            <w:tcBorders>
              <w:top w:val="single" w:sz="4" w:space="0" w:color="auto"/>
              <w:left w:val="nil"/>
              <w:bottom w:val="single" w:sz="4" w:space="0" w:color="auto"/>
              <w:right w:val="single" w:sz="4" w:space="0" w:color="auto"/>
            </w:tcBorders>
            <w:shd w:val="clear" w:color="auto" w:fill="FFFFFF"/>
            <w:vAlign w:val="center"/>
            <w:hideMark/>
          </w:tcPr>
          <w:p w:rsidR="007D6691" w:rsidRPr="008F35F4" w:rsidRDefault="007D6691" w:rsidP="007D6691">
            <w:pPr>
              <w:tabs>
                <w:tab w:val="left" w:pos="6215"/>
              </w:tabs>
              <w:spacing w:line="276" w:lineRule="auto"/>
              <w:jc w:val="center"/>
              <w:rPr>
                <w:sz w:val="20"/>
                <w:szCs w:val="20"/>
              </w:rPr>
            </w:pPr>
            <w:r w:rsidRPr="008F35F4">
              <w:rPr>
                <w:sz w:val="20"/>
                <w:szCs w:val="20"/>
              </w:rPr>
              <w:t>2021 год</w:t>
            </w:r>
          </w:p>
        </w:tc>
        <w:tc>
          <w:tcPr>
            <w:tcW w:w="1418" w:type="dxa"/>
            <w:tcBorders>
              <w:top w:val="single" w:sz="4" w:space="0" w:color="auto"/>
              <w:left w:val="nil"/>
              <w:bottom w:val="single" w:sz="4" w:space="0" w:color="auto"/>
              <w:right w:val="single" w:sz="4" w:space="0" w:color="auto"/>
            </w:tcBorders>
            <w:shd w:val="clear" w:color="auto" w:fill="FFFFFF"/>
            <w:vAlign w:val="center"/>
            <w:hideMark/>
          </w:tcPr>
          <w:p w:rsidR="007D6691" w:rsidRPr="008F35F4" w:rsidRDefault="007D6691" w:rsidP="007D6691">
            <w:pPr>
              <w:tabs>
                <w:tab w:val="left" w:pos="6215"/>
              </w:tabs>
              <w:spacing w:line="276" w:lineRule="auto"/>
              <w:jc w:val="center"/>
              <w:rPr>
                <w:sz w:val="20"/>
                <w:szCs w:val="20"/>
              </w:rPr>
            </w:pPr>
            <w:r w:rsidRPr="008F35F4">
              <w:rPr>
                <w:sz w:val="20"/>
                <w:szCs w:val="20"/>
              </w:rPr>
              <w:t>2022 год</w:t>
            </w:r>
          </w:p>
        </w:tc>
        <w:tc>
          <w:tcPr>
            <w:tcW w:w="2333" w:type="dxa"/>
            <w:tcBorders>
              <w:top w:val="single" w:sz="4" w:space="0" w:color="auto"/>
              <w:left w:val="nil"/>
              <w:bottom w:val="single" w:sz="4" w:space="0" w:color="auto"/>
              <w:right w:val="single" w:sz="4" w:space="0" w:color="auto"/>
            </w:tcBorders>
            <w:shd w:val="clear" w:color="auto" w:fill="FFFFFF"/>
            <w:vAlign w:val="center"/>
            <w:hideMark/>
          </w:tcPr>
          <w:p w:rsidR="007D6691" w:rsidRPr="008F35F4" w:rsidRDefault="007D6691" w:rsidP="007D6691">
            <w:pPr>
              <w:tabs>
                <w:tab w:val="left" w:pos="6215"/>
              </w:tabs>
              <w:spacing w:line="276" w:lineRule="auto"/>
              <w:jc w:val="center"/>
              <w:rPr>
                <w:sz w:val="20"/>
                <w:szCs w:val="20"/>
              </w:rPr>
            </w:pPr>
            <w:r w:rsidRPr="008F35F4">
              <w:rPr>
                <w:sz w:val="20"/>
                <w:szCs w:val="20"/>
              </w:rPr>
              <w:t>Итого на очередной финансовый год и плановый период</w:t>
            </w:r>
          </w:p>
        </w:tc>
      </w:tr>
      <w:tr w:rsidR="007D6691" w:rsidRPr="008F35F4" w:rsidTr="003B2454">
        <w:trPr>
          <w:trHeight w:val="201"/>
        </w:trPr>
        <w:tc>
          <w:tcPr>
            <w:tcW w:w="540" w:type="dxa"/>
            <w:tcBorders>
              <w:top w:val="single" w:sz="4" w:space="0" w:color="auto"/>
              <w:left w:val="single" w:sz="4" w:space="0" w:color="auto"/>
              <w:bottom w:val="single" w:sz="4" w:space="0" w:color="000000"/>
              <w:right w:val="single" w:sz="4" w:space="0" w:color="auto"/>
            </w:tcBorders>
          </w:tcPr>
          <w:p w:rsidR="007D6691" w:rsidRPr="008F35F4" w:rsidRDefault="007D6691" w:rsidP="007D6691">
            <w:pPr>
              <w:tabs>
                <w:tab w:val="left" w:pos="6215"/>
              </w:tabs>
              <w:spacing w:line="276" w:lineRule="auto"/>
              <w:jc w:val="center"/>
              <w:rPr>
                <w:sz w:val="20"/>
                <w:szCs w:val="20"/>
              </w:rPr>
            </w:pPr>
            <w:r w:rsidRPr="008F35F4">
              <w:rPr>
                <w:sz w:val="20"/>
                <w:szCs w:val="20"/>
              </w:rPr>
              <w:t>1</w:t>
            </w:r>
          </w:p>
        </w:tc>
        <w:tc>
          <w:tcPr>
            <w:tcW w:w="0" w:type="auto"/>
            <w:tcBorders>
              <w:top w:val="single" w:sz="4" w:space="0" w:color="auto"/>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jc w:val="center"/>
              <w:rPr>
                <w:sz w:val="20"/>
                <w:szCs w:val="20"/>
              </w:rPr>
            </w:pPr>
            <w:r w:rsidRPr="008F35F4">
              <w:rPr>
                <w:sz w:val="20"/>
                <w:szCs w:val="20"/>
              </w:rPr>
              <w:t>2</w:t>
            </w:r>
          </w:p>
        </w:tc>
        <w:tc>
          <w:tcPr>
            <w:tcW w:w="2394" w:type="dxa"/>
            <w:tcBorders>
              <w:top w:val="single" w:sz="4" w:space="0" w:color="auto"/>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jc w:val="center"/>
              <w:rPr>
                <w:sz w:val="20"/>
                <w:szCs w:val="20"/>
              </w:rPr>
            </w:pPr>
            <w:r w:rsidRPr="008F35F4">
              <w:rPr>
                <w:sz w:val="20"/>
                <w:szCs w:val="20"/>
              </w:rPr>
              <w:t>3</w:t>
            </w:r>
          </w:p>
        </w:tc>
        <w:tc>
          <w:tcPr>
            <w:tcW w:w="2835" w:type="dxa"/>
            <w:tcBorders>
              <w:top w:val="single" w:sz="4" w:space="0" w:color="auto"/>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jc w:val="center"/>
              <w:rPr>
                <w:sz w:val="20"/>
                <w:szCs w:val="20"/>
              </w:rPr>
            </w:pPr>
            <w:r w:rsidRPr="008F35F4">
              <w:rPr>
                <w:sz w:val="20"/>
                <w:szCs w:val="20"/>
              </w:rPr>
              <w:t>4</w:t>
            </w:r>
          </w:p>
        </w:tc>
        <w:tc>
          <w:tcPr>
            <w:tcW w:w="1560" w:type="dxa"/>
            <w:tcBorders>
              <w:top w:val="single" w:sz="4" w:space="0" w:color="auto"/>
              <w:left w:val="nil"/>
              <w:bottom w:val="single" w:sz="4" w:space="0" w:color="auto"/>
              <w:right w:val="single" w:sz="4" w:space="0" w:color="auto"/>
            </w:tcBorders>
            <w:shd w:val="clear" w:color="auto" w:fill="FFFFFF"/>
            <w:vAlign w:val="center"/>
          </w:tcPr>
          <w:p w:rsidR="007D6691" w:rsidRPr="008F35F4" w:rsidRDefault="007D6691" w:rsidP="007D6691">
            <w:pPr>
              <w:tabs>
                <w:tab w:val="left" w:pos="6215"/>
              </w:tabs>
              <w:spacing w:line="276" w:lineRule="auto"/>
              <w:jc w:val="center"/>
              <w:rPr>
                <w:sz w:val="20"/>
                <w:szCs w:val="20"/>
              </w:rPr>
            </w:pPr>
            <w:r w:rsidRPr="008F35F4">
              <w:rPr>
                <w:sz w:val="20"/>
                <w:szCs w:val="20"/>
              </w:rPr>
              <w:t>5</w:t>
            </w:r>
          </w:p>
        </w:tc>
        <w:tc>
          <w:tcPr>
            <w:tcW w:w="1567" w:type="dxa"/>
            <w:tcBorders>
              <w:top w:val="single" w:sz="4" w:space="0" w:color="auto"/>
              <w:left w:val="nil"/>
              <w:bottom w:val="single" w:sz="4" w:space="0" w:color="auto"/>
              <w:right w:val="single" w:sz="4" w:space="0" w:color="auto"/>
            </w:tcBorders>
            <w:shd w:val="clear" w:color="auto" w:fill="FFFFFF"/>
            <w:vAlign w:val="center"/>
          </w:tcPr>
          <w:p w:rsidR="007D6691" w:rsidRPr="008F35F4" w:rsidRDefault="007D6691" w:rsidP="007D6691">
            <w:pPr>
              <w:tabs>
                <w:tab w:val="left" w:pos="6215"/>
              </w:tabs>
              <w:spacing w:line="276" w:lineRule="auto"/>
              <w:jc w:val="center"/>
              <w:rPr>
                <w:sz w:val="20"/>
                <w:szCs w:val="20"/>
              </w:rPr>
            </w:pPr>
            <w:r w:rsidRPr="008F35F4">
              <w:rPr>
                <w:sz w:val="20"/>
                <w:szCs w:val="20"/>
              </w:rPr>
              <w:t>6</w:t>
            </w:r>
          </w:p>
        </w:tc>
        <w:tc>
          <w:tcPr>
            <w:tcW w:w="1418" w:type="dxa"/>
            <w:tcBorders>
              <w:top w:val="nil"/>
              <w:left w:val="nil"/>
              <w:bottom w:val="single" w:sz="4" w:space="0" w:color="auto"/>
              <w:right w:val="single" w:sz="4" w:space="0" w:color="auto"/>
            </w:tcBorders>
            <w:shd w:val="clear" w:color="auto" w:fill="FFFFFF"/>
            <w:vAlign w:val="center"/>
          </w:tcPr>
          <w:p w:rsidR="007D6691" w:rsidRPr="008F35F4" w:rsidRDefault="007D6691" w:rsidP="007D6691">
            <w:pPr>
              <w:tabs>
                <w:tab w:val="left" w:pos="6215"/>
              </w:tabs>
              <w:spacing w:line="276" w:lineRule="auto"/>
              <w:jc w:val="center"/>
              <w:rPr>
                <w:sz w:val="20"/>
                <w:szCs w:val="20"/>
              </w:rPr>
            </w:pPr>
            <w:r w:rsidRPr="008F35F4">
              <w:rPr>
                <w:sz w:val="20"/>
                <w:szCs w:val="20"/>
              </w:rPr>
              <w:t>7</w:t>
            </w:r>
          </w:p>
        </w:tc>
        <w:tc>
          <w:tcPr>
            <w:tcW w:w="2333" w:type="dxa"/>
            <w:tcBorders>
              <w:top w:val="nil"/>
              <w:left w:val="nil"/>
              <w:bottom w:val="single" w:sz="4" w:space="0" w:color="auto"/>
              <w:right w:val="single" w:sz="4" w:space="0" w:color="auto"/>
            </w:tcBorders>
            <w:shd w:val="clear" w:color="auto" w:fill="FFFFFF"/>
            <w:vAlign w:val="center"/>
          </w:tcPr>
          <w:p w:rsidR="007D6691" w:rsidRPr="008F35F4" w:rsidRDefault="007D6691" w:rsidP="007D6691">
            <w:pPr>
              <w:tabs>
                <w:tab w:val="left" w:pos="6215"/>
              </w:tabs>
              <w:spacing w:line="276" w:lineRule="auto"/>
              <w:jc w:val="center"/>
              <w:rPr>
                <w:sz w:val="20"/>
                <w:szCs w:val="20"/>
              </w:rPr>
            </w:pPr>
            <w:r w:rsidRPr="008F35F4">
              <w:rPr>
                <w:sz w:val="20"/>
                <w:szCs w:val="20"/>
              </w:rPr>
              <w:t>9</w:t>
            </w:r>
          </w:p>
        </w:tc>
      </w:tr>
      <w:tr w:rsidR="007D6691" w:rsidRPr="008F35F4" w:rsidTr="003B2454">
        <w:trPr>
          <w:trHeight w:val="199"/>
        </w:trPr>
        <w:tc>
          <w:tcPr>
            <w:tcW w:w="540" w:type="dxa"/>
            <w:vMerge w:val="restart"/>
            <w:tcBorders>
              <w:top w:val="nil"/>
              <w:left w:val="single" w:sz="4" w:space="0" w:color="auto"/>
              <w:right w:val="single" w:sz="4" w:space="0" w:color="auto"/>
            </w:tcBorders>
          </w:tcPr>
          <w:p w:rsidR="007D6691" w:rsidRPr="008F35F4" w:rsidRDefault="007D6691" w:rsidP="007D6691">
            <w:pPr>
              <w:tabs>
                <w:tab w:val="left" w:pos="6215"/>
              </w:tabs>
              <w:spacing w:line="276" w:lineRule="auto"/>
              <w:jc w:val="center"/>
              <w:rPr>
                <w:sz w:val="20"/>
                <w:szCs w:val="20"/>
              </w:rPr>
            </w:pPr>
            <w:r w:rsidRPr="008F35F4">
              <w:rPr>
                <w:sz w:val="20"/>
                <w:szCs w:val="20"/>
              </w:rPr>
              <w:t>1</w:t>
            </w:r>
          </w:p>
        </w:tc>
        <w:tc>
          <w:tcPr>
            <w:tcW w:w="1892" w:type="dxa"/>
            <w:vMerge w:val="restart"/>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jc w:val="center"/>
              <w:rPr>
                <w:sz w:val="20"/>
                <w:szCs w:val="20"/>
              </w:rPr>
            </w:pPr>
            <w:r w:rsidRPr="008F35F4">
              <w:rPr>
                <w:sz w:val="20"/>
                <w:szCs w:val="20"/>
              </w:rPr>
              <w:t>Муниципальная программа</w:t>
            </w:r>
          </w:p>
        </w:tc>
        <w:tc>
          <w:tcPr>
            <w:tcW w:w="2394" w:type="dxa"/>
            <w:vMerge w:val="restart"/>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ind w:firstLine="142"/>
              <w:jc w:val="both"/>
              <w:rPr>
                <w:rFonts w:eastAsia="Calibri"/>
                <w:sz w:val="20"/>
                <w:szCs w:val="20"/>
              </w:rPr>
            </w:pPr>
            <w:r w:rsidRPr="008F35F4">
              <w:rPr>
                <w:rFonts w:eastAsia="Calibri"/>
                <w:sz w:val="20"/>
                <w:szCs w:val="20"/>
              </w:rPr>
              <w:t xml:space="preserve">Развитие социальных отношений, рост благополучия </w:t>
            </w:r>
          </w:p>
          <w:p w:rsidR="007D6691" w:rsidRPr="008F35F4" w:rsidRDefault="007D6691" w:rsidP="007D6691">
            <w:pPr>
              <w:tabs>
                <w:tab w:val="left" w:pos="6215"/>
              </w:tabs>
              <w:spacing w:line="276" w:lineRule="auto"/>
              <w:jc w:val="both"/>
              <w:rPr>
                <w:sz w:val="20"/>
                <w:szCs w:val="20"/>
              </w:rPr>
            </w:pPr>
            <w:r w:rsidRPr="008F35F4">
              <w:rPr>
                <w:rFonts w:eastAsia="Calibri"/>
                <w:sz w:val="20"/>
                <w:szCs w:val="20"/>
              </w:rPr>
              <w:t>и защищенности граждан в Северо-Енисейском районе</w:t>
            </w:r>
            <w:r w:rsidRPr="008F35F4">
              <w:rPr>
                <w:sz w:val="20"/>
                <w:szCs w:val="20"/>
              </w:rPr>
              <w:t xml:space="preserve"> </w:t>
            </w:r>
          </w:p>
        </w:tc>
        <w:tc>
          <w:tcPr>
            <w:tcW w:w="2835" w:type="dxa"/>
            <w:tcBorders>
              <w:top w:val="nil"/>
              <w:left w:val="nil"/>
              <w:bottom w:val="single" w:sz="4" w:space="0" w:color="auto"/>
              <w:right w:val="single" w:sz="4" w:space="0" w:color="auto"/>
            </w:tcBorders>
            <w:vAlign w:val="center"/>
          </w:tcPr>
          <w:p w:rsidR="007D6691" w:rsidRPr="008F35F4" w:rsidRDefault="007D6691" w:rsidP="007D6691">
            <w:pPr>
              <w:tabs>
                <w:tab w:val="left" w:pos="6215"/>
              </w:tabs>
              <w:spacing w:line="276" w:lineRule="auto"/>
              <w:rPr>
                <w:sz w:val="20"/>
                <w:szCs w:val="20"/>
              </w:rPr>
            </w:pPr>
            <w:r w:rsidRPr="008F35F4">
              <w:rPr>
                <w:sz w:val="20"/>
                <w:szCs w:val="20"/>
              </w:rPr>
              <w:t xml:space="preserve">Всего </w:t>
            </w:r>
            <w:r w:rsidRPr="008F35F4">
              <w:rPr>
                <w:sz w:val="20"/>
                <w:szCs w:val="20"/>
              </w:rPr>
              <w:br w:type="page"/>
            </w:r>
          </w:p>
        </w:tc>
        <w:tc>
          <w:tcPr>
            <w:tcW w:w="1560" w:type="dxa"/>
            <w:tcBorders>
              <w:top w:val="nil"/>
              <w:left w:val="nil"/>
              <w:bottom w:val="single" w:sz="4" w:space="0" w:color="auto"/>
              <w:right w:val="single" w:sz="4" w:space="0" w:color="auto"/>
            </w:tcBorders>
            <w:shd w:val="clear" w:color="auto" w:fill="F2F2F2"/>
            <w:noWrap/>
            <w:vAlign w:val="center"/>
          </w:tcPr>
          <w:p w:rsidR="007D6691" w:rsidRPr="003B2454" w:rsidRDefault="003B2454" w:rsidP="00DF172D">
            <w:pPr>
              <w:tabs>
                <w:tab w:val="left" w:pos="6215"/>
              </w:tabs>
              <w:spacing w:line="276" w:lineRule="auto"/>
              <w:ind w:firstLine="142"/>
              <w:jc w:val="center"/>
              <w:rPr>
                <w:b/>
                <w:sz w:val="20"/>
                <w:szCs w:val="20"/>
              </w:rPr>
            </w:pPr>
            <w:r>
              <w:rPr>
                <w:b/>
                <w:sz w:val="20"/>
                <w:szCs w:val="20"/>
              </w:rPr>
              <w:t>17556486,60</w:t>
            </w:r>
          </w:p>
        </w:tc>
        <w:tc>
          <w:tcPr>
            <w:tcW w:w="1567" w:type="dxa"/>
            <w:tcBorders>
              <w:top w:val="nil"/>
              <w:left w:val="nil"/>
              <w:bottom w:val="single" w:sz="4" w:space="0" w:color="auto"/>
              <w:right w:val="single" w:sz="4" w:space="0" w:color="auto"/>
            </w:tcBorders>
            <w:shd w:val="clear" w:color="auto" w:fill="F2F2F2"/>
            <w:noWrap/>
            <w:vAlign w:val="center"/>
          </w:tcPr>
          <w:p w:rsidR="007D6691" w:rsidRPr="003B2454" w:rsidRDefault="003B2454" w:rsidP="00DF172D">
            <w:pPr>
              <w:tabs>
                <w:tab w:val="left" w:pos="6215"/>
              </w:tabs>
              <w:spacing w:line="276" w:lineRule="auto"/>
              <w:ind w:firstLine="142"/>
              <w:jc w:val="center"/>
              <w:rPr>
                <w:b/>
                <w:sz w:val="20"/>
                <w:szCs w:val="20"/>
              </w:rPr>
            </w:pPr>
            <w:r>
              <w:rPr>
                <w:b/>
                <w:sz w:val="20"/>
                <w:szCs w:val="20"/>
              </w:rPr>
              <w:t>17494805,60</w:t>
            </w:r>
          </w:p>
        </w:tc>
        <w:tc>
          <w:tcPr>
            <w:tcW w:w="1418" w:type="dxa"/>
            <w:tcBorders>
              <w:top w:val="nil"/>
              <w:left w:val="nil"/>
              <w:bottom w:val="single" w:sz="4" w:space="0" w:color="auto"/>
              <w:right w:val="single" w:sz="4" w:space="0" w:color="auto"/>
            </w:tcBorders>
            <w:shd w:val="clear" w:color="auto" w:fill="F2F2F2"/>
            <w:noWrap/>
            <w:vAlign w:val="center"/>
          </w:tcPr>
          <w:p w:rsidR="007D6691" w:rsidRPr="003B2454" w:rsidRDefault="003B2454" w:rsidP="007D6691">
            <w:pPr>
              <w:tabs>
                <w:tab w:val="left" w:pos="6215"/>
              </w:tabs>
              <w:spacing w:line="276" w:lineRule="auto"/>
              <w:ind w:firstLine="142"/>
              <w:jc w:val="center"/>
              <w:rPr>
                <w:b/>
                <w:sz w:val="20"/>
                <w:szCs w:val="20"/>
              </w:rPr>
            </w:pPr>
            <w:r>
              <w:rPr>
                <w:b/>
                <w:sz w:val="20"/>
                <w:szCs w:val="20"/>
              </w:rPr>
              <w:t>17516005,60</w:t>
            </w:r>
          </w:p>
        </w:tc>
        <w:tc>
          <w:tcPr>
            <w:tcW w:w="2333" w:type="dxa"/>
            <w:tcBorders>
              <w:top w:val="nil"/>
              <w:left w:val="nil"/>
              <w:bottom w:val="single" w:sz="4" w:space="0" w:color="auto"/>
              <w:right w:val="single" w:sz="4" w:space="0" w:color="auto"/>
            </w:tcBorders>
            <w:shd w:val="clear" w:color="auto" w:fill="F2F2F2"/>
            <w:noWrap/>
            <w:vAlign w:val="center"/>
          </w:tcPr>
          <w:p w:rsidR="007D6691" w:rsidRPr="003B2454" w:rsidRDefault="003B2454" w:rsidP="007D6691">
            <w:pPr>
              <w:tabs>
                <w:tab w:val="left" w:pos="6215"/>
              </w:tabs>
              <w:spacing w:line="276" w:lineRule="auto"/>
              <w:ind w:firstLine="142"/>
              <w:jc w:val="center"/>
              <w:rPr>
                <w:b/>
                <w:sz w:val="20"/>
                <w:szCs w:val="20"/>
              </w:rPr>
            </w:pPr>
            <w:r>
              <w:rPr>
                <w:b/>
                <w:sz w:val="20"/>
                <w:szCs w:val="20"/>
              </w:rPr>
              <w:t>52567297,80</w:t>
            </w:r>
          </w:p>
        </w:tc>
      </w:tr>
      <w:tr w:rsidR="007D6691" w:rsidRPr="008F35F4" w:rsidTr="003B2454">
        <w:trPr>
          <w:trHeight w:val="131"/>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в том числе:</w:t>
            </w:r>
          </w:p>
        </w:tc>
        <w:tc>
          <w:tcPr>
            <w:tcW w:w="1560" w:type="dxa"/>
            <w:tcBorders>
              <w:top w:val="nil"/>
              <w:left w:val="nil"/>
              <w:bottom w:val="single" w:sz="4" w:space="0" w:color="auto"/>
              <w:right w:val="single" w:sz="4" w:space="0" w:color="auto"/>
            </w:tcBorders>
            <w:shd w:val="clear" w:color="auto" w:fill="FFFFFF"/>
            <w:noWrap/>
            <w:vAlign w:val="bottom"/>
          </w:tcPr>
          <w:p w:rsidR="007D6691" w:rsidRPr="003B245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3B245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3B245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3B2454" w:rsidRDefault="007D6691" w:rsidP="007D6691">
            <w:pPr>
              <w:tabs>
                <w:tab w:val="left" w:pos="6215"/>
              </w:tabs>
              <w:spacing w:line="276" w:lineRule="auto"/>
              <w:jc w:val="right"/>
              <w:rPr>
                <w:sz w:val="20"/>
                <w:szCs w:val="20"/>
              </w:rPr>
            </w:pPr>
          </w:p>
        </w:tc>
      </w:tr>
      <w:tr w:rsidR="007D6691" w:rsidRPr="008F35F4" w:rsidTr="003B2454">
        <w:trPr>
          <w:trHeight w:val="192"/>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федеральный бюджет</w:t>
            </w:r>
          </w:p>
        </w:tc>
        <w:tc>
          <w:tcPr>
            <w:tcW w:w="1560" w:type="dxa"/>
            <w:tcBorders>
              <w:top w:val="nil"/>
              <w:left w:val="nil"/>
              <w:bottom w:val="single" w:sz="4" w:space="0" w:color="auto"/>
              <w:right w:val="single" w:sz="4" w:space="0" w:color="auto"/>
            </w:tcBorders>
            <w:shd w:val="clear" w:color="auto" w:fill="FFFFFF"/>
            <w:noWrap/>
            <w:vAlign w:val="bottom"/>
          </w:tcPr>
          <w:p w:rsidR="007D6691" w:rsidRPr="003B245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3B245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3B245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3B2454" w:rsidRDefault="007D6691" w:rsidP="007D6691">
            <w:pPr>
              <w:tabs>
                <w:tab w:val="left" w:pos="6215"/>
              </w:tabs>
              <w:spacing w:line="276" w:lineRule="auto"/>
              <w:jc w:val="right"/>
              <w:rPr>
                <w:sz w:val="20"/>
                <w:szCs w:val="20"/>
              </w:rPr>
            </w:pPr>
          </w:p>
        </w:tc>
      </w:tr>
      <w:tr w:rsidR="007D6691" w:rsidRPr="008F35F4" w:rsidTr="003B2454">
        <w:trPr>
          <w:trHeight w:val="110"/>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краевой бюджет</w:t>
            </w:r>
          </w:p>
        </w:tc>
        <w:tc>
          <w:tcPr>
            <w:tcW w:w="1560" w:type="dxa"/>
            <w:tcBorders>
              <w:top w:val="nil"/>
              <w:left w:val="nil"/>
              <w:bottom w:val="single" w:sz="4" w:space="0" w:color="auto"/>
              <w:right w:val="single" w:sz="4" w:space="0" w:color="auto"/>
            </w:tcBorders>
            <w:shd w:val="clear" w:color="auto" w:fill="FFFFFF"/>
            <w:noWrap/>
            <w:vAlign w:val="center"/>
          </w:tcPr>
          <w:p w:rsidR="007D6691" w:rsidRPr="003B2454" w:rsidRDefault="003B2454" w:rsidP="007D6691">
            <w:pPr>
              <w:tabs>
                <w:tab w:val="left" w:pos="6215"/>
              </w:tabs>
              <w:spacing w:line="276" w:lineRule="auto"/>
              <w:jc w:val="center"/>
              <w:rPr>
                <w:sz w:val="20"/>
                <w:szCs w:val="20"/>
              </w:rPr>
            </w:pPr>
            <w:r>
              <w:rPr>
                <w:sz w:val="20"/>
                <w:szCs w:val="20"/>
              </w:rPr>
              <w:t>2028700,00</w:t>
            </w:r>
          </w:p>
        </w:tc>
        <w:tc>
          <w:tcPr>
            <w:tcW w:w="1567" w:type="dxa"/>
            <w:tcBorders>
              <w:top w:val="nil"/>
              <w:left w:val="nil"/>
              <w:bottom w:val="single" w:sz="4" w:space="0" w:color="auto"/>
              <w:right w:val="single" w:sz="4" w:space="0" w:color="auto"/>
            </w:tcBorders>
            <w:shd w:val="clear" w:color="auto" w:fill="FFFFFF"/>
            <w:noWrap/>
          </w:tcPr>
          <w:p w:rsidR="007D6691" w:rsidRPr="003B2454" w:rsidRDefault="003B2454" w:rsidP="007D6691">
            <w:pPr>
              <w:tabs>
                <w:tab w:val="left" w:pos="6215"/>
              </w:tabs>
              <w:rPr>
                <w:sz w:val="20"/>
                <w:szCs w:val="20"/>
              </w:rPr>
            </w:pPr>
            <w:r>
              <w:rPr>
                <w:sz w:val="20"/>
                <w:szCs w:val="20"/>
              </w:rPr>
              <w:t>2158700,00</w:t>
            </w:r>
          </w:p>
        </w:tc>
        <w:tc>
          <w:tcPr>
            <w:tcW w:w="1418" w:type="dxa"/>
            <w:tcBorders>
              <w:top w:val="nil"/>
              <w:left w:val="nil"/>
              <w:bottom w:val="single" w:sz="4" w:space="0" w:color="auto"/>
              <w:right w:val="single" w:sz="4" w:space="0" w:color="auto"/>
            </w:tcBorders>
            <w:shd w:val="clear" w:color="auto" w:fill="FFFFFF"/>
            <w:noWrap/>
          </w:tcPr>
          <w:p w:rsidR="007D6691" w:rsidRPr="003B2454" w:rsidRDefault="003A096F" w:rsidP="003B2454">
            <w:pPr>
              <w:tabs>
                <w:tab w:val="left" w:pos="6215"/>
              </w:tabs>
              <w:rPr>
                <w:sz w:val="20"/>
                <w:szCs w:val="20"/>
              </w:rPr>
            </w:pPr>
            <w:r>
              <w:rPr>
                <w:sz w:val="20"/>
                <w:szCs w:val="20"/>
              </w:rPr>
              <w:t>2158700</w:t>
            </w:r>
            <w:r w:rsidR="003B2454">
              <w:rPr>
                <w:sz w:val="20"/>
                <w:szCs w:val="20"/>
              </w:rPr>
              <w:t>,00</w:t>
            </w:r>
          </w:p>
        </w:tc>
        <w:tc>
          <w:tcPr>
            <w:tcW w:w="2333" w:type="dxa"/>
            <w:tcBorders>
              <w:top w:val="nil"/>
              <w:left w:val="nil"/>
              <w:bottom w:val="single" w:sz="4" w:space="0" w:color="auto"/>
              <w:right w:val="single" w:sz="4" w:space="0" w:color="auto"/>
            </w:tcBorders>
            <w:shd w:val="clear" w:color="auto" w:fill="FFFFFF"/>
            <w:noWrap/>
            <w:vAlign w:val="center"/>
          </w:tcPr>
          <w:p w:rsidR="007D6691" w:rsidRPr="003B2454" w:rsidRDefault="001A7018" w:rsidP="007D6691">
            <w:pPr>
              <w:tabs>
                <w:tab w:val="left" w:pos="6215"/>
              </w:tabs>
              <w:spacing w:line="276" w:lineRule="auto"/>
              <w:jc w:val="center"/>
              <w:rPr>
                <w:sz w:val="20"/>
                <w:szCs w:val="20"/>
              </w:rPr>
            </w:pPr>
            <w:r>
              <w:rPr>
                <w:sz w:val="20"/>
                <w:szCs w:val="20"/>
              </w:rPr>
              <w:t>63461</w:t>
            </w:r>
            <w:r w:rsidR="003B2454">
              <w:rPr>
                <w:sz w:val="20"/>
                <w:szCs w:val="20"/>
              </w:rPr>
              <w:t>00,00</w:t>
            </w:r>
          </w:p>
        </w:tc>
      </w:tr>
      <w:tr w:rsidR="007D6691" w:rsidRPr="008F35F4" w:rsidTr="003B2454">
        <w:trPr>
          <w:trHeight w:val="183"/>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внебюджетные источники</w:t>
            </w:r>
          </w:p>
        </w:tc>
        <w:tc>
          <w:tcPr>
            <w:tcW w:w="1560" w:type="dxa"/>
            <w:tcBorders>
              <w:top w:val="nil"/>
              <w:left w:val="nil"/>
              <w:bottom w:val="single" w:sz="4" w:space="0" w:color="auto"/>
              <w:right w:val="single" w:sz="4" w:space="0" w:color="auto"/>
            </w:tcBorders>
            <w:shd w:val="clear" w:color="auto" w:fill="FFFFFF"/>
            <w:noWrap/>
          </w:tcPr>
          <w:p w:rsidR="007D6691" w:rsidRPr="003B2454" w:rsidRDefault="007D6691" w:rsidP="007D6691">
            <w:pPr>
              <w:tabs>
                <w:tab w:val="left" w:pos="6215"/>
              </w:tabs>
              <w:spacing w:line="276" w:lineRule="auto"/>
              <w:jc w:val="center"/>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3B245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3B245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3B2454" w:rsidRDefault="007D6691" w:rsidP="007D6691">
            <w:pPr>
              <w:tabs>
                <w:tab w:val="left" w:pos="6215"/>
              </w:tabs>
              <w:spacing w:line="276" w:lineRule="auto"/>
              <w:jc w:val="right"/>
              <w:rPr>
                <w:sz w:val="20"/>
                <w:szCs w:val="20"/>
              </w:rPr>
            </w:pPr>
          </w:p>
        </w:tc>
      </w:tr>
      <w:tr w:rsidR="007D6691" w:rsidRPr="008F35F4" w:rsidTr="003B2454">
        <w:trPr>
          <w:trHeight w:val="271"/>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tcPr>
          <w:p w:rsidR="007D6691" w:rsidRPr="008F35F4" w:rsidRDefault="007D6691" w:rsidP="007D6691">
            <w:pPr>
              <w:tabs>
                <w:tab w:val="left" w:pos="6215"/>
              </w:tabs>
              <w:spacing w:line="276" w:lineRule="auto"/>
              <w:rPr>
                <w:sz w:val="20"/>
                <w:szCs w:val="20"/>
              </w:rPr>
            </w:pPr>
            <w:r w:rsidRPr="008F35F4">
              <w:rPr>
                <w:sz w:val="20"/>
                <w:szCs w:val="20"/>
              </w:rPr>
              <w:t>районный бюджет</w:t>
            </w:r>
          </w:p>
        </w:tc>
        <w:tc>
          <w:tcPr>
            <w:tcW w:w="1560" w:type="dxa"/>
            <w:tcBorders>
              <w:top w:val="nil"/>
              <w:left w:val="nil"/>
              <w:bottom w:val="single" w:sz="4" w:space="0" w:color="auto"/>
              <w:right w:val="single" w:sz="4" w:space="0" w:color="auto"/>
            </w:tcBorders>
            <w:shd w:val="clear" w:color="auto" w:fill="FFFFFF"/>
            <w:noWrap/>
          </w:tcPr>
          <w:p w:rsidR="007D6691" w:rsidRPr="003B2454" w:rsidRDefault="001A7018" w:rsidP="007D6691">
            <w:pPr>
              <w:tabs>
                <w:tab w:val="left" w:pos="6215"/>
              </w:tabs>
              <w:spacing w:line="276" w:lineRule="auto"/>
              <w:jc w:val="center"/>
              <w:rPr>
                <w:sz w:val="20"/>
                <w:szCs w:val="20"/>
              </w:rPr>
            </w:pPr>
            <w:r>
              <w:rPr>
                <w:sz w:val="20"/>
                <w:szCs w:val="20"/>
              </w:rPr>
              <w:t>15527786</w:t>
            </w:r>
            <w:r w:rsidR="00A733E7">
              <w:rPr>
                <w:sz w:val="20"/>
                <w:szCs w:val="20"/>
              </w:rPr>
              <w:t>,60</w:t>
            </w:r>
          </w:p>
        </w:tc>
        <w:tc>
          <w:tcPr>
            <w:tcW w:w="1567" w:type="dxa"/>
            <w:tcBorders>
              <w:top w:val="nil"/>
              <w:left w:val="nil"/>
              <w:bottom w:val="single" w:sz="4" w:space="0" w:color="auto"/>
              <w:right w:val="single" w:sz="4" w:space="0" w:color="auto"/>
            </w:tcBorders>
            <w:shd w:val="clear" w:color="auto" w:fill="FFFFFF"/>
            <w:noWrap/>
          </w:tcPr>
          <w:p w:rsidR="007D6691" w:rsidRPr="003B2454" w:rsidRDefault="00A733E7" w:rsidP="007D6691">
            <w:pPr>
              <w:tabs>
                <w:tab w:val="left" w:pos="6215"/>
              </w:tabs>
              <w:spacing w:line="276" w:lineRule="auto"/>
              <w:jc w:val="center"/>
              <w:rPr>
                <w:sz w:val="20"/>
                <w:szCs w:val="20"/>
              </w:rPr>
            </w:pPr>
            <w:r>
              <w:rPr>
                <w:sz w:val="20"/>
                <w:szCs w:val="20"/>
              </w:rPr>
              <w:t>15336105,60</w:t>
            </w:r>
          </w:p>
        </w:tc>
        <w:tc>
          <w:tcPr>
            <w:tcW w:w="1418" w:type="dxa"/>
            <w:tcBorders>
              <w:top w:val="nil"/>
              <w:left w:val="nil"/>
              <w:bottom w:val="single" w:sz="4" w:space="0" w:color="auto"/>
              <w:right w:val="single" w:sz="4" w:space="0" w:color="auto"/>
            </w:tcBorders>
            <w:shd w:val="clear" w:color="auto" w:fill="FFFFFF"/>
            <w:noWrap/>
          </w:tcPr>
          <w:p w:rsidR="007D6691" w:rsidRPr="003B2454" w:rsidRDefault="001A7018" w:rsidP="007D6691">
            <w:pPr>
              <w:tabs>
                <w:tab w:val="left" w:pos="6215"/>
              </w:tabs>
              <w:spacing w:line="276" w:lineRule="auto"/>
              <w:jc w:val="center"/>
              <w:rPr>
                <w:sz w:val="20"/>
                <w:szCs w:val="20"/>
              </w:rPr>
            </w:pPr>
            <w:r>
              <w:rPr>
                <w:sz w:val="20"/>
                <w:szCs w:val="20"/>
              </w:rPr>
              <w:t>15357305</w:t>
            </w:r>
            <w:r w:rsidR="00A733E7">
              <w:rPr>
                <w:sz w:val="20"/>
                <w:szCs w:val="20"/>
              </w:rPr>
              <w:t>,60</w:t>
            </w:r>
          </w:p>
        </w:tc>
        <w:tc>
          <w:tcPr>
            <w:tcW w:w="2333" w:type="dxa"/>
            <w:tcBorders>
              <w:top w:val="nil"/>
              <w:left w:val="nil"/>
              <w:bottom w:val="single" w:sz="4" w:space="0" w:color="auto"/>
              <w:right w:val="single" w:sz="4" w:space="0" w:color="auto"/>
            </w:tcBorders>
            <w:shd w:val="clear" w:color="auto" w:fill="FFFFFF"/>
            <w:noWrap/>
          </w:tcPr>
          <w:p w:rsidR="007D6691" w:rsidRPr="003B2454" w:rsidRDefault="00013B33" w:rsidP="007D6691">
            <w:pPr>
              <w:tabs>
                <w:tab w:val="left" w:pos="6215"/>
              </w:tabs>
              <w:spacing w:line="276" w:lineRule="auto"/>
              <w:jc w:val="center"/>
              <w:rPr>
                <w:sz w:val="20"/>
                <w:szCs w:val="20"/>
              </w:rPr>
            </w:pPr>
            <w:r>
              <w:rPr>
                <w:sz w:val="20"/>
                <w:szCs w:val="20"/>
              </w:rPr>
              <w:t>46221197</w:t>
            </w:r>
            <w:r w:rsidR="00A733E7">
              <w:rPr>
                <w:sz w:val="20"/>
                <w:szCs w:val="20"/>
              </w:rPr>
              <w:t>,80</w:t>
            </w:r>
          </w:p>
        </w:tc>
      </w:tr>
      <w:tr w:rsidR="007D6691" w:rsidRPr="008F35F4" w:rsidTr="003B2454">
        <w:trPr>
          <w:trHeight w:val="108"/>
        </w:trPr>
        <w:tc>
          <w:tcPr>
            <w:tcW w:w="540" w:type="dxa"/>
            <w:vMerge/>
            <w:tcBorders>
              <w:left w:val="single" w:sz="4" w:space="0" w:color="auto"/>
              <w:bottom w:val="single" w:sz="4" w:space="0" w:color="auto"/>
              <w:right w:val="single" w:sz="4" w:space="0" w:color="auto"/>
            </w:tcBorders>
          </w:tcPr>
          <w:p w:rsidR="007D6691" w:rsidRPr="008F35F4" w:rsidRDefault="007D6691" w:rsidP="007D6691">
            <w:pPr>
              <w:tabs>
                <w:tab w:val="left" w:pos="6215"/>
              </w:tabs>
              <w:spacing w:line="276" w:lineRule="auto"/>
              <w:ind w:firstLine="680"/>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7D6691" w:rsidRPr="008F35F4" w:rsidRDefault="007D6691" w:rsidP="007D6691">
            <w:pPr>
              <w:tabs>
                <w:tab w:val="left" w:pos="6215"/>
              </w:tabs>
              <w:spacing w:line="276" w:lineRule="auto"/>
              <w:ind w:firstLine="680"/>
              <w:rPr>
                <w:sz w:val="20"/>
                <w:szCs w:val="20"/>
              </w:rPr>
            </w:pPr>
          </w:p>
        </w:tc>
        <w:tc>
          <w:tcPr>
            <w:tcW w:w="2394" w:type="dxa"/>
            <w:vMerge/>
            <w:tcBorders>
              <w:top w:val="nil"/>
              <w:left w:val="single" w:sz="4" w:space="0" w:color="auto"/>
              <w:bottom w:val="single" w:sz="4" w:space="0" w:color="auto"/>
              <w:right w:val="single" w:sz="4" w:space="0" w:color="auto"/>
            </w:tcBorders>
            <w:vAlign w:val="center"/>
          </w:tcPr>
          <w:p w:rsidR="007D6691" w:rsidRPr="008F35F4" w:rsidRDefault="007D6691" w:rsidP="007D6691">
            <w:pPr>
              <w:tabs>
                <w:tab w:val="left" w:pos="6215"/>
              </w:tabs>
              <w:spacing w:line="276" w:lineRule="auto"/>
              <w:ind w:firstLine="680"/>
              <w:rPr>
                <w:sz w:val="20"/>
                <w:szCs w:val="20"/>
              </w:rPr>
            </w:pPr>
          </w:p>
        </w:tc>
        <w:tc>
          <w:tcPr>
            <w:tcW w:w="2835" w:type="dxa"/>
            <w:tcBorders>
              <w:top w:val="nil"/>
              <w:left w:val="nil"/>
              <w:bottom w:val="single" w:sz="4" w:space="0" w:color="auto"/>
              <w:right w:val="single" w:sz="4" w:space="0" w:color="auto"/>
            </w:tcBorders>
            <w:noWrap/>
            <w:vAlign w:val="bottom"/>
          </w:tcPr>
          <w:p w:rsidR="007D6691" w:rsidRPr="008F35F4" w:rsidRDefault="007D6691" w:rsidP="007D6691">
            <w:pPr>
              <w:tabs>
                <w:tab w:val="left" w:pos="6215"/>
              </w:tabs>
              <w:spacing w:line="276" w:lineRule="auto"/>
              <w:rPr>
                <w:sz w:val="20"/>
                <w:szCs w:val="20"/>
              </w:rPr>
            </w:pPr>
            <w:r w:rsidRPr="008F35F4">
              <w:rPr>
                <w:sz w:val="20"/>
                <w:szCs w:val="20"/>
              </w:rPr>
              <w:t>юридические лица</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ind w:firstLine="680"/>
              <w:jc w:val="right"/>
              <w:rPr>
                <w:sz w:val="20"/>
                <w:szCs w:val="20"/>
              </w:rPr>
            </w:pPr>
          </w:p>
        </w:tc>
      </w:tr>
      <w:tr w:rsidR="007D6691" w:rsidRPr="008F35F4" w:rsidTr="003B2454">
        <w:trPr>
          <w:trHeight w:val="199"/>
        </w:trPr>
        <w:tc>
          <w:tcPr>
            <w:tcW w:w="540" w:type="dxa"/>
            <w:vMerge w:val="restart"/>
            <w:tcBorders>
              <w:top w:val="nil"/>
              <w:left w:val="single" w:sz="4" w:space="0" w:color="auto"/>
              <w:right w:val="single" w:sz="4" w:space="0" w:color="auto"/>
            </w:tcBorders>
          </w:tcPr>
          <w:p w:rsidR="007D6691" w:rsidRPr="008F35F4" w:rsidRDefault="007D6691" w:rsidP="007D6691">
            <w:pPr>
              <w:tabs>
                <w:tab w:val="left" w:pos="6215"/>
              </w:tabs>
              <w:spacing w:line="276" w:lineRule="auto"/>
              <w:jc w:val="center"/>
              <w:rPr>
                <w:sz w:val="20"/>
                <w:szCs w:val="20"/>
              </w:rPr>
            </w:pPr>
            <w:r w:rsidRPr="008F35F4">
              <w:rPr>
                <w:sz w:val="20"/>
                <w:szCs w:val="20"/>
              </w:rPr>
              <w:t>2</w:t>
            </w:r>
          </w:p>
        </w:tc>
        <w:tc>
          <w:tcPr>
            <w:tcW w:w="1892" w:type="dxa"/>
            <w:vMerge w:val="restart"/>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jc w:val="center"/>
              <w:rPr>
                <w:sz w:val="20"/>
                <w:szCs w:val="20"/>
              </w:rPr>
            </w:pPr>
            <w:r w:rsidRPr="008F35F4">
              <w:rPr>
                <w:sz w:val="20"/>
                <w:szCs w:val="20"/>
              </w:rPr>
              <w:t>Подпрограмма 1</w:t>
            </w:r>
          </w:p>
        </w:tc>
        <w:tc>
          <w:tcPr>
            <w:tcW w:w="2394" w:type="dxa"/>
            <w:vMerge w:val="restart"/>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r w:rsidRPr="008F35F4">
              <w:rPr>
                <w:sz w:val="20"/>
                <w:szCs w:val="20"/>
              </w:rPr>
              <w:t>Профилактика безнадзорности и правонарушений несовершеннолетних на территории Северо-Енисейского района</w:t>
            </w:r>
          </w:p>
        </w:tc>
        <w:tc>
          <w:tcPr>
            <w:tcW w:w="2835" w:type="dxa"/>
            <w:tcBorders>
              <w:top w:val="nil"/>
              <w:left w:val="nil"/>
              <w:bottom w:val="single" w:sz="4" w:space="0" w:color="auto"/>
              <w:right w:val="single" w:sz="4" w:space="0" w:color="auto"/>
            </w:tcBorders>
            <w:vAlign w:val="center"/>
          </w:tcPr>
          <w:p w:rsidR="007D6691" w:rsidRPr="008F35F4" w:rsidRDefault="007D6691" w:rsidP="007D6691">
            <w:pPr>
              <w:tabs>
                <w:tab w:val="left" w:pos="6215"/>
              </w:tabs>
              <w:spacing w:line="276" w:lineRule="auto"/>
              <w:rPr>
                <w:sz w:val="20"/>
                <w:szCs w:val="20"/>
              </w:rPr>
            </w:pPr>
            <w:r w:rsidRPr="008F35F4">
              <w:rPr>
                <w:sz w:val="20"/>
                <w:szCs w:val="20"/>
              </w:rPr>
              <w:t xml:space="preserve">Всего </w:t>
            </w:r>
            <w:r w:rsidRPr="008F35F4">
              <w:rPr>
                <w:sz w:val="20"/>
                <w:szCs w:val="20"/>
              </w:rPr>
              <w:br w:type="page"/>
            </w:r>
          </w:p>
        </w:tc>
        <w:tc>
          <w:tcPr>
            <w:tcW w:w="1560" w:type="dxa"/>
            <w:tcBorders>
              <w:top w:val="nil"/>
              <w:left w:val="nil"/>
              <w:bottom w:val="single" w:sz="4" w:space="0" w:color="auto"/>
              <w:right w:val="single" w:sz="4" w:space="0" w:color="auto"/>
            </w:tcBorders>
            <w:shd w:val="clear" w:color="auto" w:fill="F2F2F2"/>
            <w:noWrap/>
            <w:vAlign w:val="center"/>
          </w:tcPr>
          <w:p w:rsidR="007D6691" w:rsidRPr="00A73380" w:rsidRDefault="003B2454" w:rsidP="007D6691">
            <w:pPr>
              <w:tabs>
                <w:tab w:val="left" w:pos="6215"/>
              </w:tabs>
              <w:spacing w:line="276" w:lineRule="auto"/>
              <w:ind w:firstLine="142"/>
              <w:jc w:val="center"/>
              <w:rPr>
                <w:b/>
                <w:sz w:val="20"/>
                <w:szCs w:val="20"/>
              </w:rPr>
            </w:pPr>
            <w:r>
              <w:rPr>
                <w:b/>
                <w:sz w:val="20"/>
                <w:szCs w:val="20"/>
              </w:rPr>
              <w:t>2953162,00</w:t>
            </w:r>
          </w:p>
        </w:tc>
        <w:tc>
          <w:tcPr>
            <w:tcW w:w="1567" w:type="dxa"/>
            <w:tcBorders>
              <w:top w:val="nil"/>
              <w:left w:val="nil"/>
              <w:bottom w:val="single" w:sz="4" w:space="0" w:color="auto"/>
              <w:right w:val="single" w:sz="4" w:space="0" w:color="auto"/>
            </w:tcBorders>
            <w:shd w:val="clear" w:color="auto" w:fill="F2F2F2"/>
            <w:noWrap/>
            <w:vAlign w:val="center"/>
          </w:tcPr>
          <w:p w:rsidR="007D6691" w:rsidRPr="008F35F4" w:rsidRDefault="003B2454" w:rsidP="007D6691">
            <w:pPr>
              <w:tabs>
                <w:tab w:val="left" w:pos="6215"/>
              </w:tabs>
              <w:spacing w:line="276" w:lineRule="auto"/>
              <w:ind w:firstLine="142"/>
              <w:jc w:val="center"/>
              <w:rPr>
                <w:b/>
                <w:sz w:val="20"/>
                <w:szCs w:val="20"/>
              </w:rPr>
            </w:pPr>
            <w:r>
              <w:rPr>
                <w:b/>
                <w:sz w:val="20"/>
                <w:szCs w:val="20"/>
              </w:rPr>
              <w:t>2382321,00</w:t>
            </w:r>
          </w:p>
        </w:tc>
        <w:tc>
          <w:tcPr>
            <w:tcW w:w="1418" w:type="dxa"/>
            <w:tcBorders>
              <w:top w:val="nil"/>
              <w:left w:val="nil"/>
              <w:bottom w:val="single" w:sz="4" w:space="0" w:color="auto"/>
              <w:right w:val="single" w:sz="4" w:space="0" w:color="auto"/>
            </w:tcBorders>
            <w:shd w:val="clear" w:color="auto" w:fill="F2F2F2"/>
            <w:noWrap/>
            <w:vAlign w:val="center"/>
          </w:tcPr>
          <w:p w:rsidR="007D6691" w:rsidRPr="008F35F4" w:rsidRDefault="00B10B6B" w:rsidP="007D6691">
            <w:pPr>
              <w:tabs>
                <w:tab w:val="left" w:pos="6215"/>
              </w:tabs>
              <w:spacing w:line="276" w:lineRule="auto"/>
              <w:ind w:firstLine="142"/>
              <w:jc w:val="center"/>
              <w:rPr>
                <w:b/>
                <w:sz w:val="20"/>
                <w:szCs w:val="20"/>
              </w:rPr>
            </w:pPr>
            <w:r>
              <w:rPr>
                <w:b/>
                <w:sz w:val="20"/>
                <w:szCs w:val="20"/>
              </w:rPr>
              <w:t>2403</w:t>
            </w:r>
            <w:r w:rsidR="007D6691" w:rsidRPr="008F35F4">
              <w:rPr>
                <w:b/>
                <w:sz w:val="20"/>
                <w:szCs w:val="20"/>
              </w:rPr>
              <w:t>521,0</w:t>
            </w:r>
          </w:p>
        </w:tc>
        <w:tc>
          <w:tcPr>
            <w:tcW w:w="2333" w:type="dxa"/>
            <w:tcBorders>
              <w:top w:val="nil"/>
              <w:left w:val="nil"/>
              <w:bottom w:val="single" w:sz="4" w:space="0" w:color="auto"/>
              <w:right w:val="single" w:sz="4" w:space="0" w:color="auto"/>
            </w:tcBorders>
            <w:shd w:val="clear" w:color="auto" w:fill="F2F2F2"/>
            <w:noWrap/>
            <w:vAlign w:val="center"/>
          </w:tcPr>
          <w:p w:rsidR="007D6691" w:rsidRPr="008F35F4" w:rsidRDefault="003B2454" w:rsidP="007D6691">
            <w:pPr>
              <w:tabs>
                <w:tab w:val="left" w:pos="6215"/>
              </w:tabs>
              <w:spacing w:line="276" w:lineRule="auto"/>
              <w:ind w:firstLine="142"/>
              <w:jc w:val="center"/>
              <w:rPr>
                <w:b/>
                <w:sz w:val="20"/>
                <w:szCs w:val="20"/>
              </w:rPr>
            </w:pPr>
            <w:r>
              <w:rPr>
                <w:b/>
                <w:sz w:val="20"/>
                <w:szCs w:val="20"/>
              </w:rPr>
              <w:t>773900</w:t>
            </w:r>
            <w:r w:rsidR="00B10B6B">
              <w:rPr>
                <w:b/>
                <w:sz w:val="20"/>
                <w:szCs w:val="20"/>
              </w:rPr>
              <w:t>4</w:t>
            </w:r>
            <w:r>
              <w:rPr>
                <w:b/>
                <w:sz w:val="20"/>
                <w:szCs w:val="20"/>
              </w:rPr>
              <w:t>,00</w:t>
            </w:r>
          </w:p>
        </w:tc>
      </w:tr>
      <w:tr w:rsidR="007D6691" w:rsidRPr="008F35F4" w:rsidTr="003B2454">
        <w:trPr>
          <w:trHeight w:val="131"/>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в том числе:</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r>
      <w:tr w:rsidR="007D6691" w:rsidRPr="008F35F4" w:rsidTr="003B2454">
        <w:trPr>
          <w:trHeight w:val="192"/>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федеральный бюджет</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r>
      <w:tr w:rsidR="007D6691" w:rsidRPr="008F35F4" w:rsidTr="003B2454">
        <w:trPr>
          <w:trHeight w:val="110"/>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краевой бюджет</w:t>
            </w:r>
          </w:p>
        </w:tc>
        <w:tc>
          <w:tcPr>
            <w:tcW w:w="1560" w:type="dxa"/>
            <w:tcBorders>
              <w:top w:val="nil"/>
              <w:left w:val="nil"/>
              <w:bottom w:val="single" w:sz="4" w:space="0" w:color="auto"/>
              <w:right w:val="single" w:sz="4" w:space="0" w:color="auto"/>
            </w:tcBorders>
            <w:shd w:val="clear" w:color="auto" w:fill="FFFFFF"/>
            <w:noWrap/>
            <w:vAlign w:val="center"/>
          </w:tcPr>
          <w:p w:rsidR="007D6691" w:rsidRPr="008F35F4" w:rsidRDefault="003B2454" w:rsidP="007D6691">
            <w:pPr>
              <w:tabs>
                <w:tab w:val="left" w:pos="6215"/>
              </w:tabs>
              <w:spacing w:line="276" w:lineRule="auto"/>
              <w:jc w:val="center"/>
              <w:rPr>
                <w:sz w:val="20"/>
                <w:szCs w:val="20"/>
              </w:rPr>
            </w:pPr>
            <w:r>
              <w:rPr>
                <w:sz w:val="20"/>
                <w:szCs w:val="20"/>
              </w:rPr>
              <w:t>946600,00</w:t>
            </w:r>
          </w:p>
        </w:tc>
        <w:tc>
          <w:tcPr>
            <w:tcW w:w="1567" w:type="dxa"/>
            <w:tcBorders>
              <w:top w:val="nil"/>
              <w:left w:val="nil"/>
              <w:bottom w:val="single" w:sz="4" w:space="0" w:color="auto"/>
              <w:right w:val="single" w:sz="4" w:space="0" w:color="auto"/>
            </w:tcBorders>
            <w:shd w:val="clear" w:color="auto" w:fill="FFFFFF"/>
            <w:noWrap/>
          </w:tcPr>
          <w:p w:rsidR="007D6691" w:rsidRPr="008F35F4" w:rsidRDefault="003B2454" w:rsidP="003B2454">
            <w:pPr>
              <w:tabs>
                <w:tab w:val="left" w:pos="6215"/>
              </w:tabs>
              <w:jc w:val="center"/>
              <w:rPr>
                <w:sz w:val="20"/>
                <w:szCs w:val="20"/>
              </w:rPr>
            </w:pPr>
            <w:r>
              <w:rPr>
                <w:sz w:val="20"/>
                <w:szCs w:val="20"/>
              </w:rPr>
              <w:t>1011600,00</w:t>
            </w:r>
          </w:p>
        </w:tc>
        <w:tc>
          <w:tcPr>
            <w:tcW w:w="1418" w:type="dxa"/>
            <w:tcBorders>
              <w:top w:val="nil"/>
              <w:left w:val="nil"/>
              <w:bottom w:val="single" w:sz="4" w:space="0" w:color="auto"/>
              <w:right w:val="single" w:sz="4" w:space="0" w:color="auto"/>
            </w:tcBorders>
            <w:shd w:val="clear" w:color="auto" w:fill="FFFFFF"/>
            <w:noWrap/>
          </w:tcPr>
          <w:p w:rsidR="007D6691" w:rsidRPr="008F35F4" w:rsidRDefault="003B2454" w:rsidP="007D6691">
            <w:pPr>
              <w:tabs>
                <w:tab w:val="left" w:pos="6215"/>
              </w:tabs>
              <w:rPr>
                <w:sz w:val="20"/>
                <w:szCs w:val="20"/>
              </w:rPr>
            </w:pPr>
            <w:r>
              <w:rPr>
                <w:sz w:val="20"/>
                <w:szCs w:val="20"/>
              </w:rPr>
              <w:t>1011600,00</w:t>
            </w:r>
          </w:p>
        </w:tc>
        <w:tc>
          <w:tcPr>
            <w:tcW w:w="2333" w:type="dxa"/>
            <w:tcBorders>
              <w:top w:val="nil"/>
              <w:left w:val="nil"/>
              <w:bottom w:val="single" w:sz="4" w:space="0" w:color="auto"/>
              <w:right w:val="single" w:sz="4" w:space="0" w:color="auto"/>
            </w:tcBorders>
            <w:shd w:val="clear" w:color="auto" w:fill="FFFFFF"/>
            <w:noWrap/>
            <w:vAlign w:val="center"/>
          </w:tcPr>
          <w:p w:rsidR="007D6691" w:rsidRPr="008F35F4" w:rsidRDefault="003B2454" w:rsidP="007D6691">
            <w:pPr>
              <w:tabs>
                <w:tab w:val="left" w:pos="6215"/>
              </w:tabs>
              <w:spacing w:line="276" w:lineRule="auto"/>
              <w:jc w:val="center"/>
              <w:rPr>
                <w:sz w:val="20"/>
                <w:szCs w:val="20"/>
              </w:rPr>
            </w:pPr>
            <w:r>
              <w:rPr>
                <w:sz w:val="20"/>
                <w:szCs w:val="20"/>
              </w:rPr>
              <w:t>2969800,00</w:t>
            </w:r>
          </w:p>
        </w:tc>
      </w:tr>
      <w:tr w:rsidR="007D6691" w:rsidRPr="008F35F4" w:rsidTr="003B2454">
        <w:trPr>
          <w:trHeight w:val="183"/>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внебюджетные источники</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r>
      <w:tr w:rsidR="007D6691" w:rsidRPr="008F35F4" w:rsidTr="003B2454">
        <w:trPr>
          <w:trHeight w:val="115"/>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районный бюджет</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center"/>
              <w:rPr>
                <w:sz w:val="20"/>
                <w:szCs w:val="20"/>
              </w:rPr>
            </w:pPr>
            <w:r w:rsidRPr="008F35F4">
              <w:rPr>
                <w:sz w:val="20"/>
                <w:szCs w:val="20"/>
              </w:rPr>
              <w:t>2006562,0</w:t>
            </w:r>
          </w:p>
        </w:tc>
        <w:tc>
          <w:tcPr>
            <w:tcW w:w="1567" w:type="dxa"/>
            <w:tcBorders>
              <w:top w:val="nil"/>
              <w:left w:val="nil"/>
              <w:bottom w:val="single" w:sz="4" w:space="0" w:color="auto"/>
              <w:right w:val="single" w:sz="4" w:space="0" w:color="auto"/>
            </w:tcBorders>
            <w:shd w:val="clear" w:color="auto" w:fill="FFFFFF"/>
            <w:noWrap/>
          </w:tcPr>
          <w:p w:rsidR="007D6691" w:rsidRPr="008F35F4" w:rsidRDefault="007D6691" w:rsidP="007D6691">
            <w:pPr>
              <w:tabs>
                <w:tab w:val="left" w:pos="6215"/>
              </w:tabs>
              <w:spacing w:line="276" w:lineRule="auto"/>
              <w:jc w:val="center"/>
              <w:rPr>
                <w:sz w:val="20"/>
                <w:szCs w:val="20"/>
              </w:rPr>
            </w:pPr>
            <w:r w:rsidRPr="008F35F4">
              <w:rPr>
                <w:sz w:val="20"/>
                <w:szCs w:val="20"/>
              </w:rPr>
              <w:t>1370721,0</w:t>
            </w:r>
          </w:p>
        </w:tc>
        <w:tc>
          <w:tcPr>
            <w:tcW w:w="1418" w:type="dxa"/>
            <w:tcBorders>
              <w:top w:val="nil"/>
              <w:left w:val="nil"/>
              <w:bottom w:val="single" w:sz="4" w:space="0" w:color="auto"/>
              <w:right w:val="single" w:sz="4" w:space="0" w:color="auto"/>
            </w:tcBorders>
            <w:shd w:val="clear" w:color="auto" w:fill="FFFFFF"/>
            <w:noWrap/>
          </w:tcPr>
          <w:p w:rsidR="007D6691" w:rsidRPr="008F35F4" w:rsidRDefault="007D6691" w:rsidP="007D6691">
            <w:pPr>
              <w:tabs>
                <w:tab w:val="left" w:pos="6215"/>
              </w:tabs>
              <w:spacing w:line="276" w:lineRule="auto"/>
              <w:jc w:val="center"/>
              <w:rPr>
                <w:sz w:val="20"/>
                <w:szCs w:val="20"/>
              </w:rPr>
            </w:pPr>
            <w:r w:rsidRPr="008F35F4">
              <w:rPr>
                <w:sz w:val="20"/>
                <w:szCs w:val="20"/>
              </w:rPr>
              <w:t>1391921,0</w:t>
            </w: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center"/>
              <w:rPr>
                <w:sz w:val="20"/>
                <w:szCs w:val="20"/>
              </w:rPr>
            </w:pPr>
            <w:r w:rsidRPr="008F35F4">
              <w:rPr>
                <w:sz w:val="20"/>
                <w:szCs w:val="20"/>
              </w:rPr>
              <w:t>4769204,0</w:t>
            </w:r>
          </w:p>
        </w:tc>
      </w:tr>
      <w:tr w:rsidR="007D6691" w:rsidRPr="008F35F4" w:rsidTr="003B2454">
        <w:trPr>
          <w:trHeight w:val="108"/>
        </w:trPr>
        <w:tc>
          <w:tcPr>
            <w:tcW w:w="540" w:type="dxa"/>
            <w:vMerge/>
            <w:tcBorders>
              <w:left w:val="single" w:sz="4" w:space="0" w:color="auto"/>
              <w:bottom w:val="single" w:sz="4" w:space="0" w:color="auto"/>
              <w:right w:val="single" w:sz="4" w:space="0" w:color="auto"/>
            </w:tcBorders>
          </w:tcPr>
          <w:p w:rsidR="007D6691" w:rsidRPr="008F35F4" w:rsidRDefault="007D6691" w:rsidP="007D6691">
            <w:pPr>
              <w:tabs>
                <w:tab w:val="left" w:pos="6215"/>
              </w:tabs>
              <w:spacing w:line="276" w:lineRule="auto"/>
              <w:ind w:firstLine="680"/>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7D6691" w:rsidRPr="008F35F4" w:rsidRDefault="007D6691" w:rsidP="007D6691">
            <w:pPr>
              <w:tabs>
                <w:tab w:val="left" w:pos="6215"/>
              </w:tabs>
              <w:spacing w:line="276" w:lineRule="auto"/>
              <w:ind w:firstLine="680"/>
              <w:rPr>
                <w:sz w:val="20"/>
                <w:szCs w:val="20"/>
              </w:rPr>
            </w:pPr>
          </w:p>
        </w:tc>
        <w:tc>
          <w:tcPr>
            <w:tcW w:w="2394" w:type="dxa"/>
            <w:vMerge/>
            <w:tcBorders>
              <w:top w:val="nil"/>
              <w:left w:val="single" w:sz="4" w:space="0" w:color="auto"/>
              <w:bottom w:val="single" w:sz="4" w:space="0" w:color="auto"/>
              <w:right w:val="single" w:sz="4" w:space="0" w:color="auto"/>
            </w:tcBorders>
            <w:vAlign w:val="center"/>
          </w:tcPr>
          <w:p w:rsidR="007D6691" w:rsidRPr="008F35F4" w:rsidRDefault="007D6691" w:rsidP="007D6691">
            <w:pPr>
              <w:tabs>
                <w:tab w:val="left" w:pos="6215"/>
              </w:tabs>
              <w:spacing w:line="276" w:lineRule="auto"/>
              <w:ind w:firstLine="680"/>
              <w:rPr>
                <w:sz w:val="20"/>
                <w:szCs w:val="20"/>
              </w:rPr>
            </w:pPr>
          </w:p>
        </w:tc>
        <w:tc>
          <w:tcPr>
            <w:tcW w:w="2835" w:type="dxa"/>
            <w:tcBorders>
              <w:top w:val="nil"/>
              <w:left w:val="nil"/>
              <w:bottom w:val="single" w:sz="4" w:space="0" w:color="auto"/>
              <w:right w:val="single" w:sz="4" w:space="0" w:color="auto"/>
            </w:tcBorders>
            <w:noWrap/>
            <w:vAlign w:val="bottom"/>
          </w:tcPr>
          <w:p w:rsidR="007D6691" w:rsidRPr="008F35F4" w:rsidRDefault="007D6691" w:rsidP="007D6691">
            <w:pPr>
              <w:tabs>
                <w:tab w:val="left" w:pos="6215"/>
              </w:tabs>
              <w:spacing w:line="276" w:lineRule="auto"/>
              <w:rPr>
                <w:sz w:val="20"/>
                <w:szCs w:val="20"/>
              </w:rPr>
            </w:pPr>
            <w:r w:rsidRPr="008F35F4">
              <w:rPr>
                <w:sz w:val="20"/>
                <w:szCs w:val="20"/>
              </w:rPr>
              <w:t>юридические лица</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ind w:firstLine="680"/>
              <w:jc w:val="right"/>
              <w:rPr>
                <w:sz w:val="20"/>
                <w:szCs w:val="20"/>
              </w:rPr>
            </w:pPr>
          </w:p>
        </w:tc>
      </w:tr>
      <w:tr w:rsidR="007D6691" w:rsidRPr="008F35F4" w:rsidTr="003B2454">
        <w:trPr>
          <w:trHeight w:val="199"/>
        </w:trPr>
        <w:tc>
          <w:tcPr>
            <w:tcW w:w="540" w:type="dxa"/>
            <w:vMerge w:val="restart"/>
            <w:tcBorders>
              <w:top w:val="nil"/>
              <w:left w:val="single" w:sz="4" w:space="0" w:color="auto"/>
              <w:right w:val="single" w:sz="4" w:space="0" w:color="auto"/>
            </w:tcBorders>
          </w:tcPr>
          <w:p w:rsidR="007D6691" w:rsidRPr="008F35F4" w:rsidRDefault="007D6691" w:rsidP="007D6691">
            <w:pPr>
              <w:tabs>
                <w:tab w:val="left" w:pos="6215"/>
              </w:tabs>
              <w:spacing w:line="276" w:lineRule="auto"/>
              <w:jc w:val="center"/>
              <w:rPr>
                <w:sz w:val="20"/>
                <w:szCs w:val="20"/>
              </w:rPr>
            </w:pPr>
            <w:r>
              <w:rPr>
                <w:sz w:val="20"/>
                <w:szCs w:val="20"/>
              </w:rPr>
              <w:t>3</w:t>
            </w:r>
          </w:p>
        </w:tc>
        <w:tc>
          <w:tcPr>
            <w:tcW w:w="1892" w:type="dxa"/>
            <w:vMerge w:val="restart"/>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jc w:val="center"/>
              <w:rPr>
                <w:sz w:val="20"/>
                <w:szCs w:val="20"/>
              </w:rPr>
            </w:pPr>
            <w:r w:rsidRPr="00540A29">
              <w:rPr>
                <w:sz w:val="20"/>
                <w:szCs w:val="20"/>
              </w:rPr>
              <w:t>Подпрограмма 2</w:t>
            </w:r>
          </w:p>
        </w:tc>
        <w:tc>
          <w:tcPr>
            <w:tcW w:w="2394" w:type="dxa"/>
            <w:vMerge w:val="restart"/>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r w:rsidRPr="008F35F4">
              <w:rPr>
                <w:sz w:val="20"/>
                <w:szCs w:val="20"/>
              </w:rPr>
              <w:t>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Северо-Енисейского района</w:t>
            </w:r>
          </w:p>
        </w:tc>
        <w:tc>
          <w:tcPr>
            <w:tcW w:w="2835" w:type="dxa"/>
            <w:tcBorders>
              <w:top w:val="nil"/>
              <w:left w:val="nil"/>
              <w:bottom w:val="single" w:sz="4" w:space="0" w:color="auto"/>
              <w:right w:val="single" w:sz="4" w:space="0" w:color="auto"/>
            </w:tcBorders>
            <w:vAlign w:val="center"/>
          </w:tcPr>
          <w:p w:rsidR="007D6691" w:rsidRPr="008F35F4" w:rsidRDefault="007D6691" w:rsidP="007D6691">
            <w:pPr>
              <w:tabs>
                <w:tab w:val="left" w:pos="6215"/>
              </w:tabs>
              <w:spacing w:line="276" w:lineRule="auto"/>
              <w:rPr>
                <w:sz w:val="20"/>
                <w:szCs w:val="20"/>
              </w:rPr>
            </w:pPr>
            <w:r w:rsidRPr="008F35F4">
              <w:rPr>
                <w:sz w:val="20"/>
                <w:szCs w:val="20"/>
              </w:rPr>
              <w:t xml:space="preserve">Всего </w:t>
            </w:r>
            <w:r w:rsidRPr="008F35F4">
              <w:rPr>
                <w:sz w:val="20"/>
                <w:szCs w:val="20"/>
              </w:rPr>
              <w:br w:type="page"/>
            </w:r>
          </w:p>
        </w:tc>
        <w:tc>
          <w:tcPr>
            <w:tcW w:w="1560" w:type="dxa"/>
            <w:tcBorders>
              <w:top w:val="nil"/>
              <w:left w:val="nil"/>
              <w:bottom w:val="single" w:sz="4" w:space="0" w:color="auto"/>
              <w:right w:val="single" w:sz="4" w:space="0" w:color="auto"/>
            </w:tcBorders>
            <w:shd w:val="clear" w:color="auto" w:fill="F2F2F2"/>
            <w:noWrap/>
            <w:vAlign w:val="center"/>
          </w:tcPr>
          <w:p w:rsidR="007D6691" w:rsidRPr="00A73380" w:rsidRDefault="003B2454" w:rsidP="003B2454">
            <w:pPr>
              <w:tabs>
                <w:tab w:val="left" w:pos="6215"/>
              </w:tabs>
              <w:spacing w:line="276" w:lineRule="auto"/>
              <w:ind w:firstLine="142"/>
              <w:jc w:val="center"/>
              <w:rPr>
                <w:b/>
                <w:sz w:val="20"/>
                <w:szCs w:val="20"/>
              </w:rPr>
            </w:pPr>
            <w:r>
              <w:rPr>
                <w:b/>
                <w:sz w:val="20"/>
                <w:szCs w:val="20"/>
              </w:rPr>
              <w:t>1456050,00</w:t>
            </w:r>
          </w:p>
        </w:tc>
        <w:tc>
          <w:tcPr>
            <w:tcW w:w="1567" w:type="dxa"/>
            <w:tcBorders>
              <w:top w:val="nil"/>
              <w:left w:val="nil"/>
              <w:bottom w:val="single" w:sz="4" w:space="0" w:color="auto"/>
              <w:right w:val="single" w:sz="4" w:space="0" w:color="auto"/>
            </w:tcBorders>
            <w:shd w:val="clear" w:color="auto" w:fill="F2F2F2"/>
            <w:noWrap/>
            <w:vAlign w:val="center"/>
          </w:tcPr>
          <w:p w:rsidR="007D6691" w:rsidRPr="008F35F4" w:rsidRDefault="003B2454" w:rsidP="007D6691">
            <w:pPr>
              <w:tabs>
                <w:tab w:val="left" w:pos="6215"/>
              </w:tabs>
              <w:spacing w:line="276" w:lineRule="auto"/>
              <w:ind w:firstLine="142"/>
              <w:jc w:val="center"/>
              <w:rPr>
                <w:b/>
                <w:sz w:val="20"/>
                <w:szCs w:val="20"/>
              </w:rPr>
            </w:pPr>
            <w:r>
              <w:rPr>
                <w:b/>
                <w:sz w:val="20"/>
                <w:szCs w:val="20"/>
              </w:rPr>
              <w:t>1152600,00</w:t>
            </w:r>
          </w:p>
        </w:tc>
        <w:tc>
          <w:tcPr>
            <w:tcW w:w="1418" w:type="dxa"/>
            <w:tcBorders>
              <w:top w:val="nil"/>
              <w:left w:val="nil"/>
              <w:bottom w:val="single" w:sz="4" w:space="0" w:color="auto"/>
              <w:right w:val="single" w:sz="4" w:space="0" w:color="auto"/>
            </w:tcBorders>
            <w:shd w:val="clear" w:color="auto" w:fill="F2F2F2"/>
            <w:noWrap/>
            <w:vAlign w:val="center"/>
          </w:tcPr>
          <w:p w:rsidR="007D6691" w:rsidRPr="008F35F4" w:rsidRDefault="003B2454" w:rsidP="007D6691">
            <w:pPr>
              <w:tabs>
                <w:tab w:val="left" w:pos="6215"/>
              </w:tabs>
              <w:spacing w:line="276" w:lineRule="auto"/>
              <w:ind w:firstLine="142"/>
              <w:jc w:val="center"/>
              <w:rPr>
                <w:b/>
                <w:sz w:val="20"/>
                <w:szCs w:val="20"/>
              </w:rPr>
            </w:pPr>
            <w:r>
              <w:rPr>
                <w:b/>
                <w:sz w:val="20"/>
                <w:szCs w:val="20"/>
              </w:rPr>
              <w:t>1152600,00</w:t>
            </w:r>
          </w:p>
        </w:tc>
        <w:tc>
          <w:tcPr>
            <w:tcW w:w="2333" w:type="dxa"/>
            <w:tcBorders>
              <w:top w:val="nil"/>
              <w:left w:val="nil"/>
              <w:bottom w:val="single" w:sz="4" w:space="0" w:color="auto"/>
              <w:right w:val="single" w:sz="4" w:space="0" w:color="auto"/>
            </w:tcBorders>
            <w:shd w:val="clear" w:color="auto" w:fill="F2F2F2"/>
            <w:noWrap/>
            <w:vAlign w:val="center"/>
          </w:tcPr>
          <w:p w:rsidR="007D6691" w:rsidRPr="008F35F4" w:rsidRDefault="003B2454" w:rsidP="007D6691">
            <w:pPr>
              <w:tabs>
                <w:tab w:val="left" w:pos="6215"/>
              </w:tabs>
              <w:spacing w:line="276" w:lineRule="auto"/>
              <w:ind w:firstLine="142"/>
              <w:jc w:val="center"/>
              <w:rPr>
                <w:b/>
                <w:sz w:val="20"/>
                <w:szCs w:val="20"/>
              </w:rPr>
            </w:pPr>
            <w:r>
              <w:rPr>
                <w:b/>
                <w:sz w:val="20"/>
                <w:szCs w:val="20"/>
              </w:rPr>
              <w:t>3761250,00</w:t>
            </w:r>
          </w:p>
        </w:tc>
      </w:tr>
      <w:tr w:rsidR="007D6691" w:rsidRPr="008F35F4" w:rsidTr="003B2454">
        <w:trPr>
          <w:trHeight w:val="131"/>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в том числе:</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r>
      <w:tr w:rsidR="007D6691" w:rsidRPr="008F35F4" w:rsidTr="003B2454">
        <w:trPr>
          <w:trHeight w:val="192"/>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федеральный бюджет</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r>
      <w:tr w:rsidR="007D6691" w:rsidRPr="008F35F4" w:rsidTr="003B2454">
        <w:trPr>
          <w:trHeight w:val="110"/>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краевой бюджет</w:t>
            </w:r>
          </w:p>
        </w:tc>
        <w:tc>
          <w:tcPr>
            <w:tcW w:w="1560" w:type="dxa"/>
            <w:tcBorders>
              <w:top w:val="nil"/>
              <w:left w:val="nil"/>
              <w:bottom w:val="single" w:sz="4" w:space="0" w:color="auto"/>
              <w:right w:val="single" w:sz="4" w:space="0" w:color="auto"/>
            </w:tcBorders>
            <w:shd w:val="clear" w:color="auto" w:fill="FFFFFF"/>
            <w:noWrap/>
            <w:vAlign w:val="center"/>
          </w:tcPr>
          <w:p w:rsidR="007D6691" w:rsidRPr="008F35F4" w:rsidRDefault="003B2454" w:rsidP="007D6691">
            <w:pPr>
              <w:tabs>
                <w:tab w:val="left" w:pos="6215"/>
              </w:tabs>
              <w:spacing w:line="276" w:lineRule="auto"/>
              <w:jc w:val="center"/>
              <w:rPr>
                <w:sz w:val="20"/>
                <w:szCs w:val="20"/>
              </w:rPr>
            </w:pPr>
            <w:r>
              <w:rPr>
                <w:sz w:val="20"/>
                <w:szCs w:val="20"/>
              </w:rPr>
              <w:t>1082100,00</w:t>
            </w:r>
          </w:p>
        </w:tc>
        <w:tc>
          <w:tcPr>
            <w:tcW w:w="1567" w:type="dxa"/>
            <w:tcBorders>
              <w:top w:val="nil"/>
              <w:left w:val="nil"/>
              <w:bottom w:val="single" w:sz="4" w:space="0" w:color="auto"/>
              <w:right w:val="single" w:sz="4" w:space="0" w:color="auto"/>
            </w:tcBorders>
            <w:shd w:val="clear" w:color="auto" w:fill="FFFFFF"/>
            <w:noWrap/>
          </w:tcPr>
          <w:p w:rsidR="007D6691" w:rsidRPr="008F35F4" w:rsidRDefault="003B2454" w:rsidP="003B2454">
            <w:pPr>
              <w:tabs>
                <w:tab w:val="left" w:pos="6215"/>
              </w:tabs>
              <w:jc w:val="center"/>
              <w:rPr>
                <w:sz w:val="20"/>
                <w:szCs w:val="20"/>
              </w:rPr>
            </w:pPr>
            <w:r>
              <w:rPr>
                <w:sz w:val="20"/>
                <w:szCs w:val="20"/>
              </w:rPr>
              <w:t>1147100,00</w:t>
            </w:r>
          </w:p>
        </w:tc>
        <w:tc>
          <w:tcPr>
            <w:tcW w:w="1418" w:type="dxa"/>
            <w:tcBorders>
              <w:top w:val="nil"/>
              <w:left w:val="nil"/>
              <w:bottom w:val="single" w:sz="4" w:space="0" w:color="auto"/>
              <w:right w:val="single" w:sz="4" w:space="0" w:color="auto"/>
            </w:tcBorders>
            <w:shd w:val="clear" w:color="auto" w:fill="FFFFFF"/>
            <w:noWrap/>
          </w:tcPr>
          <w:p w:rsidR="007D6691" w:rsidRPr="008F35F4" w:rsidRDefault="003B2454" w:rsidP="003B2454">
            <w:pPr>
              <w:tabs>
                <w:tab w:val="left" w:pos="6215"/>
              </w:tabs>
              <w:jc w:val="center"/>
              <w:rPr>
                <w:sz w:val="20"/>
                <w:szCs w:val="20"/>
              </w:rPr>
            </w:pPr>
            <w:r>
              <w:rPr>
                <w:sz w:val="20"/>
                <w:szCs w:val="20"/>
              </w:rPr>
              <w:t>1147100,00</w:t>
            </w:r>
          </w:p>
        </w:tc>
        <w:tc>
          <w:tcPr>
            <w:tcW w:w="2333" w:type="dxa"/>
            <w:tcBorders>
              <w:top w:val="nil"/>
              <w:left w:val="nil"/>
              <w:bottom w:val="single" w:sz="4" w:space="0" w:color="auto"/>
              <w:right w:val="single" w:sz="4" w:space="0" w:color="auto"/>
            </w:tcBorders>
            <w:shd w:val="clear" w:color="auto" w:fill="FFFFFF"/>
            <w:noWrap/>
            <w:vAlign w:val="center"/>
          </w:tcPr>
          <w:p w:rsidR="007D6691" w:rsidRPr="008F35F4" w:rsidRDefault="003B2454" w:rsidP="007D6691">
            <w:pPr>
              <w:tabs>
                <w:tab w:val="left" w:pos="6215"/>
              </w:tabs>
              <w:spacing w:line="276" w:lineRule="auto"/>
              <w:jc w:val="center"/>
              <w:rPr>
                <w:sz w:val="20"/>
                <w:szCs w:val="20"/>
              </w:rPr>
            </w:pPr>
            <w:r>
              <w:rPr>
                <w:sz w:val="20"/>
                <w:szCs w:val="20"/>
              </w:rPr>
              <w:t>3376300,00</w:t>
            </w:r>
          </w:p>
        </w:tc>
      </w:tr>
      <w:tr w:rsidR="007D6691" w:rsidRPr="008F35F4" w:rsidTr="003B2454">
        <w:trPr>
          <w:trHeight w:val="183"/>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внебюджетные источники</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r>
      <w:tr w:rsidR="007D6691" w:rsidRPr="008F35F4" w:rsidTr="003B2454">
        <w:trPr>
          <w:trHeight w:val="115"/>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районный бюджет</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center"/>
              <w:rPr>
                <w:sz w:val="20"/>
                <w:szCs w:val="20"/>
              </w:rPr>
            </w:pPr>
            <w:r w:rsidRPr="008F35F4">
              <w:rPr>
                <w:sz w:val="20"/>
                <w:szCs w:val="20"/>
              </w:rPr>
              <w:t>373950,0</w:t>
            </w:r>
          </w:p>
        </w:tc>
        <w:tc>
          <w:tcPr>
            <w:tcW w:w="1567" w:type="dxa"/>
            <w:tcBorders>
              <w:top w:val="nil"/>
              <w:left w:val="nil"/>
              <w:bottom w:val="single" w:sz="4" w:space="0" w:color="auto"/>
              <w:right w:val="single" w:sz="4" w:space="0" w:color="auto"/>
            </w:tcBorders>
            <w:shd w:val="clear" w:color="auto" w:fill="FFFFFF"/>
            <w:noWrap/>
          </w:tcPr>
          <w:p w:rsidR="007D6691" w:rsidRPr="008F35F4" w:rsidRDefault="007D6691" w:rsidP="007D6691">
            <w:pPr>
              <w:tabs>
                <w:tab w:val="left" w:pos="6215"/>
              </w:tabs>
              <w:spacing w:line="276" w:lineRule="auto"/>
              <w:jc w:val="center"/>
              <w:rPr>
                <w:sz w:val="20"/>
                <w:szCs w:val="20"/>
              </w:rPr>
            </w:pPr>
            <w:r w:rsidRPr="008F35F4">
              <w:rPr>
                <w:sz w:val="20"/>
                <w:szCs w:val="20"/>
              </w:rPr>
              <w:t>5500,00</w:t>
            </w:r>
          </w:p>
        </w:tc>
        <w:tc>
          <w:tcPr>
            <w:tcW w:w="1418" w:type="dxa"/>
            <w:tcBorders>
              <w:top w:val="nil"/>
              <w:left w:val="nil"/>
              <w:bottom w:val="single" w:sz="4" w:space="0" w:color="auto"/>
              <w:right w:val="single" w:sz="4" w:space="0" w:color="auto"/>
            </w:tcBorders>
            <w:shd w:val="clear" w:color="auto" w:fill="FFFFFF"/>
            <w:noWrap/>
          </w:tcPr>
          <w:p w:rsidR="007D6691" w:rsidRPr="008F35F4" w:rsidRDefault="007D6691" w:rsidP="007D6691">
            <w:pPr>
              <w:tabs>
                <w:tab w:val="left" w:pos="6215"/>
              </w:tabs>
              <w:spacing w:line="276" w:lineRule="auto"/>
              <w:jc w:val="center"/>
              <w:rPr>
                <w:sz w:val="20"/>
                <w:szCs w:val="20"/>
              </w:rPr>
            </w:pPr>
            <w:r w:rsidRPr="008F35F4">
              <w:rPr>
                <w:sz w:val="20"/>
                <w:szCs w:val="20"/>
              </w:rPr>
              <w:t>5500,00</w:t>
            </w: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center"/>
              <w:rPr>
                <w:sz w:val="20"/>
                <w:szCs w:val="20"/>
              </w:rPr>
            </w:pPr>
            <w:r w:rsidRPr="008F35F4">
              <w:rPr>
                <w:sz w:val="20"/>
                <w:szCs w:val="20"/>
              </w:rPr>
              <w:t>384950,0</w:t>
            </w:r>
          </w:p>
        </w:tc>
      </w:tr>
      <w:tr w:rsidR="007D6691" w:rsidRPr="008F35F4" w:rsidTr="003B2454">
        <w:trPr>
          <w:trHeight w:val="108"/>
        </w:trPr>
        <w:tc>
          <w:tcPr>
            <w:tcW w:w="540" w:type="dxa"/>
            <w:vMerge/>
            <w:tcBorders>
              <w:left w:val="single" w:sz="4" w:space="0" w:color="auto"/>
              <w:bottom w:val="single" w:sz="4" w:space="0" w:color="auto"/>
              <w:right w:val="single" w:sz="4" w:space="0" w:color="auto"/>
            </w:tcBorders>
          </w:tcPr>
          <w:p w:rsidR="007D6691" w:rsidRPr="008F35F4" w:rsidRDefault="007D6691" w:rsidP="007D6691">
            <w:pPr>
              <w:tabs>
                <w:tab w:val="left" w:pos="6215"/>
              </w:tabs>
              <w:spacing w:line="276" w:lineRule="auto"/>
              <w:ind w:firstLine="680"/>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7D6691" w:rsidRPr="008F35F4" w:rsidRDefault="007D6691" w:rsidP="007D6691">
            <w:pPr>
              <w:tabs>
                <w:tab w:val="left" w:pos="6215"/>
              </w:tabs>
              <w:spacing w:line="276" w:lineRule="auto"/>
              <w:ind w:firstLine="680"/>
              <w:rPr>
                <w:sz w:val="20"/>
                <w:szCs w:val="20"/>
              </w:rPr>
            </w:pPr>
          </w:p>
        </w:tc>
        <w:tc>
          <w:tcPr>
            <w:tcW w:w="2394" w:type="dxa"/>
            <w:vMerge/>
            <w:tcBorders>
              <w:top w:val="nil"/>
              <w:left w:val="single" w:sz="4" w:space="0" w:color="auto"/>
              <w:bottom w:val="single" w:sz="4" w:space="0" w:color="auto"/>
              <w:right w:val="single" w:sz="4" w:space="0" w:color="auto"/>
            </w:tcBorders>
            <w:vAlign w:val="center"/>
          </w:tcPr>
          <w:p w:rsidR="007D6691" w:rsidRPr="008F35F4" w:rsidRDefault="007D6691" w:rsidP="007D6691">
            <w:pPr>
              <w:tabs>
                <w:tab w:val="left" w:pos="6215"/>
              </w:tabs>
              <w:spacing w:line="276" w:lineRule="auto"/>
              <w:ind w:firstLine="680"/>
              <w:rPr>
                <w:sz w:val="20"/>
                <w:szCs w:val="20"/>
              </w:rPr>
            </w:pPr>
          </w:p>
        </w:tc>
        <w:tc>
          <w:tcPr>
            <w:tcW w:w="2835" w:type="dxa"/>
            <w:tcBorders>
              <w:top w:val="nil"/>
              <w:left w:val="nil"/>
              <w:bottom w:val="single" w:sz="4" w:space="0" w:color="auto"/>
              <w:right w:val="single" w:sz="4" w:space="0" w:color="auto"/>
            </w:tcBorders>
            <w:noWrap/>
            <w:vAlign w:val="bottom"/>
          </w:tcPr>
          <w:p w:rsidR="007D6691" w:rsidRPr="008F35F4" w:rsidRDefault="007D6691" w:rsidP="007D6691">
            <w:pPr>
              <w:tabs>
                <w:tab w:val="left" w:pos="6215"/>
              </w:tabs>
              <w:spacing w:line="276" w:lineRule="auto"/>
              <w:rPr>
                <w:sz w:val="20"/>
                <w:szCs w:val="20"/>
              </w:rPr>
            </w:pPr>
            <w:r w:rsidRPr="008F35F4">
              <w:rPr>
                <w:sz w:val="20"/>
                <w:szCs w:val="20"/>
              </w:rPr>
              <w:t>юридические лица</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ind w:firstLine="680"/>
              <w:jc w:val="right"/>
              <w:rPr>
                <w:sz w:val="20"/>
                <w:szCs w:val="20"/>
              </w:rPr>
            </w:pPr>
          </w:p>
        </w:tc>
      </w:tr>
      <w:tr w:rsidR="00CC76F8" w:rsidRPr="008F35F4" w:rsidTr="003B2454">
        <w:trPr>
          <w:trHeight w:val="199"/>
        </w:trPr>
        <w:tc>
          <w:tcPr>
            <w:tcW w:w="540" w:type="dxa"/>
            <w:vMerge w:val="restart"/>
            <w:tcBorders>
              <w:top w:val="nil"/>
              <w:left w:val="single" w:sz="4" w:space="0" w:color="auto"/>
              <w:right w:val="single" w:sz="4" w:space="0" w:color="auto"/>
            </w:tcBorders>
          </w:tcPr>
          <w:p w:rsidR="00CC76F8" w:rsidRPr="008F35F4" w:rsidRDefault="00CC76F8" w:rsidP="007D6691">
            <w:pPr>
              <w:tabs>
                <w:tab w:val="left" w:pos="6215"/>
              </w:tabs>
              <w:spacing w:line="276" w:lineRule="auto"/>
              <w:jc w:val="center"/>
              <w:rPr>
                <w:sz w:val="20"/>
                <w:szCs w:val="20"/>
              </w:rPr>
            </w:pPr>
            <w:r>
              <w:rPr>
                <w:sz w:val="20"/>
                <w:szCs w:val="20"/>
              </w:rPr>
              <w:t>4</w:t>
            </w:r>
          </w:p>
        </w:tc>
        <w:tc>
          <w:tcPr>
            <w:tcW w:w="1892" w:type="dxa"/>
            <w:vMerge w:val="restart"/>
            <w:tcBorders>
              <w:top w:val="nil"/>
              <w:left w:val="single" w:sz="4" w:space="0" w:color="auto"/>
              <w:bottom w:val="single" w:sz="4" w:space="0" w:color="000000"/>
              <w:right w:val="single" w:sz="4" w:space="0" w:color="auto"/>
            </w:tcBorders>
            <w:vAlign w:val="center"/>
            <w:hideMark/>
          </w:tcPr>
          <w:p w:rsidR="00CC76F8" w:rsidRPr="008F35F4" w:rsidRDefault="00CC76F8" w:rsidP="007D6691">
            <w:pPr>
              <w:tabs>
                <w:tab w:val="left" w:pos="6215"/>
              </w:tabs>
              <w:spacing w:line="276" w:lineRule="auto"/>
              <w:jc w:val="center"/>
              <w:rPr>
                <w:sz w:val="20"/>
                <w:szCs w:val="20"/>
              </w:rPr>
            </w:pPr>
            <w:r w:rsidRPr="00540A29">
              <w:rPr>
                <w:sz w:val="20"/>
                <w:szCs w:val="20"/>
              </w:rPr>
              <w:t>Подпрограмма 3</w:t>
            </w:r>
          </w:p>
        </w:tc>
        <w:tc>
          <w:tcPr>
            <w:tcW w:w="2394" w:type="dxa"/>
            <w:vMerge w:val="restart"/>
            <w:tcBorders>
              <w:top w:val="nil"/>
              <w:left w:val="single" w:sz="4" w:space="0" w:color="auto"/>
              <w:bottom w:val="single" w:sz="4" w:space="0" w:color="000000"/>
              <w:right w:val="single" w:sz="4" w:space="0" w:color="auto"/>
            </w:tcBorders>
            <w:vAlign w:val="center"/>
          </w:tcPr>
          <w:p w:rsidR="00CC76F8" w:rsidRPr="008F35F4" w:rsidRDefault="00CC76F8" w:rsidP="007D6691">
            <w:pPr>
              <w:tabs>
                <w:tab w:val="left" w:pos="6215"/>
              </w:tabs>
              <w:spacing w:line="276" w:lineRule="auto"/>
              <w:rPr>
                <w:sz w:val="20"/>
                <w:szCs w:val="20"/>
              </w:rPr>
            </w:pPr>
            <w:r>
              <w:rPr>
                <w:sz w:val="20"/>
                <w:szCs w:val="20"/>
              </w:rPr>
              <w:t xml:space="preserve">Реализация </w:t>
            </w:r>
            <w:r>
              <w:rPr>
                <w:sz w:val="20"/>
                <w:szCs w:val="20"/>
              </w:rPr>
              <w:lastRenderedPageBreak/>
              <w:t xml:space="preserve">дополнительных мер </w:t>
            </w:r>
            <w:r w:rsidRPr="008F35F4">
              <w:rPr>
                <w:sz w:val="20"/>
                <w:szCs w:val="20"/>
              </w:rPr>
              <w:t>социальной поддержки граждан</w:t>
            </w:r>
          </w:p>
        </w:tc>
        <w:tc>
          <w:tcPr>
            <w:tcW w:w="2835" w:type="dxa"/>
            <w:tcBorders>
              <w:top w:val="nil"/>
              <w:left w:val="nil"/>
              <w:bottom w:val="single" w:sz="4" w:space="0" w:color="auto"/>
              <w:right w:val="single" w:sz="4" w:space="0" w:color="auto"/>
            </w:tcBorders>
            <w:vAlign w:val="center"/>
          </w:tcPr>
          <w:p w:rsidR="00CC76F8" w:rsidRPr="008F35F4" w:rsidRDefault="00CC76F8" w:rsidP="007D6691">
            <w:pPr>
              <w:tabs>
                <w:tab w:val="left" w:pos="6215"/>
              </w:tabs>
              <w:spacing w:line="276" w:lineRule="auto"/>
              <w:rPr>
                <w:sz w:val="20"/>
                <w:szCs w:val="20"/>
              </w:rPr>
            </w:pPr>
            <w:r w:rsidRPr="008F35F4">
              <w:rPr>
                <w:sz w:val="20"/>
                <w:szCs w:val="20"/>
              </w:rPr>
              <w:lastRenderedPageBreak/>
              <w:t xml:space="preserve">Всего </w:t>
            </w:r>
            <w:r w:rsidRPr="008F35F4">
              <w:rPr>
                <w:sz w:val="20"/>
                <w:szCs w:val="20"/>
              </w:rPr>
              <w:br w:type="page"/>
            </w:r>
          </w:p>
        </w:tc>
        <w:tc>
          <w:tcPr>
            <w:tcW w:w="1560" w:type="dxa"/>
            <w:tcBorders>
              <w:top w:val="nil"/>
              <w:left w:val="nil"/>
              <w:bottom w:val="single" w:sz="4" w:space="0" w:color="auto"/>
              <w:right w:val="single" w:sz="4" w:space="0" w:color="auto"/>
            </w:tcBorders>
            <w:shd w:val="clear" w:color="auto" w:fill="F2F2F2"/>
            <w:noWrap/>
            <w:vAlign w:val="center"/>
          </w:tcPr>
          <w:p w:rsidR="00CC76F8" w:rsidRPr="00734C2F" w:rsidRDefault="00CC76F8" w:rsidP="00C22657">
            <w:pPr>
              <w:tabs>
                <w:tab w:val="left" w:pos="6215"/>
              </w:tabs>
              <w:spacing w:line="276" w:lineRule="auto"/>
              <w:jc w:val="center"/>
              <w:rPr>
                <w:b/>
                <w:sz w:val="20"/>
                <w:szCs w:val="20"/>
                <w:lang w:eastAsia="en-US"/>
              </w:rPr>
            </w:pPr>
            <w:r w:rsidRPr="00734C2F">
              <w:rPr>
                <w:b/>
                <w:sz w:val="20"/>
                <w:szCs w:val="20"/>
                <w:lang w:eastAsia="en-US"/>
              </w:rPr>
              <w:t>11230619,09</w:t>
            </w:r>
          </w:p>
        </w:tc>
        <w:tc>
          <w:tcPr>
            <w:tcW w:w="1567" w:type="dxa"/>
            <w:tcBorders>
              <w:top w:val="nil"/>
              <w:left w:val="nil"/>
              <w:bottom w:val="single" w:sz="4" w:space="0" w:color="auto"/>
              <w:right w:val="single" w:sz="4" w:space="0" w:color="auto"/>
            </w:tcBorders>
            <w:shd w:val="clear" w:color="auto" w:fill="F2F2F2"/>
            <w:noWrap/>
            <w:vAlign w:val="center"/>
          </w:tcPr>
          <w:p w:rsidR="00CC76F8" w:rsidRPr="00734C2F" w:rsidRDefault="00CC76F8" w:rsidP="00C22657">
            <w:pPr>
              <w:tabs>
                <w:tab w:val="left" w:pos="6215"/>
              </w:tabs>
              <w:jc w:val="center"/>
              <w:rPr>
                <w:b/>
                <w:sz w:val="20"/>
                <w:szCs w:val="20"/>
              </w:rPr>
            </w:pPr>
            <w:r w:rsidRPr="00734C2F">
              <w:rPr>
                <w:b/>
                <w:sz w:val="20"/>
                <w:szCs w:val="20"/>
              </w:rPr>
              <w:t>11596484,60</w:t>
            </w:r>
          </w:p>
        </w:tc>
        <w:tc>
          <w:tcPr>
            <w:tcW w:w="1418" w:type="dxa"/>
            <w:tcBorders>
              <w:top w:val="nil"/>
              <w:left w:val="nil"/>
              <w:bottom w:val="single" w:sz="4" w:space="0" w:color="auto"/>
              <w:right w:val="single" w:sz="4" w:space="0" w:color="auto"/>
            </w:tcBorders>
            <w:shd w:val="clear" w:color="auto" w:fill="F2F2F2"/>
            <w:noWrap/>
            <w:vAlign w:val="center"/>
          </w:tcPr>
          <w:p w:rsidR="00CC76F8" w:rsidRPr="00734C2F" w:rsidRDefault="00CC76F8" w:rsidP="00C22657">
            <w:pPr>
              <w:tabs>
                <w:tab w:val="left" w:pos="6215"/>
              </w:tabs>
              <w:jc w:val="center"/>
              <w:rPr>
                <w:b/>
                <w:sz w:val="20"/>
                <w:szCs w:val="20"/>
              </w:rPr>
            </w:pPr>
            <w:r w:rsidRPr="00734C2F">
              <w:rPr>
                <w:b/>
                <w:sz w:val="20"/>
                <w:szCs w:val="20"/>
              </w:rPr>
              <w:t>11596484,60</w:t>
            </w:r>
          </w:p>
        </w:tc>
        <w:tc>
          <w:tcPr>
            <w:tcW w:w="2333" w:type="dxa"/>
            <w:tcBorders>
              <w:top w:val="nil"/>
              <w:left w:val="nil"/>
              <w:bottom w:val="single" w:sz="4" w:space="0" w:color="auto"/>
              <w:right w:val="single" w:sz="4" w:space="0" w:color="auto"/>
            </w:tcBorders>
            <w:shd w:val="clear" w:color="auto" w:fill="F2F2F2"/>
            <w:noWrap/>
            <w:vAlign w:val="center"/>
          </w:tcPr>
          <w:p w:rsidR="00CC76F8" w:rsidRPr="00734C2F" w:rsidRDefault="00CC76F8" w:rsidP="00C22657">
            <w:pPr>
              <w:tabs>
                <w:tab w:val="left" w:pos="6215"/>
              </w:tabs>
              <w:spacing w:line="276" w:lineRule="auto"/>
              <w:jc w:val="center"/>
              <w:rPr>
                <w:b/>
                <w:color w:val="000000"/>
                <w:sz w:val="20"/>
                <w:szCs w:val="20"/>
                <w:lang w:eastAsia="en-US"/>
              </w:rPr>
            </w:pPr>
            <w:r w:rsidRPr="00734C2F">
              <w:rPr>
                <w:b/>
                <w:color w:val="000000"/>
                <w:sz w:val="20"/>
                <w:szCs w:val="20"/>
                <w:lang w:eastAsia="en-US"/>
              </w:rPr>
              <w:t>34423588,29</w:t>
            </w:r>
          </w:p>
        </w:tc>
      </w:tr>
      <w:tr w:rsidR="007D6691" w:rsidRPr="008F35F4" w:rsidTr="003B2454">
        <w:trPr>
          <w:trHeight w:val="131"/>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в том числе:</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3B2454">
            <w:pPr>
              <w:tabs>
                <w:tab w:val="left" w:pos="6215"/>
              </w:tabs>
              <w:spacing w:line="276" w:lineRule="auto"/>
              <w:jc w:val="center"/>
              <w:rPr>
                <w:sz w:val="20"/>
                <w:szCs w:val="20"/>
              </w:rPr>
            </w:pPr>
          </w:p>
        </w:tc>
      </w:tr>
      <w:tr w:rsidR="007D6691" w:rsidRPr="008F35F4" w:rsidTr="003B2454">
        <w:trPr>
          <w:trHeight w:val="192"/>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федеральный бюджет</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r>
      <w:tr w:rsidR="007D6691" w:rsidRPr="008F35F4" w:rsidTr="003B2454">
        <w:trPr>
          <w:trHeight w:val="110"/>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краевой бюджет</w:t>
            </w:r>
          </w:p>
        </w:tc>
        <w:tc>
          <w:tcPr>
            <w:tcW w:w="1560" w:type="dxa"/>
            <w:tcBorders>
              <w:top w:val="nil"/>
              <w:left w:val="nil"/>
              <w:bottom w:val="single" w:sz="4" w:space="0" w:color="auto"/>
              <w:right w:val="single" w:sz="4" w:space="0" w:color="auto"/>
            </w:tcBorders>
            <w:shd w:val="clear" w:color="auto" w:fill="FFFFFF"/>
            <w:noWrap/>
            <w:vAlign w:val="center"/>
          </w:tcPr>
          <w:p w:rsidR="007D6691" w:rsidRPr="008F35F4" w:rsidRDefault="007D6691" w:rsidP="007D6691">
            <w:pPr>
              <w:tabs>
                <w:tab w:val="left" w:pos="6215"/>
              </w:tabs>
              <w:spacing w:line="276" w:lineRule="auto"/>
              <w:jc w:val="center"/>
              <w:rPr>
                <w:sz w:val="20"/>
                <w:szCs w:val="20"/>
              </w:rPr>
            </w:pPr>
          </w:p>
        </w:tc>
        <w:tc>
          <w:tcPr>
            <w:tcW w:w="1567" w:type="dxa"/>
            <w:tcBorders>
              <w:top w:val="nil"/>
              <w:left w:val="nil"/>
              <w:bottom w:val="single" w:sz="4" w:space="0" w:color="auto"/>
              <w:right w:val="single" w:sz="4" w:space="0" w:color="auto"/>
            </w:tcBorders>
            <w:shd w:val="clear" w:color="auto" w:fill="FFFFFF"/>
            <w:noWrap/>
          </w:tcPr>
          <w:p w:rsidR="007D6691" w:rsidRPr="008F35F4" w:rsidRDefault="007D6691" w:rsidP="007D6691">
            <w:pPr>
              <w:tabs>
                <w:tab w:val="left" w:pos="6215"/>
              </w:tabs>
              <w:spacing w:line="276" w:lineRule="auto"/>
              <w:jc w:val="center"/>
              <w:rPr>
                <w:sz w:val="20"/>
                <w:szCs w:val="20"/>
              </w:rPr>
            </w:pPr>
          </w:p>
        </w:tc>
        <w:tc>
          <w:tcPr>
            <w:tcW w:w="1418" w:type="dxa"/>
            <w:tcBorders>
              <w:top w:val="nil"/>
              <w:left w:val="nil"/>
              <w:bottom w:val="single" w:sz="4" w:space="0" w:color="auto"/>
              <w:right w:val="single" w:sz="4" w:space="0" w:color="auto"/>
            </w:tcBorders>
            <w:shd w:val="clear" w:color="auto" w:fill="FFFFFF"/>
            <w:noWrap/>
          </w:tcPr>
          <w:p w:rsidR="007D6691" w:rsidRPr="008F35F4" w:rsidRDefault="007D6691" w:rsidP="007D6691">
            <w:pPr>
              <w:tabs>
                <w:tab w:val="left" w:pos="6215"/>
              </w:tabs>
              <w:spacing w:line="276" w:lineRule="auto"/>
              <w:jc w:val="center"/>
              <w:rPr>
                <w:sz w:val="20"/>
                <w:szCs w:val="20"/>
              </w:rPr>
            </w:pPr>
          </w:p>
        </w:tc>
        <w:tc>
          <w:tcPr>
            <w:tcW w:w="2333" w:type="dxa"/>
            <w:tcBorders>
              <w:top w:val="nil"/>
              <w:left w:val="nil"/>
              <w:bottom w:val="single" w:sz="4" w:space="0" w:color="auto"/>
              <w:right w:val="single" w:sz="4" w:space="0" w:color="auto"/>
            </w:tcBorders>
            <w:shd w:val="clear" w:color="auto" w:fill="FFFFFF"/>
            <w:noWrap/>
            <w:vAlign w:val="center"/>
          </w:tcPr>
          <w:p w:rsidR="007D6691" w:rsidRPr="008F35F4" w:rsidRDefault="007D6691" w:rsidP="007D6691">
            <w:pPr>
              <w:tabs>
                <w:tab w:val="left" w:pos="6215"/>
              </w:tabs>
              <w:spacing w:line="276" w:lineRule="auto"/>
              <w:jc w:val="center"/>
              <w:rPr>
                <w:sz w:val="20"/>
                <w:szCs w:val="20"/>
              </w:rPr>
            </w:pPr>
          </w:p>
        </w:tc>
      </w:tr>
      <w:tr w:rsidR="007D6691" w:rsidRPr="008F35F4" w:rsidTr="003B2454">
        <w:trPr>
          <w:trHeight w:val="278"/>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внебюджетные источники</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r>
      <w:tr w:rsidR="007D6691" w:rsidRPr="008F35F4" w:rsidTr="003B2454">
        <w:trPr>
          <w:trHeight w:val="115"/>
        </w:trPr>
        <w:tc>
          <w:tcPr>
            <w:tcW w:w="540" w:type="dxa"/>
            <w:vMerge/>
            <w:tcBorders>
              <w:left w:val="single" w:sz="4" w:space="0" w:color="auto"/>
              <w:right w:val="single" w:sz="4" w:space="0" w:color="auto"/>
            </w:tcBorders>
          </w:tcPr>
          <w:p w:rsidR="007D6691" w:rsidRPr="008F35F4" w:rsidRDefault="007D6691" w:rsidP="007D6691">
            <w:pPr>
              <w:tabs>
                <w:tab w:val="left" w:pos="6215"/>
              </w:tabs>
              <w:spacing w:line="276" w:lineRule="auto"/>
              <w:rPr>
                <w:sz w:val="20"/>
                <w:szCs w:val="20"/>
              </w:rPr>
            </w:pPr>
          </w:p>
        </w:tc>
        <w:tc>
          <w:tcPr>
            <w:tcW w:w="0" w:type="auto"/>
            <w:vMerge/>
            <w:tcBorders>
              <w:top w:val="nil"/>
              <w:left w:val="single" w:sz="4" w:space="0" w:color="auto"/>
              <w:bottom w:val="single" w:sz="4" w:space="0" w:color="000000"/>
              <w:right w:val="single" w:sz="4" w:space="0" w:color="auto"/>
            </w:tcBorders>
            <w:vAlign w:val="center"/>
            <w:hideMark/>
          </w:tcPr>
          <w:p w:rsidR="007D6691" w:rsidRPr="008F35F4" w:rsidRDefault="007D6691" w:rsidP="007D6691">
            <w:pPr>
              <w:tabs>
                <w:tab w:val="left" w:pos="6215"/>
              </w:tabs>
              <w:spacing w:line="276" w:lineRule="auto"/>
              <w:rPr>
                <w:sz w:val="20"/>
                <w:szCs w:val="20"/>
              </w:rPr>
            </w:pPr>
          </w:p>
        </w:tc>
        <w:tc>
          <w:tcPr>
            <w:tcW w:w="2394" w:type="dxa"/>
            <w:vMerge/>
            <w:tcBorders>
              <w:top w:val="nil"/>
              <w:left w:val="single" w:sz="4" w:space="0" w:color="auto"/>
              <w:bottom w:val="single" w:sz="4" w:space="0" w:color="000000"/>
              <w:right w:val="single" w:sz="4" w:space="0" w:color="auto"/>
            </w:tcBorders>
            <w:vAlign w:val="center"/>
          </w:tcPr>
          <w:p w:rsidR="007D6691" w:rsidRPr="008F35F4" w:rsidRDefault="007D6691" w:rsidP="007D6691">
            <w:pPr>
              <w:tabs>
                <w:tab w:val="left" w:pos="6215"/>
              </w:tabs>
              <w:spacing w:line="276" w:lineRule="auto"/>
              <w:rPr>
                <w:sz w:val="20"/>
                <w:szCs w:val="20"/>
              </w:rPr>
            </w:pPr>
          </w:p>
        </w:tc>
        <w:tc>
          <w:tcPr>
            <w:tcW w:w="2835" w:type="dxa"/>
            <w:tcBorders>
              <w:top w:val="nil"/>
              <w:left w:val="nil"/>
              <w:bottom w:val="single" w:sz="4" w:space="0" w:color="auto"/>
              <w:right w:val="single" w:sz="4" w:space="0" w:color="auto"/>
            </w:tcBorders>
            <w:noWrap/>
            <w:vAlign w:val="center"/>
          </w:tcPr>
          <w:p w:rsidR="007D6691" w:rsidRPr="008F35F4" w:rsidRDefault="007D6691" w:rsidP="007D6691">
            <w:pPr>
              <w:tabs>
                <w:tab w:val="left" w:pos="6215"/>
              </w:tabs>
              <w:spacing w:line="276" w:lineRule="auto"/>
              <w:rPr>
                <w:sz w:val="20"/>
                <w:szCs w:val="20"/>
              </w:rPr>
            </w:pPr>
            <w:r w:rsidRPr="008F35F4">
              <w:rPr>
                <w:sz w:val="20"/>
                <w:szCs w:val="20"/>
              </w:rPr>
              <w:t>районный бюджет</w:t>
            </w:r>
          </w:p>
        </w:tc>
        <w:tc>
          <w:tcPr>
            <w:tcW w:w="1560" w:type="dxa"/>
            <w:tcBorders>
              <w:top w:val="nil"/>
              <w:left w:val="nil"/>
              <w:bottom w:val="single" w:sz="4" w:space="0" w:color="auto"/>
              <w:right w:val="single" w:sz="4" w:space="0" w:color="auto"/>
            </w:tcBorders>
            <w:shd w:val="clear" w:color="auto" w:fill="FFFFFF"/>
            <w:noWrap/>
          </w:tcPr>
          <w:p w:rsidR="007D6691" w:rsidRPr="00734C2F" w:rsidRDefault="00CC76F8" w:rsidP="007D6691">
            <w:pPr>
              <w:tabs>
                <w:tab w:val="left" w:pos="6215"/>
              </w:tabs>
              <w:spacing w:line="276" w:lineRule="auto"/>
              <w:jc w:val="center"/>
              <w:rPr>
                <w:sz w:val="20"/>
                <w:szCs w:val="20"/>
              </w:rPr>
            </w:pPr>
            <w:r w:rsidRPr="00734C2F">
              <w:rPr>
                <w:sz w:val="20"/>
                <w:szCs w:val="20"/>
                <w:lang w:eastAsia="en-US"/>
              </w:rPr>
              <w:t>11230619,09</w:t>
            </w:r>
          </w:p>
        </w:tc>
        <w:tc>
          <w:tcPr>
            <w:tcW w:w="1567" w:type="dxa"/>
            <w:tcBorders>
              <w:top w:val="nil"/>
              <w:left w:val="nil"/>
              <w:bottom w:val="single" w:sz="4" w:space="0" w:color="auto"/>
              <w:right w:val="single" w:sz="4" w:space="0" w:color="auto"/>
            </w:tcBorders>
            <w:shd w:val="clear" w:color="auto" w:fill="FFFFFF"/>
            <w:noWrap/>
          </w:tcPr>
          <w:p w:rsidR="007D6691" w:rsidRPr="00734C2F" w:rsidRDefault="00CC76F8" w:rsidP="007D6691">
            <w:pPr>
              <w:tabs>
                <w:tab w:val="left" w:pos="6215"/>
              </w:tabs>
              <w:spacing w:line="276" w:lineRule="auto"/>
              <w:jc w:val="center"/>
              <w:rPr>
                <w:sz w:val="20"/>
                <w:szCs w:val="20"/>
              </w:rPr>
            </w:pPr>
            <w:r w:rsidRPr="00734C2F">
              <w:rPr>
                <w:sz w:val="20"/>
                <w:szCs w:val="20"/>
              </w:rPr>
              <w:t>11596484,60</w:t>
            </w:r>
          </w:p>
        </w:tc>
        <w:tc>
          <w:tcPr>
            <w:tcW w:w="1418" w:type="dxa"/>
            <w:tcBorders>
              <w:top w:val="nil"/>
              <w:left w:val="nil"/>
              <w:bottom w:val="single" w:sz="4" w:space="0" w:color="auto"/>
              <w:right w:val="single" w:sz="4" w:space="0" w:color="auto"/>
            </w:tcBorders>
            <w:shd w:val="clear" w:color="auto" w:fill="FFFFFF"/>
            <w:noWrap/>
          </w:tcPr>
          <w:p w:rsidR="007D6691" w:rsidRPr="00734C2F" w:rsidRDefault="00CC76F8" w:rsidP="007D6691">
            <w:pPr>
              <w:tabs>
                <w:tab w:val="left" w:pos="6215"/>
              </w:tabs>
              <w:spacing w:line="276" w:lineRule="auto"/>
              <w:jc w:val="center"/>
              <w:rPr>
                <w:sz w:val="20"/>
                <w:szCs w:val="20"/>
              </w:rPr>
            </w:pPr>
            <w:r w:rsidRPr="00734C2F">
              <w:rPr>
                <w:sz w:val="20"/>
                <w:szCs w:val="20"/>
              </w:rPr>
              <w:t>11596484,60</w:t>
            </w:r>
          </w:p>
        </w:tc>
        <w:tc>
          <w:tcPr>
            <w:tcW w:w="2333" w:type="dxa"/>
            <w:tcBorders>
              <w:top w:val="nil"/>
              <w:left w:val="nil"/>
              <w:bottom w:val="single" w:sz="4" w:space="0" w:color="auto"/>
              <w:right w:val="single" w:sz="4" w:space="0" w:color="auto"/>
            </w:tcBorders>
            <w:shd w:val="clear" w:color="auto" w:fill="FFFFFF"/>
            <w:noWrap/>
          </w:tcPr>
          <w:p w:rsidR="007D6691" w:rsidRPr="00734C2F" w:rsidRDefault="00CC76F8" w:rsidP="007D6691">
            <w:pPr>
              <w:tabs>
                <w:tab w:val="left" w:pos="6215"/>
              </w:tabs>
              <w:spacing w:line="276" w:lineRule="auto"/>
              <w:jc w:val="center"/>
              <w:rPr>
                <w:b/>
                <w:sz w:val="20"/>
                <w:szCs w:val="20"/>
              </w:rPr>
            </w:pPr>
            <w:r w:rsidRPr="00734C2F">
              <w:rPr>
                <w:color w:val="000000"/>
                <w:sz w:val="20"/>
                <w:szCs w:val="20"/>
                <w:lang w:eastAsia="en-US"/>
              </w:rPr>
              <w:t>34423588,29</w:t>
            </w:r>
          </w:p>
        </w:tc>
      </w:tr>
      <w:tr w:rsidR="007D6691" w:rsidRPr="008F35F4" w:rsidTr="003B2454">
        <w:trPr>
          <w:trHeight w:val="108"/>
        </w:trPr>
        <w:tc>
          <w:tcPr>
            <w:tcW w:w="540" w:type="dxa"/>
            <w:vMerge/>
            <w:tcBorders>
              <w:left w:val="single" w:sz="4" w:space="0" w:color="auto"/>
              <w:bottom w:val="single" w:sz="4" w:space="0" w:color="auto"/>
              <w:right w:val="single" w:sz="4" w:space="0" w:color="auto"/>
            </w:tcBorders>
          </w:tcPr>
          <w:p w:rsidR="007D6691" w:rsidRPr="008F35F4" w:rsidRDefault="007D6691" w:rsidP="007D6691">
            <w:pPr>
              <w:tabs>
                <w:tab w:val="left" w:pos="6215"/>
              </w:tabs>
              <w:spacing w:line="276" w:lineRule="auto"/>
              <w:ind w:firstLine="680"/>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7D6691" w:rsidRPr="008F35F4" w:rsidRDefault="007D6691" w:rsidP="007D6691">
            <w:pPr>
              <w:tabs>
                <w:tab w:val="left" w:pos="6215"/>
              </w:tabs>
              <w:spacing w:line="276" w:lineRule="auto"/>
              <w:ind w:firstLine="680"/>
              <w:rPr>
                <w:sz w:val="20"/>
                <w:szCs w:val="20"/>
              </w:rPr>
            </w:pPr>
          </w:p>
        </w:tc>
        <w:tc>
          <w:tcPr>
            <w:tcW w:w="2394" w:type="dxa"/>
            <w:vMerge/>
            <w:tcBorders>
              <w:top w:val="nil"/>
              <w:left w:val="single" w:sz="4" w:space="0" w:color="auto"/>
              <w:bottom w:val="single" w:sz="4" w:space="0" w:color="auto"/>
              <w:right w:val="single" w:sz="4" w:space="0" w:color="auto"/>
            </w:tcBorders>
            <w:vAlign w:val="center"/>
          </w:tcPr>
          <w:p w:rsidR="007D6691" w:rsidRPr="008F35F4" w:rsidRDefault="007D6691" w:rsidP="007D6691">
            <w:pPr>
              <w:tabs>
                <w:tab w:val="left" w:pos="6215"/>
              </w:tabs>
              <w:spacing w:line="276" w:lineRule="auto"/>
              <w:ind w:firstLine="680"/>
              <w:rPr>
                <w:sz w:val="20"/>
                <w:szCs w:val="20"/>
              </w:rPr>
            </w:pPr>
          </w:p>
        </w:tc>
        <w:tc>
          <w:tcPr>
            <w:tcW w:w="2835" w:type="dxa"/>
            <w:tcBorders>
              <w:top w:val="nil"/>
              <w:left w:val="nil"/>
              <w:bottom w:val="single" w:sz="4" w:space="0" w:color="auto"/>
              <w:right w:val="single" w:sz="4" w:space="0" w:color="auto"/>
            </w:tcBorders>
            <w:noWrap/>
            <w:vAlign w:val="bottom"/>
          </w:tcPr>
          <w:p w:rsidR="007D6691" w:rsidRPr="008F35F4" w:rsidRDefault="007D6691" w:rsidP="007D6691">
            <w:pPr>
              <w:tabs>
                <w:tab w:val="left" w:pos="6215"/>
              </w:tabs>
              <w:spacing w:line="276" w:lineRule="auto"/>
              <w:rPr>
                <w:sz w:val="20"/>
                <w:szCs w:val="20"/>
              </w:rPr>
            </w:pPr>
            <w:r w:rsidRPr="008F35F4">
              <w:rPr>
                <w:sz w:val="20"/>
                <w:szCs w:val="20"/>
              </w:rPr>
              <w:t>юридические лица</w:t>
            </w:r>
          </w:p>
        </w:tc>
        <w:tc>
          <w:tcPr>
            <w:tcW w:w="1560"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567"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1418"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jc w:val="right"/>
              <w:rPr>
                <w:sz w:val="20"/>
                <w:szCs w:val="20"/>
              </w:rPr>
            </w:pPr>
          </w:p>
        </w:tc>
        <w:tc>
          <w:tcPr>
            <w:tcW w:w="2333" w:type="dxa"/>
            <w:tcBorders>
              <w:top w:val="nil"/>
              <w:left w:val="nil"/>
              <w:bottom w:val="single" w:sz="4" w:space="0" w:color="auto"/>
              <w:right w:val="single" w:sz="4" w:space="0" w:color="auto"/>
            </w:tcBorders>
            <w:shd w:val="clear" w:color="auto" w:fill="FFFFFF"/>
            <w:noWrap/>
            <w:vAlign w:val="bottom"/>
          </w:tcPr>
          <w:p w:rsidR="007D6691" w:rsidRPr="008F35F4" w:rsidRDefault="007D6691" w:rsidP="007D6691">
            <w:pPr>
              <w:tabs>
                <w:tab w:val="left" w:pos="6215"/>
              </w:tabs>
              <w:spacing w:line="276" w:lineRule="auto"/>
              <w:ind w:firstLine="680"/>
              <w:jc w:val="right"/>
              <w:rPr>
                <w:sz w:val="20"/>
                <w:szCs w:val="20"/>
              </w:rPr>
            </w:pPr>
          </w:p>
        </w:tc>
      </w:tr>
      <w:tr w:rsidR="00DF172D" w:rsidRPr="008F35F4" w:rsidTr="003B2454">
        <w:trPr>
          <w:trHeight w:val="238"/>
        </w:trPr>
        <w:tc>
          <w:tcPr>
            <w:tcW w:w="540" w:type="dxa"/>
            <w:vMerge w:val="restart"/>
            <w:tcBorders>
              <w:top w:val="single" w:sz="4" w:space="0" w:color="auto"/>
              <w:left w:val="single" w:sz="4" w:space="0" w:color="auto"/>
              <w:right w:val="single" w:sz="4" w:space="0" w:color="auto"/>
            </w:tcBorders>
          </w:tcPr>
          <w:p w:rsidR="00DF172D" w:rsidRPr="008F35F4" w:rsidRDefault="00DF172D" w:rsidP="007D6691">
            <w:pPr>
              <w:tabs>
                <w:tab w:val="left" w:pos="6215"/>
              </w:tabs>
              <w:spacing w:line="276" w:lineRule="auto"/>
              <w:ind w:firstLine="49"/>
              <w:jc w:val="both"/>
              <w:rPr>
                <w:sz w:val="20"/>
                <w:szCs w:val="20"/>
              </w:rPr>
            </w:pPr>
            <w:r w:rsidRPr="008F35F4">
              <w:rPr>
                <w:sz w:val="20"/>
                <w:szCs w:val="20"/>
              </w:rPr>
              <w:t>5</w:t>
            </w:r>
          </w:p>
        </w:tc>
        <w:tc>
          <w:tcPr>
            <w:tcW w:w="0" w:type="auto"/>
            <w:vMerge w:val="restart"/>
            <w:tcBorders>
              <w:top w:val="single" w:sz="4" w:space="0" w:color="auto"/>
              <w:left w:val="single" w:sz="4" w:space="0" w:color="auto"/>
              <w:right w:val="single" w:sz="4" w:space="0" w:color="auto"/>
            </w:tcBorders>
            <w:vAlign w:val="center"/>
          </w:tcPr>
          <w:p w:rsidR="00DF172D" w:rsidRPr="008F35F4" w:rsidRDefault="00DF172D" w:rsidP="007D6691">
            <w:pPr>
              <w:tabs>
                <w:tab w:val="left" w:pos="6215"/>
              </w:tabs>
              <w:spacing w:line="276" w:lineRule="auto"/>
              <w:ind w:firstLine="49"/>
              <w:jc w:val="center"/>
              <w:rPr>
                <w:sz w:val="20"/>
                <w:szCs w:val="20"/>
              </w:rPr>
            </w:pPr>
            <w:r w:rsidRPr="008F35F4">
              <w:rPr>
                <w:sz w:val="20"/>
                <w:szCs w:val="20"/>
              </w:rPr>
              <w:t>Отдельное</w:t>
            </w:r>
          </w:p>
          <w:p w:rsidR="00DF172D" w:rsidRPr="008F35F4" w:rsidRDefault="00DF172D" w:rsidP="007D6691">
            <w:pPr>
              <w:tabs>
                <w:tab w:val="left" w:pos="6215"/>
              </w:tabs>
              <w:spacing w:line="276" w:lineRule="auto"/>
              <w:ind w:firstLine="49"/>
              <w:jc w:val="center"/>
              <w:rPr>
                <w:sz w:val="20"/>
                <w:szCs w:val="20"/>
              </w:rPr>
            </w:pPr>
            <w:r w:rsidRPr="008F35F4">
              <w:rPr>
                <w:sz w:val="20"/>
                <w:szCs w:val="20"/>
              </w:rPr>
              <w:t xml:space="preserve"> мероприятие 1</w:t>
            </w:r>
          </w:p>
        </w:tc>
        <w:tc>
          <w:tcPr>
            <w:tcW w:w="2394" w:type="dxa"/>
            <w:vMerge w:val="restart"/>
            <w:tcBorders>
              <w:top w:val="single" w:sz="4" w:space="0" w:color="auto"/>
              <w:left w:val="single" w:sz="4" w:space="0" w:color="auto"/>
              <w:right w:val="single" w:sz="4" w:space="0" w:color="auto"/>
            </w:tcBorders>
            <w:vAlign w:val="center"/>
          </w:tcPr>
          <w:p w:rsidR="00DF172D" w:rsidRPr="008F35F4" w:rsidRDefault="00DF172D" w:rsidP="007D6691">
            <w:pPr>
              <w:tabs>
                <w:tab w:val="left" w:pos="6215"/>
              </w:tabs>
              <w:spacing w:line="276" w:lineRule="auto"/>
              <w:ind w:firstLine="9"/>
              <w:rPr>
                <w:sz w:val="20"/>
                <w:szCs w:val="20"/>
              </w:rPr>
            </w:pPr>
            <w:r w:rsidRPr="008F35F4">
              <w:rPr>
                <w:sz w:val="20"/>
                <w:szCs w:val="20"/>
              </w:rPr>
              <w:t xml:space="preserve">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 </w:t>
            </w:r>
          </w:p>
        </w:tc>
        <w:tc>
          <w:tcPr>
            <w:tcW w:w="2835" w:type="dxa"/>
            <w:tcBorders>
              <w:top w:val="single" w:sz="4" w:space="0" w:color="auto"/>
              <w:left w:val="nil"/>
              <w:bottom w:val="single" w:sz="4" w:space="0" w:color="auto"/>
              <w:right w:val="single" w:sz="4" w:space="0" w:color="auto"/>
            </w:tcBorders>
            <w:noWrap/>
            <w:vAlign w:val="center"/>
          </w:tcPr>
          <w:p w:rsidR="00DF172D" w:rsidRPr="008F35F4" w:rsidRDefault="00DF172D" w:rsidP="007D6691">
            <w:pPr>
              <w:tabs>
                <w:tab w:val="left" w:pos="6215"/>
              </w:tabs>
              <w:spacing w:line="276" w:lineRule="auto"/>
              <w:rPr>
                <w:sz w:val="20"/>
                <w:szCs w:val="20"/>
              </w:rPr>
            </w:pPr>
            <w:r w:rsidRPr="008F35F4">
              <w:rPr>
                <w:sz w:val="20"/>
                <w:szCs w:val="20"/>
              </w:rPr>
              <w:t xml:space="preserve">Всего </w:t>
            </w:r>
            <w:r w:rsidRPr="008F35F4">
              <w:rPr>
                <w:sz w:val="20"/>
                <w:szCs w:val="20"/>
              </w:rPr>
              <w:br w:type="page"/>
            </w:r>
          </w:p>
        </w:tc>
        <w:tc>
          <w:tcPr>
            <w:tcW w:w="1560" w:type="dxa"/>
            <w:tcBorders>
              <w:top w:val="single" w:sz="4" w:space="0" w:color="auto"/>
              <w:left w:val="nil"/>
              <w:bottom w:val="single" w:sz="4" w:space="0" w:color="auto"/>
              <w:right w:val="single" w:sz="4" w:space="0" w:color="auto"/>
            </w:tcBorders>
            <w:shd w:val="clear" w:color="auto" w:fill="F2F2F2"/>
            <w:noWrap/>
          </w:tcPr>
          <w:p w:rsidR="00DF172D" w:rsidRPr="00DF172D" w:rsidRDefault="00DF172D" w:rsidP="00C22657">
            <w:pPr>
              <w:tabs>
                <w:tab w:val="left" w:pos="6215"/>
              </w:tabs>
              <w:spacing w:line="276" w:lineRule="auto"/>
              <w:ind w:firstLine="142"/>
              <w:jc w:val="center"/>
              <w:rPr>
                <w:b/>
                <w:sz w:val="20"/>
                <w:szCs w:val="20"/>
              </w:rPr>
            </w:pPr>
            <w:r w:rsidRPr="00DF172D">
              <w:rPr>
                <w:b/>
                <w:sz w:val="20"/>
                <w:szCs w:val="20"/>
              </w:rPr>
              <w:t>1916655,51</w:t>
            </w:r>
          </w:p>
        </w:tc>
        <w:tc>
          <w:tcPr>
            <w:tcW w:w="1567" w:type="dxa"/>
            <w:tcBorders>
              <w:top w:val="single" w:sz="4" w:space="0" w:color="auto"/>
              <w:left w:val="nil"/>
              <w:bottom w:val="single" w:sz="4" w:space="0" w:color="auto"/>
              <w:right w:val="single" w:sz="4" w:space="0" w:color="auto"/>
            </w:tcBorders>
            <w:shd w:val="clear" w:color="auto" w:fill="F2F2F2"/>
            <w:noWrap/>
          </w:tcPr>
          <w:p w:rsidR="00DF172D" w:rsidRPr="00DF172D" w:rsidRDefault="00DF172D" w:rsidP="00C22657">
            <w:pPr>
              <w:tabs>
                <w:tab w:val="left" w:pos="6215"/>
              </w:tabs>
              <w:spacing w:line="276" w:lineRule="auto"/>
              <w:jc w:val="center"/>
              <w:rPr>
                <w:b/>
                <w:sz w:val="20"/>
                <w:szCs w:val="20"/>
              </w:rPr>
            </w:pPr>
            <w:r w:rsidRPr="00DF172D">
              <w:rPr>
                <w:b/>
                <w:sz w:val="20"/>
                <w:szCs w:val="20"/>
              </w:rPr>
              <w:t>2363400,00</w:t>
            </w:r>
          </w:p>
        </w:tc>
        <w:tc>
          <w:tcPr>
            <w:tcW w:w="1418" w:type="dxa"/>
            <w:tcBorders>
              <w:top w:val="single" w:sz="4" w:space="0" w:color="auto"/>
              <w:left w:val="nil"/>
              <w:bottom w:val="single" w:sz="4" w:space="0" w:color="auto"/>
              <w:right w:val="single" w:sz="4" w:space="0" w:color="auto"/>
            </w:tcBorders>
            <w:shd w:val="clear" w:color="auto" w:fill="F2F2F2"/>
            <w:noWrap/>
          </w:tcPr>
          <w:p w:rsidR="00DF172D" w:rsidRPr="00DF172D" w:rsidRDefault="00DF172D" w:rsidP="00C22657">
            <w:pPr>
              <w:tabs>
                <w:tab w:val="left" w:pos="6215"/>
              </w:tabs>
              <w:spacing w:line="276" w:lineRule="auto"/>
              <w:jc w:val="center"/>
              <w:rPr>
                <w:b/>
                <w:sz w:val="20"/>
                <w:szCs w:val="20"/>
              </w:rPr>
            </w:pPr>
            <w:r w:rsidRPr="00DF172D">
              <w:rPr>
                <w:b/>
                <w:sz w:val="20"/>
                <w:szCs w:val="20"/>
              </w:rPr>
              <w:t>2363400,00</w:t>
            </w:r>
          </w:p>
        </w:tc>
        <w:tc>
          <w:tcPr>
            <w:tcW w:w="2333" w:type="dxa"/>
            <w:tcBorders>
              <w:top w:val="single" w:sz="4" w:space="0" w:color="auto"/>
              <w:left w:val="nil"/>
              <w:bottom w:val="single" w:sz="4" w:space="0" w:color="auto"/>
              <w:right w:val="single" w:sz="4" w:space="0" w:color="auto"/>
            </w:tcBorders>
            <w:shd w:val="clear" w:color="auto" w:fill="F2F2F2"/>
            <w:noWrap/>
          </w:tcPr>
          <w:p w:rsidR="00DF172D" w:rsidRPr="00DF172D" w:rsidRDefault="00DF172D" w:rsidP="00C22657">
            <w:pPr>
              <w:tabs>
                <w:tab w:val="left" w:pos="6215"/>
              </w:tabs>
              <w:spacing w:line="276" w:lineRule="auto"/>
              <w:ind w:firstLine="142"/>
              <w:jc w:val="center"/>
              <w:rPr>
                <w:b/>
                <w:sz w:val="20"/>
                <w:szCs w:val="20"/>
              </w:rPr>
            </w:pPr>
            <w:r w:rsidRPr="00DF172D">
              <w:rPr>
                <w:b/>
                <w:sz w:val="20"/>
                <w:szCs w:val="20"/>
              </w:rPr>
              <w:t>6643455,51</w:t>
            </w:r>
          </w:p>
        </w:tc>
      </w:tr>
      <w:tr w:rsidR="00DF172D" w:rsidRPr="008F35F4" w:rsidTr="003B2454">
        <w:trPr>
          <w:trHeight w:val="237"/>
        </w:trPr>
        <w:tc>
          <w:tcPr>
            <w:tcW w:w="540" w:type="dxa"/>
            <w:vMerge/>
            <w:tcBorders>
              <w:left w:val="single" w:sz="4" w:space="0" w:color="auto"/>
              <w:right w:val="single" w:sz="4" w:space="0" w:color="auto"/>
            </w:tcBorders>
          </w:tcPr>
          <w:p w:rsidR="00DF172D" w:rsidRPr="008F35F4" w:rsidRDefault="00DF172D" w:rsidP="007D6691">
            <w:pPr>
              <w:tabs>
                <w:tab w:val="left" w:pos="6215"/>
              </w:tabs>
              <w:spacing w:line="276" w:lineRule="auto"/>
              <w:ind w:firstLine="49"/>
              <w:jc w:val="both"/>
              <w:rPr>
                <w:sz w:val="20"/>
                <w:szCs w:val="20"/>
              </w:rPr>
            </w:pPr>
          </w:p>
        </w:tc>
        <w:tc>
          <w:tcPr>
            <w:tcW w:w="0" w:type="auto"/>
            <w:vMerge/>
            <w:tcBorders>
              <w:left w:val="single" w:sz="4" w:space="0" w:color="auto"/>
              <w:right w:val="single" w:sz="4" w:space="0" w:color="auto"/>
            </w:tcBorders>
            <w:vAlign w:val="center"/>
          </w:tcPr>
          <w:p w:rsidR="00DF172D" w:rsidRPr="008F35F4" w:rsidRDefault="00DF172D" w:rsidP="007D6691">
            <w:pPr>
              <w:tabs>
                <w:tab w:val="left" w:pos="6215"/>
              </w:tabs>
              <w:spacing w:line="276" w:lineRule="auto"/>
              <w:ind w:firstLine="49"/>
              <w:jc w:val="center"/>
              <w:rPr>
                <w:sz w:val="20"/>
                <w:szCs w:val="20"/>
              </w:rPr>
            </w:pPr>
          </w:p>
        </w:tc>
        <w:tc>
          <w:tcPr>
            <w:tcW w:w="2394" w:type="dxa"/>
            <w:vMerge/>
            <w:tcBorders>
              <w:left w:val="single" w:sz="4" w:space="0" w:color="auto"/>
              <w:right w:val="single" w:sz="4" w:space="0" w:color="auto"/>
            </w:tcBorders>
            <w:vAlign w:val="center"/>
          </w:tcPr>
          <w:p w:rsidR="00DF172D" w:rsidRPr="008F35F4" w:rsidRDefault="00DF172D" w:rsidP="007D6691">
            <w:pPr>
              <w:tabs>
                <w:tab w:val="left" w:pos="6215"/>
              </w:tabs>
              <w:spacing w:line="276" w:lineRule="auto"/>
              <w:ind w:firstLine="9"/>
              <w:rPr>
                <w:sz w:val="20"/>
                <w:szCs w:val="20"/>
              </w:rPr>
            </w:pPr>
          </w:p>
        </w:tc>
        <w:tc>
          <w:tcPr>
            <w:tcW w:w="2835" w:type="dxa"/>
            <w:tcBorders>
              <w:top w:val="single" w:sz="4" w:space="0" w:color="auto"/>
              <w:left w:val="nil"/>
              <w:bottom w:val="single" w:sz="4" w:space="0" w:color="auto"/>
              <w:right w:val="single" w:sz="4" w:space="0" w:color="auto"/>
            </w:tcBorders>
            <w:noWrap/>
            <w:vAlign w:val="center"/>
          </w:tcPr>
          <w:p w:rsidR="00DF172D" w:rsidRPr="008F35F4" w:rsidRDefault="00DF172D" w:rsidP="007D6691">
            <w:pPr>
              <w:tabs>
                <w:tab w:val="left" w:pos="6215"/>
              </w:tabs>
              <w:spacing w:line="276" w:lineRule="auto"/>
              <w:rPr>
                <w:sz w:val="20"/>
                <w:szCs w:val="20"/>
              </w:rPr>
            </w:pPr>
            <w:r w:rsidRPr="008F35F4">
              <w:rPr>
                <w:sz w:val="20"/>
                <w:szCs w:val="20"/>
              </w:rPr>
              <w:t>в том числе:</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c>
          <w:tcPr>
            <w:tcW w:w="1567"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c>
          <w:tcPr>
            <w:tcW w:w="2333" w:type="dxa"/>
            <w:tcBorders>
              <w:top w:val="single" w:sz="4" w:space="0" w:color="auto"/>
              <w:left w:val="nil"/>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r>
      <w:tr w:rsidR="00DF172D" w:rsidRPr="008F35F4" w:rsidTr="003B2454">
        <w:trPr>
          <w:trHeight w:val="237"/>
        </w:trPr>
        <w:tc>
          <w:tcPr>
            <w:tcW w:w="540" w:type="dxa"/>
            <w:vMerge/>
            <w:tcBorders>
              <w:left w:val="single" w:sz="4" w:space="0" w:color="auto"/>
              <w:right w:val="single" w:sz="4" w:space="0" w:color="auto"/>
            </w:tcBorders>
          </w:tcPr>
          <w:p w:rsidR="00DF172D" w:rsidRPr="008F35F4" w:rsidRDefault="00DF172D" w:rsidP="007D6691">
            <w:pPr>
              <w:tabs>
                <w:tab w:val="left" w:pos="6215"/>
              </w:tabs>
              <w:spacing w:line="276" w:lineRule="auto"/>
              <w:ind w:firstLine="49"/>
              <w:jc w:val="both"/>
              <w:rPr>
                <w:sz w:val="20"/>
                <w:szCs w:val="20"/>
              </w:rPr>
            </w:pPr>
          </w:p>
        </w:tc>
        <w:tc>
          <w:tcPr>
            <w:tcW w:w="0" w:type="auto"/>
            <w:vMerge/>
            <w:tcBorders>
              <w:left w:val="single" w:sz="4" w:space="0" w:color="auto"/>
              <w:right w:val="single" w:sz="4" w:space="0" w:color="auto"/>
            </w:tcBorders>
            <w:vAlign w:val="center"/>
          </w:tcPr>
          <w:p w:rsidR="00DF172D" w:rsidRPr="008F35F4" w:rsidRDefault="00DF172D" w:rsidP="007D6691">
            <w:pPr>
              <w:tabs>
                <w:tab w:val="left" w:pos="6215"/>
              </w:tabs>
              <w:spacing w:line="276" w:lineRule="auto"/>
              <w:ind w:firstLine="49"/>
              <w:jc w:val="center"/>
              <w:rPr>
                <w:sz w:val="20"/>
                <w:szCs w:val="20"/>
              </w:rPr>
            </w:pPr>
          </w:p>
        </w:tc>
        <w:tc>
          <w:tcPr>
            <w:tcW w:w="2394" w:type="dxa"/>
            <w:vMerge/>
            <w:tcBorders>
              <w:left w:val="single" w:sz="4" w:space="0" w:color="auto"/>
              <w:right w:val="single" w:sz="4" w:space="0" w:color="auto"/>
            </w:tcBorders>
            <w:vAlign w:val="center"/>
          </w:tcPr>
          <w:p w:rsidR="00DF172D" w:rsidRPr="008F35F4" w:rsidRDefault="00DF172D" w:rsidP="007D6691">
            <w:pPr>
              <w:tabs>
                <w:tab w:val="left" w:pos="6215"/>
              </w:tabs>
              <w:spacing w:line="276" w:lineRule="auto"/>
              <w:ind w:firstLine="9"/>
              <w:rPr>
                <w:sz w:val="20"/>
                <w:szCs w:val="20"/>
              </w:rPr>
            </w:pPr>
          </w:p>
        </w:tc>
        <w:tc>
          <w:tcPr>
            <w:tcW w:w="2835" w:type="dxa"/>
            <w:tcBorders>
              <w:top w:val="single" w:sz="4" w:space="0" w:color="auto"/>
              <w:left w:val="nil"/>
              <w:bottom w:val="single" w:sz="4" w:space="0" w:color="auto"/>
              <w:right w:val="single" w:sz="4" w:space="0" w:color="auto"/>
            </w:tcBorders>
            <w:noWrap/>
            <w:vAlign w:val="center"/>
          </w:tcPr>
          <w:p w:rsidR="00DF172D" w:rsidRPr="008F35F4" w:rsidRDefault="00DF172D" w:rsidP="007D6691">
            <w:pPr>
              <w:tabs>
                <w:tab w:val="left" w:pos="6215"/>
              </w:tabs>
              <w:spacing w:line="276" w:lineRule="auto"/>
              <w:rPr>
                <w:sz w:val="20"/>
                <w:szCs w:val="20"/>
              </w:rPr>
            </w:pPr>
            <w:r w:rsidRPr="008F35F4">
              <w:rPr>
                <w:sz w:val="20"/>
                <w:szCs w:val="20"/>
              </w:rPr>
              <w:t>федеральный бюджет</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c>
          <w:tcPr>
            <w:tcW w:w="1567"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c>
          <w:tcPr>
            <w:tcW w:w="2333" w:type="dxa"/>
            <w:tcBorders>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r>
      <w:tr w:rsidR="00DF172D" w:rsidRPr="008F35F4" w:rsidTr="003B2454">
        <w:trPr>
          <w:trHeight w:val="237"/>
        </w:trPr>
        <w:tc>
          <w:tcPr>
            <w:tcW w:w="540" w:type="dxa"/>
            <w:vMerge/>
            <w:tcBorders>
              <w:left w:val="single" w:sz="4" w:space="0" w:color="auto"/>
              <w:right w:val="single" w:sz="4" w:space="0" w:color="auto"/>
            </w:tcBorders>
          </w:tcPr>
          <w:p w:rsidR="00DF172D" w:rsidRPr="008F35F4" w:rsidRDefault="00DF172D" w:rsidP="007D6691">
            <w:pPr>
              <w:tabs>
                <w:tab w:val="left" w:pos="6215"/>
              </w:tabs>
              <w:spacing w:line="276" w:lineRule="auto"/>
              <w:ind w:firstLine="49"/>
              <w:jc w:val="both"/>
              <w:rPr>
                <w:sz w:val="20"/>
                <w:szCs w:val="20"/>
              </w:rPr>
            </w:pPr>
          </w:p>
        </w:tc>
        <w:tc>
          <w:tcPr>
            <w:tcW w:w="0" w:type="auto"/>
            <w:vMerge/>
            <w:tcBorders>
              <w:left w:val="single" w:sz="4" w:space="0" w:color="auto"/>
              <w:right w:val="single" w:sz="4" w:space="0" w:color="auto"/>
            </w:tcBorders>
            <w:vAlign w:val="center"/>
          </w:tcPr>
          <w:p w:rsidR="00DF172D" w:rsidRPr="008F35F4" w:rsidRDefault="00DF172D" w:rsidP="007D6691">
            <w:pPr>
              <w:tabs>
                <w:tab w:val="left" w:pos="6215"/>
              </w:tabs>
              <w:spacing w:line="276" w:lineRule="auto"/>
              <w:ind w:firstLine="49"/>
              <w:jc w:val="center"/>
              <w:rPr>
                <w:sz w:val="20"/>
                <w:szCs w:val="20"/>
              </w:rPr>
            </w:pPr>
          </w:p>
        </w:tc>
        <w:tc>
          <w:tcPr>
            <w:tcW w:w="2394" w:type="dxa"/>
            <w:vMerge/>
            <w:tcBorders>
              <w:left w:val="single" w:sz="4" w:space="0" w:color="auto"/>
              <w:right w:val="single" w:sz="4" w:space="0" w:color="auto"/>
            </w:tcBorders>
            <w:vAlign w:val="center"/>
          </w:tcPr>
          <w:p w:rsidR="00DF172D" w:rsidRPr="008F35F4" w:rsidRDefault="00DF172D" w:rsidP="007D6691">
            <w:pPr>
              <w:tabs>
                <w:tab w:val="left" w:pos="6215"/>
              </w:tabs>
              <w:spacing w:line="276" w:lineRule="auto"/>
              <w:ind w:firstLine="9"/>
              <w:rPr>
                <w:sz w:val="20"/>
                <w:szCs w:val="20"/>
              </w:rPr>
            </w:pPr>
          </w:p>
        </w:tc>
        <w:tc>
          <w:tcPr>
            <w:tcW w:w="2835" w:type="dxa"/>
            <w:tcBorders>
              <w:top w:val="single" w:sz="4" w:space="0" w:color="auto"/>
              <w:left w:val="nil"/>
              <w:bottom w:val="single" w:sz="4" w:space="0" w:color="auto"/>
              <w:right w:val="single" w:sz="4" w:space="0" w:color="auto"/>
            </w:tcBorders>
            <w:noWrap/>
            <w:vAlign w:val="center"/>
          </w:tcPr>
          <w:p w:rsidR="00DF172D" w:rsidRPr="008F35F4" w:rsidRDefault="00DF172D" w:rsidP="007D6691">
            <w:pPr>
              <w:tabs>
                <w:tab w:val="left" w:pos="6215"/>
              </w:tabs>
              <w:spacing w:line="276" w:lineRule="auto"/>
              <w:rPr>
                <w:sz w:val="20"/>
                <w:szCs w:val="20"/>
              </w:rPr>
            </w:pPr>
            <w:r w:rsidRPr="008F35F4">
              <w:rPr>
                <w:sz w:val="20"/>
                <w:szCs w:val="20"/>
              </w:rPr>
              <w:t>краевой бюджет</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c>
          <w:tcPr>
            <w:tcW w:w="1567"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c>
          <w:tcPr>
            <w:tcW w:w="2333"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r>
      <w:tr w:rsidR="00DF172D" w:rsidRPr="008F35F4" w:rsidTr="003B2454">
        <w:trPr>
          <w:trHeight w:val="237"/>
        </w:trPr>
        <w:tc>
          <w:tcPr>
            <w:tcW w:w="540" w:type="dxa"/>
            <w:vMerge/>
            <w:tcBorders>
              <w:left w:val="single" w:sz="4" w:space="0" w:color="auto"/>
              <w:right w:val="single" w:sz="4" w:space="0" w:color="auto"/>
            </w:tcBorders>
          </w:tcPr>
          <w:p w:rsidR="00DF172D" w:rsidRPr="008F35F4" w:rsidRDefault="00DF172D" w:rsidP="007D6691">
            <w:pPr>
              <w:tabs>
                <w:tab w:val="left" w:pos="6215"/>
              </w:tabs>
              <w:spacing w:line="276" w:lineRule="auto"/>
              <w:ind w:firstLine="49"/>
              <w:jc w:val="both"/>
              <w:rPr>
                <w:sz w:val="20"/>
                <w:szCs w:val="20"/>
              </w:rPr>
            </w:pPr>
          </w:p>
        </w:tc>
        <w:tc>
          <w:tcPr>
            <w:tcW w:w="0" w:type="auto"/>
            <w:vMerge/>
            <w:tcBorders>
              <w:left w:val="single" w:sz="4" w:space="0" w:color="auto"/>
              <w:right w:val="single" w:sz="4" w:space="0" w:color="auto"/>
            </w:tcBorders>
            <w:vAlign w:val="center"/>
          </w:tcPr>
          <w:p w:rsidR="00DF172D" w:rsidRPr="008F35F4" w:rsidRDefault="00DF172D" w:rsidP="007D6691">
            <w:pPr>
              <w:tabs>
                <w:tab w:val="left" w:pos="6215"/>
              </w:tabs>
              <w:spacing w:line="276" w:lineRule="auto"/>
              <w:ind w:firstLine="49"/>
              <w:jc w:val="center"/>
              <w:rPr>
                <w:sz w:val="20"/>
                <w:szCs w:val="20"/>
              </w:rPr>
            </w:pPr>
          </w:p>
        </w:tc>
        <w:tc>
          <w:tcPr>
            <w:tcW w:w="2394" w:type="dxa"/>
            <w:vMerge/>
            <w:tcBorders>
              <w:left w:val="single" w:sz="4" w:space="0" w:color="auto"/>
              <w:right w:val="single" w:sz="4" w:space="0" w:color="auto"/>
            </w:tcBorders>
            <w:vAlign w:val="center"/>
          </w:tcPr>
          <w:p w:rsidR="00DF172D" w:rsidRPr="008F35F4" w:rsidRDefault="00DF172D" w:rsidP="007D6691">
            <w:pPr>
              <w:tabs>
                <w:tab w:val="left" w:pos="6215"/>
              </w:tabs>
              <w:spacing w:line="276" w:lineRule="auto"/>
              <w:ind w:firstLine="9"/>
              <w:rPr>
                <w:sz w:val="20"/>
                <w:szCs w:val="20"/>
              </w:rPr>
            </w:pPr>
          </w:p>
        </w:tc>
        <w:tc>
          <w:tcPr>
            <w:tcW w:w="2835" w:type="dxa"/>
            <w:tcBorders>
              <w:top w:val="single" w:sz="4" w:space="0" w:color="auto"/>
              <w:left w:val="nil"/>
              <w:bottom w:val="single" w:sz="4" w:space="0" w:color="auto"/>
              <w:right w:val="single" w:sz="4" w:space="0" w:color="auto"/>
            </w:tcBorders>
            <w:noWrap/>
            <w:vAlign w:val="center"/>
          </w:tcPr>
          <w:p w:rsidR="00DF172D" w:rsidRPr="008F35F4" w:rsidRDefault="00DF172D" w:rsidP="007D6691">
            <w:pPr>
              <w:tabs>
                <w:tab w:val="left" w:pos="6215"/>
              </w:tabs>
              <w:spacing w:line="276" w:lineRule="auto"/>
              <w:rPr>
                <w:sz w:val="20"/>
                <w:szCs w:val="20"/>
              </w:rPr>
            </w:pPr>
            <w:r w:rsidRPr="008F35F4">
              <w:rPr>
                <w:sz w:val="20"/>
                <w:szCs w:val="20"/>
              </w:rPr>
              <w:t>внебюджетные источники</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c>
          <w:tcPr>
            <w:tcW w:w="1567"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c>
          <w:tcPr>
            <w:tcW w:w="2333"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r>
      <w:tr w:rsidR="00DF172D" w:rsidRPr="008F35F4" w:rsidTr="003B2454">
        <w:trPr>
          <w:trHeight w:val="237"/>
        </w:trPr>
        <w:tc>
          <w:tcPr>
            <w:tcW w:w="540" w:type="dxa"/>
            <w:vMerge/>
            <w:tcBorders>
              <w:left w:val="single" w:sz="4" w:space="0" w:color="auto"/>
              <w:right w:val="single" w:sz="4" w:space="0" w:color="auto"/>
            </w:tcBorders>
          </w:tcPr>
          <w:p w:rsidR="00DF172D" w:rsidRPr="008F35F4" w:rsidRDefault="00DF172D" w:rsidP="007D6691">
            <w:pPr>
              <w:tabs>
                <w:tab w:val="left" w:pos="6215"/>
              </w:tabs>
              <w:spacing w:line="276" w:lineRule="auto"/>
              <w:ind w:firstLine="49"/>
              <w:jc w:val="both"/>
              <w:rPr>
                <w:sz w:val="20"/>
                <w:szCs w:val="20"/>
              </w:rPr>
            </w:pPr>
          </w:p>
        </w:tc>
        <w:tc>
          <w:tcPr>
            <w:tcW w:w="0" w:type="auto"/>
            <w:vMerge/>
            <w:tcBorders>
              <w:left w:val="single" w:sz="4" w:space="0" w:color="auto"/>
              <w:right w:val="single" w:sz="4" w:space="0" w:color="auto"/>
            </w:tcBorders>
            <w:vAlign w:val="center"/>
          </w:tcPr>
          <w:p w:rsidR="00DF172D" w:rsidRPr="008F35F4" w:rsidRDefault="00DF172D" w:rsidP="007D6691">
            <w:pPr>
              <w:tabs>
                <w:tab w:val="left" w:pos="6215"/>
              </w:tabs>
              <w:spacing w:line="276" w:lineRule="auto"/>
              <w:ind w:firstLine="49"/>
              <w:jc w:val="center"/>
              <w:rPr>
                <w:sz w:val="20"/>
                <w:szCs w:val="20"/>
              </w:rPr>
            </w:pPr>
          </w:p>
        </w:tc>
        <w:tc>
          <w:tcPr>
            <w:tcW w:w="2394" w:type="dxa"/>
            <w:vMerge/>
            <w:tcBorders>
              <w:left w:val="single" w:sz="4" w:space="0" w:color="auto"/>
              <w:right w:val="single" w:sz="4" w:space="0" w:color="auto"/>
            </w:tcBorders>
            <w:vAlign w:val="center"/>
          </w:tcPr>
          <w:p w:rsidR="00DF172D" w:rsidRPr="008F35F4" w:rsidRDefault="00DF172D" w:rsidP="007D6691">
            <w:pPr>
              <w:tabs>
                <w:tab w:val="left" w:pos="6215"/>
              </w:tabs>
              <w:spacing w:line="276" w:lineRule="auto"/>
              <w:ind w:firstLine="9"/>
              <w:rPr>
                <w:sz w:val="20"/>
                <w:szCs w:val="20"/>
              </w:rPr>
            </w:pPr>
          </w:p>
        </w:tc>
        <w:tc>
          <w:tcPr>
            <w:tcW w:w="2835" w:type="dxa"/>
            <w:tcBorders>
              <w:top w:val="single" w:sz="4" w:space="0" w:color="auto"/>
              <w:left w:val="nil"/>
              <w:bottom w:val="single" w:sz="4" w:space="0" w:color="auto"/>
              <w:right w:val="single" w:sz="4" w:space="0" w:color="auto"/>
            </w:tcBorders>
            <w:noWrap/>
            <w:vAlign w:val="center"/>
          </w:tcPr>
          <w:p w:rsidR="00DF172D" w:rsidRPr="008F35F4" w:rsidRDefault="00DF172D" w:rsidP="007D6691">
            <w:pPr>
              <w:tabs>
                <w:tab w:val="left" w:pos="6215"/>
              </w:tabs>
              <w:spacing w:line="276" w:lineRule="auto"/>
              <w:rPr>
                <w:sz w:val="20"/>
                <w:szCs w:val="20"/>
              </w:rPr>
            </w:pPr>
            <w:r w:rsidRPr="008F35F4">
              <w:rPr>
                <w:sz w:val="20"/>
                <w:szCs w:val="20"/>
              </w:rPr>
              <w:t>районный бюджет</w:t>
            </w:r>
          </w:p>
        </w:tc>
        <w:tc>
          <w:tcPr>
            <w:tcW w:w="1560" w:type="dxa"/>
            <w:tcBorders>
              <w:top w:val="single" w:sz="4" w:space="0" w:color="auto"/>
              <w:left w:val="nil"/>
              <w:bottom w:val="single" w:sz="4" w:space="0" w:color="auto"/>
              <w:right w:val="single" w:sz="4" w:space="0" w:color="auto"/>
            </w:tcBorders>
            <w:shd w:val="clear" w:color="auto" w:fill="FFFFFF"/>
            <w:noWrap/>
          </w:tcPr>
          <w:p w:rsidR="00DF172D" w:rsidRPr="00DF172D" w:rsidRDefault="00DF172D" w:rsidP="00C22657">
            <w:pPr>
              <w:tabs>
                <w:tab w:val="left" w:pos="6215"/>
              </w:tabs>
              <w:spacing w:line="276" w:lineRule="auto"/>
              <w:ind w:firstLine="142"/>
              <w:jc w:val="center"/>
              <w:rPr>
                <w:sz w:val="20"/>
                <w:szCs w:val="20"/>
              </w:rPr>
            </w:pPr>
            <w:r w:rsidRPr="00DF172D">
              <w:rPr>
                <w:sz w:val="20"/>
                <w:szCs w:val="20"/>
              </w:rPr>
              <w:t>1916655,51</w:t>
            </w:r>
          </w:p>
        </w:tc>
        <w:tc>
          <w:tcPr>
            <w:tcW w:w="1567" w:type="dxa"/>
            <w:tcBorders>
              <w:top w:val="single" w:sz="4" w:space="0" w:color="auto"/>
              <w:left w:val="nil"/>
              <w:bottom w:val="single" w:sz="4" w:space="0" w:color="auto"/>
              <w:right w:val="single" w:sz="4" w:space="0" w:color="auto"/>
            </w:tcBorders>
            <w:shd w:val="clear" w:color="auto" w:fill="FFFFFF"/>
            <w:noWrap/>
          </w:tcPr>
          <w:p w:rsidR="00DF172D" w:rsidRPr="00DF172D" w:rsidRDefault="00DF172D" w:rsidP="00C22657">
            <w:pPr>
              <w:tabs>
                <w:tab w:val="left" w:pos="6215"/>
              </w:tabs>
              <w:spacing w:line="276" w:lineRule="auto"/>
              <w:jc w:val="center"/>
              <w:rPr>
                <w:sz w:val="20"/>
                <w:szCs w:val="20"/>
              </w:rPr>
            </w:pPr>
            <w:r w:rsidRPr="00DF172D">
              <w:rPr>
                <w:sz w:val="20"/>
                <w:szCs w:val="20"/>
              </w:rPr>
              <w:t>2363400,00</w:t>
            </w:r>
          </w:p>
        </w:tc>
        <w:tc>
          <w:tcPr>
            <w:tcW w:w="1418" w:type="dxa"/>
            <w:tcBorders>
              <w:top w:val="single" w:sz="4" w:space="0" w:color="auto"/>
              <w:left w:val="nil"/>
              <w:bottom w:val="single" w:sz="4" w:space="0" w:color="auto"/>
              <w:right w:val="single" w:sz="4" w:space="0" w:color="auto"/>
            </w:tcBorders>
            <w:shd w:val="clear" w:color="auto" w:fill="FFFFFF"/>
            <w:noWrap/>
          </w:tcPr>
          <w:p w:rsidR="00DF172D" w:rsidRPr="00DF172D" w:rsidRDefault="00DF172D" w:rsidP="00C22657">
            <w:pPr>
              <w:tabs>
                <w:tab w:val="left" w:pos="6215"/>
              </w:tabs>
              <w:spacing w:line="276" w:lineRule="auto"/>
              <w:jc w:val="center"/>
              <w:rPr>
                <w:sz w:val="20"/>
                <w:szCs w:val="20"/>
              </w:rPr>
            </w:pPr>
            <w:r w:rsidRPr="00DF172D">
              <w:rPr>
                <w:sz w:val="20"/>
                <w:szCs w:val="20"/>
              </w:rPr>
              <w:t>2363400,00</w:t>
            </w:r>
          </w:p>
        </w:tc>
        <w:tc>
          <w:tcPr>
            <w:tcW w:w="2333" w:type="dxa"/>
            <w:tcBorders>
              <w:top w:val="single" w:sz="4" w:space="0" w:color="auto"/>
              <w:left w:val="nil"/>
              <w:bottom w:val="single" w:sz="4" w:space="0" w:color="auto"/>
              <w:right w:val="single" w:sz="4" w:space="0" w:color="auto"/>
            </w:tcBorders>
            <w:shd w:val="clear" w:color="auto" w:fill="FFFFFF"/>
            <w:noWrap/>
          </w:tcPr>
          <w:p w:rsidR="00DF172D" w:rsidRPr="00DF172D" w:rsidRDefault="00DF172D" w:rsidP="00C22657">
            <w:pPr>
              <w:tabs>
                <w:tab w:val="left" w:pos="6215"/>
              </w:tabs>
              <w:spacing w:line="276" w:lineRule="auto"/>
              <w:ind w:firstLine="142"/>
              <w:jc w:val="center"/>
              <w:rPr>
                <w:sz w:val="20"/>
                <w:szCs w:val="20"/>
              </w:rPr>
            </w:pPr>
            <w:r w:rsidRPr="00DF172D">
              <w:rPr>
                <w:sz w:val="20"/>
                <w:szCs w:val="20"/>
              </w:rPr>
              <w:t>6643455,51</w:t>
            </w:r>
          </w:p>
        </w:tc>
      </w:tr>
      <w:tr w:rsidR="00DF172D" w:rsidRPr="008F35F4" w:rsidTr="003B2454">
        <w:trPr>
          <w:trHeight w:val="189"/>
        </w:trPr>
        <w:tc>
          <w:tcPr>
            <w:tcW w:w="540" w:type="dxa"/>
            <w:vMerge/>
            <w:tcBorders>
              <w:left w:val="single" w:sz="4" w:space="0" w:color="auto"/>
              <w:bottom w:val="single" w:sz="4" w:space="0" w:color="000000"/>
              <w:right w:val="single" w:sz="4" w:space="0" w:color="auto"/>
            </w:tcBorders>
          </w:tcPr>
          <w:p w:rsidR="00DF172D" w:rsidRPr="008F35F4" w:rsidRDefault="00DF172D" w:rsidP="007D6691">
            <w:pPr>
              <w:tabs>
                <w:tab w:val="left" w:pos="6215"/>
              </w:tabs>
              <w:spacing w:line="276" w:lineRule="auto"/>
              <w:ind w:firstLine="49"/>
              <w:jc w:val="both"/>
              <w:rPr>
                <w:sz w:val="20"/>
                <w:szCs w:val="20"/>
              </w:rPr>
            </w:pPr>
          </w:p>
        </w:tc>
        <w:tc>
          <w:tcPr>
            <w:tcW w:w="0" w:type="auto"/>
            <w:vMerge/>
            <w:tcBorders>
              <w:left w:val="single" w:sz="4" w:space="0" w:color="auto"/>
              <w:bottom w:val="single" w:sz="4" w:space="0" w:color="000000"/>
              <w:right w:val="single" w:sz="4" w:space="0" w:color="auto"/>
            </w:tcBorders>
            <w:vAlign w:val="center"/>
          </w:tcPr>
          <w:p w:rsidR="00DF172D" w:rsidRPr="008F35F4" w:rsidRDefault="00DF172D" w:rsidP="007D6691">
            <w:pPr>
              <w:tabs>
                <w:tab w:val="left" w:pos="6215"/>
              </w:tabs>
              <w:spacing w:line="276" w:lineRule="auto"/>
              <w:ind w:firstLine="49"/>
              <w:jc w:val="center"/>
              <w:rPr>
                <w:sz w:val="20"/>
                <w:szCs w:val="20"/>
              </w:rPr>
            </w:pPr>
          </w:p>
        </w:tc>
        <w:tc>
          <w:tcPr>
            <w:tcW w:w="2394" w:type="dxa"/>
            <w:vMerge/>
            <w:tcBorders>
              <w:left w:val="single" w:sz="4" w:space="0" w:color="auto"/>
              <w:bottom w:val="single" w:sz="4" w:space="0" w:color="000000"/>
              <w:right w:val="single" w:sz="4" w:space="0" w:color="auto"/>
            </w:tcBorders>
            <w:vAlign w:val="center"/>
          </w:tcPr>
          <w:p w:rsidR="00DF172D" w:rsidRPr="008F35F4" w:rsidRDefault="00DF172D" w:rsidP="007D6691">
            <w:pPr>
              <w:tabs>
                <w:tab w:val="left" w:pos="6215"/>
              </w:tabs>
              <w:spacing w:line="276" w:lineRule="auto"/>
              <w:ind w:firstLine="9"/>
              <w:rPr>
                <w:sz w:val="20"/>
                <w:szCs w:val="20"/>
              </w:rPr>
            </w:pPr>
          </w:p>
        </w:tc>
        <w:tc>
          <w:tcPr>
            <w:tcW w:w="2835" w:type="dxa"/>
            <w:tcBorders>
              <w:top w:val="single" w:sz="4" w:space="0" w:color="auto"/>
              <w:left w:val="nil"/>
              <w:bottom w:val="single" w:sz="4" w:space="0" w:color="auto"/>
              <w:right w:val="single" w:sz="4" w:space="0" w:color="auto"/>
            </w:tcBorders>
            <w:noWrap/>
            <w:vAlign w:val="bottom"/>
          </w:tcPr>
          <w:p w:rsidR="00DF172D" w:rsidRPr="008F35F4" w:rsidRDefault="00DF172D" w:rsidP="007D6691">
            <w:pPr>
              <w:tabs>
                <w:tab w:val="left" w:pos="6215"/>
              </w:tabs>
              <w:spacing w:line="276" w:lineRule="auto"/>
              <w:rPr>
                <w:sz w:val="20"/>
                <w:szCs w:val="20"/>
              </w:rPr>
            </w:pPr>
            <w:r w:rsidRPr="008F35F4">
              <w:rPr>
                <w:sz w:val="20"/>
                <w:szCs w:val="20"/>
              </w:rPr>
              <w:t>юридические лица</w:t>
            </w:r>
          </w:p>
        </w:tc>
        <w:tc>
          <w:tcPr>
            <w:tcW w:w="1560"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jc w:val="both"/>
              <w:rPr>
                <w:sz w:val="20"/>
                <w:szCs w:val="20"/>
              </w:rPr>
            </w:pPr>
          </w:p>
        </w:tc>
        <w:tc>
          <w:tcPr>
            <w:tcW w:w="1567"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c>
          <w:tcPr>
            <w:tcW w:w="1418"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c>
          <w:tcPr>
            <w:tcW w:w="2333" w:type="dxa"/>
            <w:tcBorders>
              <w:top w:val="single" w:sz="4" w:space="0" w:color="auto"/>
              <w:left w:val="nil"/>
              <w:bottom w:val="single" w:sz="4" w:space="0" w:color="auto"/>
              <w:right w:val="single" w:sz="4" w:space="0" w:color="auto"/>
            </w:tcBorders>
            <w:shd w:val="clear" w:color="auto" w:fill="FFFFFF"/>
            <w:noWrap/>
            <w:vAlign w:val="center"/>
          </w:tcPr>
          <w:p w:rsidR="00DF172D" w:rsidRPr="008F35F4" w:rsidRDefault="00DF172D" w:rsidP="007D6691">
            <w:pPr>
              <w:tabs>
                <w:tab w:val="left" w:pos="6215"/>
              </w:tabs>
              <w:spacing w:line="276" w:lineRule="auto"/>
              <w:ind w:firstLine="49"/>
              <w:jc w:val="both"/>
              <w:rPr>
                <w:sz w:val="20"/>
                <w:szCs w:val="20"/>
              </w:rPr>
            </w:pPr>
          </w:p>
        </w:tc>
      </w:tr>
    </w:tbl>
    <w:p w:rsidR="007D6691" w:rsidRPr="008F35F4" w:rsidRDefault="007D6691" w:rsidP="007D6691">
      <w:pPr>
        <w:tabs>
          <w:tab w:val="left" w:pos="6215"/>
        </w:tabs>
        <w:spacing w:line="276" w:lineRule="auto"/>
        <w:rPr>
          <w:sz w:val="20"/>
          <w:szCs w:val="20"/>
        </w:rPr>
      </w:pPr>
    </w:p>
    <w:p w:rsidR="007D6691" w:rsidRPr="008F35F4" w:rsidRDefault="007D6691" w:rsidP="007D6691">
      <w:pPr>
        <w:tabs>
          <w:tab w:val="left" w:pos="6215"/>
        </w:tabs>
        <w:spacing w:line="276" w:lineRule="auto"/>
        <w:rPr>
          <w:b/>
          <w:sz w:val="20"/>
          <w:szCs w:val="20"/>
        </w:rPr>
        <w:sectPr w:rsidR="007D6691" w:rsidRPr="008F35F4">
          <w:pgSz w:w="16838" w:h="11906" w:orient="landscape"/>
          <w:pgMar w:top="709" w:right="397" w:bottom="567" w:left="567" w:header="709" w:footer="709" w:gutter="0"/>
          <w:cols w:space="720"/>
        </w:sectPr>
      </w:pPr>
    </w:p>
    <w:p w:rsidR="007D6691" w:rsidRPr="00E832D2" w:rsidRDefault="007D6691" w:rsidP="007D6691">
      <w:pPr>
        <w:tabs>
          <w:tab w:val="left" w:pos="142"/>
          <w:tab w:val="left" w:pos="6215"/>
        </w:tabs>
        <w:autoSpaceDE w:val="0"/>
        <w:autoSpaceDN w:val="0"/>
        <w:adjustRightInd w:val="0"/>
        <w:spacing w:line="276" w:lineRule="auto"/>
        <w:ind w:left="34"/>
        <w:jc w:val="right"/>
        <w:rPr>
          <w:sz w:val="22"/>
          <w:szCs w:val="22"/>
          <w:lang w:eastAsia="en-US"/>
        </w:rPr>
      </w:pPr>
      <w:r w:rsidRPr="00E832D2">
        <w:rPr>
          <w:sz w:val="22"/>
          <w:szCs w:val="22"/>
          <w:lang w:eastAsia="en-US"/>
        </w:rPr>
        <w:lastRenderedPageBreak/>
        <w:t>Приложение 3</w:t>
      </w:r>
    </w:p>
    <w:p w:rsidR="007D6691" w:rsidRPr="00E832D2" w:rsidRDefault="007D6691" w:rsidP="007D6691">
      <w:pPr>
        <w:tabs>
          <w:tab w:val="left" w:pos="142"/>
          <w:tab w:val="left" w:pos="6215"/>
        </w:tabs>
        <w:autoSpaceDE w:val="0"/>
        <w:autoSpaceDN w:val="0"/>
        <w:adjustRightInd w:val="0"/>
        <w:spacing w:line="276" w:lineRule="auto"/>
        <w:ind w:left="34"/>
        <w:jc w:val="right"/>
        <w:rPr>
          <w:sz w:val="22"/>
          <w:szCs w:val="22"/>
          <w:lang w:eastAsia="en-US"/>
        </w:rPr>
      </w:pPr>
      <w:r w:rsidRPr="00E832D2">
        <w:rPr>
          <w:sz w:val="22"/>
          <w:szCs w:val="22"/>
          <w:lang w:eastAsia="en-US"/>
        </w:rPr>
        <w:t>к муниципальной программе</w:t>
      </w:r>
    </w:p>
    <w:p w:rsidR="007D6691" w:rsidRPr="00E832D2" w:rsidRDefault="007D6691" w:rsidP="007D6691">
      <w:pPr>
        <w:tabs>
          <w:tab w:val="left" w:pos="6215"/>
        </w:tabs>
        <w:spacing w:line="276" w:lineRule="auto"/>
        <w:ind w:firstLine="142"/>
        <w:jc w:val="right"/>
        <w:rPr>
          <w:rFonts w:eastAsia="Calibri"/>
          <w:sz w:val="22"/>
          <w:szCs w:val="22"/>
        </w:rPr>
      </w:pPr>
      <w:r w:rsidRPr="00E832D2">
        <w:rPr>
          <w:rFonts w:eastAsia="Calibri"/>
          <w:sz w:val="22"/>
          <w:szCs w:val="22"/>
        </w:rPr>
        <w:t>«Развитие социальных отношений, рост благополучия</w:t>
      </w:r>
    </w:p>
    <w:p w:rsidR="007D6691" w:rsidRPr="00E832D2" w:rsidRDefault="007D6691" w:rsidP="007D6691">
      <w:pPr>
        <w:tabs>
          <w:tab w:val="left" w:pos="6215"/>
        </w:tabs>
        <w:spacing w:line="276" w:lineRule="auto"/>
        <w:ind w:firstLine="142"/>
        <w:jc w:val="right"/>
        <w:rPr>
          <w:rFonts w:eastAsia="Calibri"/>
          <w:sz w:val="22"/>
          <w:szCs w:val="22"/>
        </w:rPr>
      </w:pPr>
      <w:r w:rsidRPr="00E832D2">
        <w:rPr>
          <w:rFonts w:eastAsia="Calibri"/>
          <w:sz w:val="22"/>
          <w:szCs w:val="22"/>
        </w:rPr>
        <w:t>и защищенности граждан в Северо-Енисейском районе»</w:t>
      </w:r>
    </w:p>
    <w:p w:rsidR="00E832D2" w:rsidRPr="00E832D2" w:rsidRDefault="00E832D2" w:rsidP="00E832D2">
      <w:pPr>
        <w:spacing w:line="276" w:lineRule="auto"/>
        <w:jc w:val="right"/>
        <w:rPr>
          <w:sz w:val="22"/>
          <w:szCs w:val="22"/>
        </w:rPr>
      </w:pPr>
      <w:r w:rsidRPr="00E832D2">
        <w:rPr>
          <w:sz w:val="22"/>
          <w:szCs w:val="22"/>
        </w:rPr>
        <w:t>утвержденной постановлением администрации Северо-Енисейского района</w:t>
      </w:r>
    </w:p>
    <w:p w:rsidR="00E832D2" w:rsidRPr="00E832D2" w:rsidRDefault="00E832D2" w:rsidP="00E832D2">
      <w:pPr>
        <w:spacing w:line="276" w:lineRule="auto"/>
        <w:jc w:val="right"/>
        <w:rPr>
          <w:sz w:val="22"/>
          <w:szCs w:val="22"/>
        </w:rPr>
      </w:pPr>
      <w:r w:rsidRPr="00E832D2">
        <w:rPr>
          <w:sz w:val="22"/>
          <w:szCs w:val="22"/>
        </w:rPr>
        <w:t>от 17.09.2019 №336-п</w:t>
      </w:r>
    </w:p>
    <w:p w:rsidR="007D6691" w:rsidRPr="00E832D2" w:rsidRDefault="007D6691" w:rsidP="007D6691">
      <w:pPr>
        <w:tabs>
          <w:tab w:val="left" w:pos="142"/>
          <w:tab w:val="left" w:pos="6215"/>
        </w:tabs>
        <w:autoSpaceDE w:val="0"/>
        <w:autoSpaceDN w:val="0"/>
        <w:adjustRightInd w:val="0"/>
        <w:spacing w:line="276" w:lineRule="auto"/>
        <w:ind w:left="34"/>
        <w:jc w:val="right"/>
        <w:rPr>
          <w:sz w:val="22"/>
          <w:szCs w:val="22"/>
        </w:rPr>
      </w:pPr>
    </w:p>
    <w:p w:rsidR="007D6691" w:rsidRDefault="007D6691" w:rsidP="007D6691">
      <w:pPr>
        <w:tabs>
          <w:tab w:val="left" w:pos="6215"/>
        </w:tabs>
        <w:spacing w:after="200" w:line="276" w:lineRule="auto"/>
        <w:ind w:left="1400"/>
        <w:contextualSpacing/>
        <w:jc w:val="center"/>
        <w:rPr>
          <w:b/>
          <w:sz w:val="28"/>
          <w:szCs w:val="28"/>
        </w:rPr>
      </w:pPr>
      <w:r>
        <w:rPr>
          <w:b/>
          <w:sz w:val="28"/>
          <w:szCs w:val="28"/>
        </w:rPr>
        <w:t>1.Паспорт подпрограммы</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844"/>
        <w:gridCol w:w="5511"/>
      </w:tblGrid>
      <w:tr w:rsidR="007D6691" w:rsidRPr="00F6756E"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sidRPr="00F6756E">
              <w:rPr>
                <w:sz w:val="28"/>
                <w:szCs w:val="28"/>
                <w:lang w:eastAsia="en-US"/>
              </w:rPr>
              <w:t>1</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sidRPr="00F6756E">
              <w:rPr>
                <w:sz w:val="28"/>
                <w:szCs w:val="28"/>
                <w:lang w:eastAsia="en-US"/>
              </w:rPr>
              <w:t>Наименование подпрограммы</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Pr>
                <w:sz w:val="28"/>
                <w:szCs w:val="28"/>
                <w:lang w:eastAsia="en-US"/>
              </w:rPr>
              <w:t>Профилактика безнадзорности и правонарушений несовершеннолетних (далее – подпрограмма 1)</w:t>
            </w:r>
          </w:p>
        </w:tc>
      </w:tr>
      <w:tr w:rsidR="007D6691" w:rsidRPr="00F6756E"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sidRPr="00F6756E">
              <w:rPr>
                <w:sz w:val="28"/>
                <w:szCs w:val="28"/>
                <w:lang w:eastAsia="en-US"/>
              </w:rPr>
              <w:t>2</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sidRPr="00F6756E">
              <w:rPr>
                <w:sz w:val="28"/>
                <w:szCs w:val="28"/>
                <w:lang w:eastAsia="en-US"/>
              </w:rPr>
              <w:t>Наименование муниципальной программы, в рамках которой реализуется подпрограмма</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7F044C" w:rsidRDefault="007D6691" w:rsidP="007D6691">
            <w:pPr>
              <w:tabs>
                <w:tab w:val="left" w:pos="6215"/>
              </w:tabs>
              <w:spacing w:line="276" w:lineRule="auto"/>
              <w:jc w:val="both"/>
              <w:rPr>
                <w:rFonts w:eastAsia="Calibri"/>
                <w:sz w:val="20"/>
                <w:szCs w:val="20"/>
              </w:rPr>
            </w:pPr>
            <w:r w:rsidRPr="007F044C">
              <w:rPr>
                <w:rFonts w:eastAsia="Calibri"/>
                <w:sz w:val="28"/>
                <w:szCs w:val="28"/>
              </w:rPr>
              <w:t>Развитие социальных отношений, рост благополучия и защищенности граждан в Северо-Енисейском районе</w:t>
            </w:r>
            <w:r>
              <w:rPr>
                <w:rFonts w:eastAsia="Calibri"/>
                <w:sz w:val="28"/>
                <w:szCs w:val="28"/>
              </w:rPr>
              <w:t xml:space="preserve"> </w:t>
            </w:r>
          </w:p>
        </w:tc>
      </w:tr>
      <w:tr w:rsidR="007D6691" w:rsidRPr="00F6756E"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autoSpaceDE w:val="0"/>
              <w:autoSpaceDN w:val="0"/>
              <w:adjustRightInd w:val="0"/>
              <w:spacing w:line="276" w:lineRule="auto"/>
              <w:rPr>
                <w:rFonts w:eastAsia="Calibri"/>
                <w:sz w:val="28"/>
                <w:szCs w:val="28"/>
                <w:lang w:eastAsia="en-US"/>
              </w:rPr>
            </w:pPr>
            <w:r w:rsidRPr="00F6756E">
              <w:rPr>
                <w:rFonts w:eastAsia="Calibri"/>
                <w:sz w:val="28"/>
                <w:szCs w:val="28"/>
                <w:lang w:eastAsia="en-US"/>
              </w:rPr>
              <w:t>3</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autoSpaceDE w:val="0"/>
              <w:autoSpaceDN w:val="0"/>
              <w:adjustRightInd w:val="0"/>
              <w:spacing w:line="276" w:lineRule="auto"/>
              <w:rPr>
                <w:rFonts w:eastAsia="Calibri"/>
                <w:sz w:val="28"/>
                <w:szCs w:val="28"/>
                <w:lang w:eastAsia="en-US"/>
              </w:rPr>
            </w:pPr>
            <w:r w:rsidRPr="00F6756E">
              <w:rPr>
                <w:rFonts w:eastAsia="Calibri"/>
                <w:sz w:val="28"/>
                <w:szCs w:val="28"/>
                <w:lang w:eastAsia="en-US"/>
              </w:rPr>
              <w:t>Исполнитель мероприятий подпрограммы муниципальной программы</w:t>
            </w:r>
          </w:p>
          <w:p w:rsidR="007D6691" w:rsidRPr="00F6756E" w:rsidRDefault="007D6691" w:rsidP="007D6691">
            <w:pPr>
              <w:tabs>
                <w:tab w:val="left" w:pos="6215"/>
              </w:tabs>
              <w:spacing w:line="276" w:lineRule="auto"/>
              <w:rPr>
                <w:sz w:val="28"/>
                <w:szCs w:val="28"/>
                <w:lang w:eastAsia="en-US"/>
              </w:rPr>
            </w:pPr>
            <w:r w:rsidRPr="00F6756E">
              <w:rPr>
                <w:rFonts w:eastAsia="Calibri"/>
                <w:sz w:val="28"/>
                <w:szCs w:val="28"/>
                <w:lang w:eastAsia="en-US"/>
              </w:rPr>
              <w:t>Главный распорядитель бюджетных средств</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Pr>
                <w:sz w:val="28"/>
                <w:szCs w:val="28"/>
                <w:lang w:eastAsia="en-US"/>
              </w:rPr>
              <w:t>Администрация</w:t>
            </w:r>
            <w:r w:rsidRPr="00F6756E">
              <w:rPr>
                <w:sz w:val="28"/>
                <w:szCs w:val="28"/>
                <w:lang w:eastAsia="en-US"/>
              </w:rPr>
              <w:t xml:space="preserve"> Северо-Енисейского района </w:t>
            </w:r>
          </w:p>
        </w:tc>
      </w:tr>
      <w:tr w:rsidR="007D6691" w:rsidRPr="008D6855"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4</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 xml:space="preserve">Цель подпрограммы </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8D6855" w:rsidRDefault="00A26313" w:rsidP="00A26313">
            <w:pPr>
              <w:tabs>
                <w:tab w:val="left" w:pos="0"/>
                <w:tab w:val="left" w:pos="6215"/>
              </w:tabs>
              <w:spacing w:line="276" w:lineRule="auto"/>
              <w:jc w:val="both"/>
              <w:rPr>
                <w:sz w:val="28"/>
                <w:szCs w:val="28"/>
              </w:rPr>
            </w:pPr>
            <w:r>
              <w:rPr>
                <w:sz w:val="28"/>
                <w:szCs w:val="28"/>
                <w:lang w:eastAsia="en-US"/>
              </w:rPr>
              <w:t>Организация работы по профилактике безнадзорности, правонарушений и преступлений несовершеннолетних, социального сиротства.</w:t>
            </w:r>
          </w:p>
        </w:tc>
      </w:tr>
      <w:tr w:rsidR="007D6691" w:rsidRPr="008D6855"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5</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 xml:space="preserve">Задачи подпрограммы </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Default="007D6691" w:rsidP="007D6691">
            <w:pPr>
              <w:tabs>
                <w:tab w:val="left" w:pos="0"/>
                <w:tab w:val="left" w:pos="6215"/>
              </w:tabs>
              <w:autoSpaceDE w:val="0"/>
              <w:autoSpaceDN w:val="0"/>
              <w:adjustRightInd w:val="0"/>
              <w:spacing w:line="276" w:lineRule="auto"/>
              <w:jc w:val="both"/>
              <w:rPr>
                <w:sz w:val="28"/>
                <w:szCs w:val="28"/>
                <w:lang w:eastAsia="en-US"/>
              </w:rPr>
            </w:pPr>
            <w:r>
              <w:rPr>
                <w:sz w:val="28"/>
                <w:szCs w:val="28"/>
                <w:lang w:eastAsia="en-US"/>
              </w:rPr>
              <w:t>1. Развитие новых форм работы по  профилактике безнадзорности и правонарушений несовершеннолетних, социального сиротства.</w:t>
            </w:r>
          </w:p>
          <w:p w:rsidR="007D6691" w:rsidRDefault="007D6691" w:rsidP="007D6691">
            <w:pPr>
              <w:tabs>
                <w:tab w:val="left" w:pos="0"/>
                <w:tab w:val="left" w:pos="6215"/>
              </w:tabs>
              <w:autoSpaceDE w:val="0"/>
              <w:autoSpaceDN w:val="0"/>
              <w:adjustRightInd w:val="0"/>
              <w:spacing w:line="276" w:lineRule="auto"/>
              <w:jc w:val="both"/>
              <w:rPr>
                <w:sz w:val="28"/>
                <w:szCs w:val="28"/>
                <w:lang w:eastAsia="en-US"/>
              </w:rPr>
            </w:pPr>
            <w:r>
              <w:rPr>
                <w:sz w:val="28"/>
                <w:szCs w:val="28"/>
                <w:lang w:eastAsia="en-US"/>
              </w:rPr>
              <w:t xml:space="preserve">2. Повышение качества работы и эффективности </w:t>
            </w:r>
            <w:proofErr w:type="gramStart"/>
            <w:r>
              <w:rPr>
                <w:sz w:val="28"/>
                <w:szCs w:val="28"/>
                <w:lang w:eastAsia="en-US"/>
              </w:rPr>
              <w:t>взаимодействия субъектов системы профилактики безнадзорности</w:t>
            </w:r>
            <w:proofErr w:type="gramEnd"/>
            <w:r>
              <w:rPr>
                <w:sz w:val="28"/>
                <w:szCs w:val="28"/>
                <w:lang w:eastAsia="en-US"/>
              </w:rPr>
              <w:t xml:space="preserve"> и правонарушений несовершеннолетних, социального сиротства.</w:t>
            </w:r>
          </w:p>
          <w:p w:rsidR="007D6691" w:rsidRPr="00F4470D" w:rsidRDefault="007D6691" w:rsidP="007D6691">
            <w:pPr>
              <w:tabs>
                <w:tab w:val="left" w:pos="0"/>
                <w:tab w:val="left" w:pos="6215"/>
              </w:tabs>
              <w:autoSpaceDE w:val="0"/>
              <w:autoSpaceDN w:val="0"/>
              <w:adjustRightInd w:val="0"/>
              <w:spacing w:line="276" w:lineRule="auto"/>
              <w:jc w:val="both"/>
              <w:rPr>
                <w:sz w:val="28"/>
                <w:szCs w:val="28"/>
                <w:lang w:eastAsia="en-US"/>
              </w:rPr>
            </w:pPr>
            <w:r>
              <w:rPr>
                <w:sz w:val="28"/>
                <w:szCs w:val="28"/>
                <w:lang w:eastAsia="en-US"/>
              </w:rPr>
              <w:t>3. Обеспечение реализации подпрограммы 1.</w:t>
            </w:r>
          </w:p>
        </w:tc>
      </w:tr>
      <w:tr w:rsidR="007D6691" w:rsidRPr="008D6855"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6</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Ожидаемые результаты от реализации подпрограммы с указанием динамики изменения показателей результативности в соответствии с приложением 1 к подпрограмме</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Default="007D6691" w:rsidP="007D6691">
            <w:pPr>
              <w:tabs>
                <w:tab w:val="left" w:pos="6215"/>
              </w:tabs>
              <w:spacing w:line="276" w:lineRule="auto"/>
              <w:jc w:val="both"/>
              <w:rPr>
                <w:sz w:val="28"/>
                <w:szCs w:val="28"/>
              </w:rPr>
            </w:pPr>
            <w:r w:rsidRPr="00CF2691">
              <w:rPr>
                <w:sz w:val="28"/>
                <w:szCs w:val="28"/>
                <w:lang w:eastAsia="en-US"/>
              </w:rPr>
              <w:t xml:space="preserve">- </w:t>
            </w:r>
            <w:r w:rsidRPr="00CF2691">
              <w:rPr>
                <w:sz w:val="28"/>
                <w:szCs w:val="28"/>
              </w:rPr>
              <w:t>повышение эффективности социаль</w:t>
            </w:r>
            <w:r>
              <w:rPr>
                <w:sz w:val="28"/>
                <w:szCs w:val="28"/>
              </w:rPr>
              <w:t>ной профилактики правонарушений и преступлений несовершеннолетних и социального сиротства;</w:t>
            </w:r>
          </w:p>
          <w:p w:rsidR="007D6691" w:rsidRDefault="007D6691" w:rsidP="007D6691">
            <w:pPr>
              <w:tabs>
                <w:tab w:val="left" w:pos="6215"/>
              </w:tabs>
              <w:spacing w:line="276" w:lineRule="auto"/>
              <w:jc w:val="both"/>
              <w:rPr>
                <w:sz w:val="28"/>
                <w:szCs w:val="28"/>
                <w:lang w:eastAsia="en-US"/>
              </w:rPr>
            </w:pPr>
            <w:r>
              <w:rPr>
                <w:sz w:val="28"/>
                <w:szCs w:val="28"/>
                <w:lang w:eastAsia="en-US"/>
              </w:rPr>
              <w:t>- недопущение роста количества несовершеннолетних, совершивших  преступления;</w:t>
            </w:r>
          </w:p>
          <w:p w:rsidR="007D6691" w:rsidRDefault="007D6691" w:rsidP="007D6691">
            <w:pPr>
              <w:tabs>
                <w:tab w:val="left" w:pos="6215"/>
              </w:tabs>
              <w:spacing w:line="276" w:lineRule="auto"/>
              <w:jc w:val="both"/>
              <w:rPr>
                <w:sz w:val="28"/>
                <w:szCs w:val="28"/>
                <w:lang w:eastAsia="en-US"/>
              </w:rPr>
            </w:pPr>
            <w:r>
              <w:rPr>
                <w:sz w:val="28"/>
                <w:szCs w:val="28"/>
                <w:lang w:eastAsia="en-US"/>
              </w:rPr>
              <w:t xml:space="preserve">- недопущение роста количества несовершеннолетних, совершивших  </w:t>
            </w:r>
            <w:r>
              <w:rPr>
                <w:sz w:val="28"/>
                <w:szCs w:val="28"/>
                <w:lang w:eastAsia="en-US"/>
              </w:rPr>
              <w:lastRenderedPageBreak/>
              <w:t>преступления;</w:t>
            </w:r>
          </w:p>
          <w:p w:rsidR="007D6691" w:rsidRDefault="007D6691" w:rsidP="007D6691">
            <w:pPr>
              <w:tabs>
                <w:tab w:val="left" w:pos="6215"/>
              </w:tabs>
              <w:spacing w:line="276" w:lineRule="auto"/>
              <w:jc w:val="both"/>
              <w:rPr>
                <w:sz w:val="28"/>
                <w:szCs w:val="28"/>
                <w:lang w:eastAsia="en-US"/>
              </w:rPr>
            </w:pPr>
            <w:r>
              <w:rPr>
                <w:sz w:val="28"/>
                <w:szCs w:val="28"/>
                <w:lang w:eastAsia="en-US"/>
              </w:rPr>
              <w:t>- повышение эффективности социально-реабилитационной работы с несовершеннолетними, совершившими противоправные действия;</w:t>
            </w:r>
          </w:p>
          <w:p w:rsidR="007D6691" w:rsidRPr="008D6855" w:rsidRDefault="007D6691" w:rsidP="007D6691">
            <w:pPr>
              <w:tabs>
                <w:tab w:val="left" w:pos="6215"/>
              </w:tabs>
              <w:spacing w:line="276" w:lineRule="auto"/>
              <w:jc w:val="both"/>
              <w:rPr>
                <w:sz w:val="28"/>
                <w:szCs w:val="28"/>
                <w:lang w:eastAsia="en-US"/>
              </w:rPr>
            </w:pPr>
            <w:r>
              <w:rPr>
                <w:sz w:val="28"/>
                <w:szCs w:val="28"/>
                <w:lang w:eastAsia="en-US"/>
              </w:rPr>
              <w:t xml:space="preserve">- повышение </w:t>
            </w:r>
            <w:proofErr w:type="gramStart"/>
            <w:r>
              <w:rPr>
                <w:sz w:val="28"/>
                <w:szCs w:val="28"/>
                <w:lang w:eastAsia="en-US"/>
              </w:rPr>
              <w:t>эффективности взаимодействия субъектов системы профилактики безнадзорности</w:t>
            </w:r>
            <w:proofErr w:type="gramEnd"/>
            <w:r>
              <w:rPr>
                <w:sz w:val="28"/>
                <w:szCs w:val="28"/>
                <w:lang w:eastAsia="en-US"/>
              </w:rPr>
              <w:t xml:space="preserve"> и правонарушений несовершеннолетних..</w:t>
            </w:r>
          </w:p>
        </w:tc>
      </w:tr>
      <w:tr w:rsidR="007D6691" w:rsidRPr="008D6855"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lastRenderedPageBreak/>
              <w:t>7</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Сроки реализации</w:t>
            </w:r>
          </w:p>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подпрограммы муниципальной</w:t>
            </w:r>
          </w:p>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программы</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20</w:t>
            </w:r>
            <w:r>
              <w:rPr>
                <w:sz w:val="28"/>
                <w:szCs w:val="28"/>
                <w:lang w:eastAsia="en-US"/>
              </w:rPr>
              <w:t>20</w:t>
            </w:r>
            <w:r w:rsidRPr="008D6855">
              <w:rPr>
                <w:sz w:val="28"/>
                <w:szCs w:val="28"/>
                <w:lang w:eastAsia="en-US"/>
              </w:rPr>
              <w:t xml:space="preserve"> – 202</w:t>
            </w:r>
            <w:r>
              <w:rPr>
                <w:sz w:val="28"/>
                <w:szCs w:val="28"/>
                <w:lang w:eastAsia="en-US"/>
              </w:rPr>
              <w:t>2</w:t>
            </w:r>
            <w:r w:rsidRPr="008D6855">
              <w:rPr>
                <w:sz w:val="28"/>
                <w:szCs w:val="28"/>
                <w:lang w:eastAsia="en-US"/>
              </w:rPr>
              <w:t xml:space="preserve"> годы </w:t>
            </w:r>
          </w:p>
        </w:tc>
      </w:tr>
      <w:tr w:rsidR="007D6691" w:rsidRPr="008D6855" w:rsidTr="007D6691">
        <w:trPr>
          <w:trHeight w:val="2659"/>
        </w:trPr>
        <w:tc>
          <w:tcPr>
            <w:tcW w:w="534" w:type="dxa"/>
            <w:tcBorders>
              <w:top w:val="single" w:sz="4" w:space="0" w:color="000000"/>
              <w:left w:val="single" w:sz="4" w:space="0" w:color="000000"/>
              <w:bottom w:val="single" w:sz="4" w:space="0" w:color="000000"/>
              <w:right w:val="single" w:sz="4" w:space="0" w:color="000000"/>
            </w:tcBorders>
            <w:hideMark/>
          </w:tcPr>
          <w:p w:rsidR="007D6691" w:rsidRPr="00A4495D" w:rsidRDefault="007D6691" w:rsidP="007D6691">
            <w:pPr>
              <w:tabs>
                <w:tab w:val="left" w:pos="6215"/>
              </w:tabs>
              <w:spacing w:line="276" w:lineRule="auto"/>
              <w:rPr>
                <w:sz w:val="28"/>
                <w:szCs w:val="28"/>
                <w:highlight w:val="cyan"/>
                <w:lang w:eastAsia="en-US"/>
              </w:rPr>
            </w:pPr>
            <w:r w:rsidRPr="001A4187">
              <w:rPr>
                <w:sz w:val="28"/>
                <w:szCs w:val="28"/>
                <w:lang w:eastAsia="en-US"/>
              </w:rPr>
              <w:t>8</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A4495D" w:rsidRDefault="007D6691" w:rsidP="007D6691">
            <w:pPr>
              <w:tabs>
                <w:tab w:val="left" w:pos="6215"/>
              </w:tabs>
              <w:spacing w:line="276" w:lineRule="auto"/>
              <w:rPr>
                <w:sz w:val="28"/>
                <w:szCs w:val="28"/>
                <w:highlight w:val="cyan"/>
                <w:lang w:eastAsia="en-US"/>
              </w:rPr>
            </w:pPr>
            <w:r w:rsidRPr="001A4187">
              <w:rPr>
                <w:sz w:val="28"/>
                <w:szCs w:val="28"/>
                <w:lang w:eastAsia="en-US"/>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1A4187" w:rsidRDefault="007D6691" w:rsidP="007D6691">
            <w:pPr>
              <w:tabs>
                <w:tab w:val="left" w:pos="6215"/>
              </w:tabs>
              <w:spacing w:line="276" w:lineRule="auto"/>
              <w:rPr>
                <w:rFonts w:eastAsia="Calibri"/>
                <w:sz w:val="28"/>
                <w:szCs w:val="28"/>
                <w:lang w:eastAsia="en-US"/>
              </w:rPr>
            </w:pPr>
            <w:r w:rsidRPr="001A4187">
              <w:rPr>
                <w:rFonts w:eastAsia="Calibri"/>
                <w:sz w:val="28"/>
                <w:szCs w:val="28"/>
                <w:lang w:eastAsia="en-US"/>
              </w:rPr>
              <w:t xml:space="preserve">Всего </w:t>
            </w:r>
            <w:r w:rsidR="004250BC">
              <w:rPr>
                <w:rFonts w:eastAsia="Calibri"/>
                <w:sz w:val="28"/>
                <w:szCs w:val="28"/>
                <w:lang w:eastAsia="en-US"/>
              </w:rPr>
              <w:t>7739004</w:t>
            </w:r>
            <w:r w:rsidRPr="001A4187">
              <w:rPr>
                <w:rFonts w:eastAsia="Calibri"/>
                <w:sz w:val="28"/>
                <w:szCs w:val="28"/>
                <w:lang w:eastAsia="en-US"/>
              </w:rPr>
              <w:t>,00 руб</w:t>
            </w:r>
            <w:r w:rsidR="00BB73A4">
              <w:rPr>
                <w:rFonts w:eastAsia="Calibri"/>
                <w:sz w:val="28"/>
                <w:szCs w:val="28"/>
                <w:lang w:eastAsia="en-US"/>
              </w:rPr>
              <w:t>.</w:t>
            </w:r>
            <w:r w:rsidRPr="001A4187">
              <w:rPr>
                <w:rFonts w:eastAsia="Calibri"/>
                <w:sz w:val="28"/>
                <w:szCs w:val="28"/>
                <w:lang w:eastAsia="en-US"/>
              </w:rPr>
              <w:t>, в том числе по годам:</w:t>
            </w:r>
          </w:p>
          <w:p w:rsidR="007D6691" w:rsidRPr="001A4187" w:rsidRDefault="007D6691" w:rsidP="007D6691">
            <w:pPr>
              <w:tabs>
                <w:tab w:val="left" w:pos="6215"/>
              </w:tabs>
              <w:spacing w:line="276" w:lineRule="auto"/>
              <w:rPr>
                <w:sz w:val="28"/>
                <w:szCs w:val="28"/>
                <w:lang w:eastAsia="en-US"/>
              </w:rPr>
            </w:pPr>
            <w:r w:rsidRPr="001A4187">
              <w:rPr>
                <w:rFonts w:eastAsia="Calibri"/>
                <w:sz w:val="28"/>
                <w:szCs w:val="28"/>
                <w:lang w:eastAsia="en-US"/>
              </w:rPr>
              <w:t>в 2020 году –</w:t>
            </w:r>
            <w:r w:rsidR="004250BC">
              <w:rPr>
                <w:rFonts w:eastAsia="Calibri"/>
                <w:sz w:val="28"/>
                <w:szCs w:val="28"/>
                <w:lang w:eastAsia="en-US"/>
              </w:rPr>
              <w:t>2953162</w:t>
            </w:r>
            <w:r w:rsidR="00BB73A4">
              <w:rPr>
                <w:rFonts w:eastAsia="Calibri"/>
                <w:sz w:val="28"/>
                <w:szCs w:val="28"/>
                <w:lang w:eastAsia="en-US"/>
              </w:rPr>
              <w:t xml:space="preserve">,00 </w:t>
            </w:r>
            <w:r w:rsidRPr="001A4187">
              <w:rPr>
                <w:rFonts w:eastAsia="Calibri"/>
                <w:sz w:val="28"/>
                <w:szCs w:val="28"/>
                <w:lang w:eastAsia="en-US"/>
              </w:rPr>
              <w:t>руб.</w:t>
            </w:r>
          </w:p>
          <w:p w:rsidR="007D6691" w:rsidRPr="001A4187" w:rsidRDefault="00BB73A4" w:rsidP="007D6691">
            <w:pPr>
              <w:tabs>
                <w:tab w:val="left" w:pos="6215"/>
              </w:tabs>
              <w:spacing w:line="276" w:lineRule="auto"/>
              <w:rPr>
                <w:sz w:val="28"/>
                <w:szCs w:val="28"/>
                <w:lang w:eastAsia="en-US"/>
              </w:rPr>
            </w:pPr>
            <w:r>
              <w:rPr>
                <w:sz w:val="28"/>
                <w:szCs w:val="28"/>
                <w:lang w:eastAsia="en-US"/>
              </w:rPr>
              <w:t xml:space="preserve">в 2021 году – </w:t>
            </w:r>
            <w:r w:rsidR="004250BC">
              <w:rPr>
                <w:sz w:val="28"/>
                <w:szCs w:val="28"/>
                <w:lang w:eastAsia="en-US"/>
              </w:rPr>
              <w:t>2382321</w:t>
            </w:r>
            <w:r w:rsidR="007D6691" w:rsidRPr="001A4187">
              <w:rPr>
                <w:sz w:val="28"/>
                <w:szCs w:val="28"/>
                <w:lang w:eastAsia="en-US"/>
              </w:rPr>
              <w:t>,00</w:t>
            </w:r>
            <w:r>
              <w:rPr>
                <w:sz w:val="28"/>
                <w:szCs w:val="28"/>
                <w:lang w:eastAsia="en-US"/>
              </w:rPr>
              <w:t xml:space="preserve"> </w:t>
            </w:r>
            <w:r w:rsidR="007D6691" w:rsidRPr="001A4187">
              <w:rPr>
                <w:sz w:val="28"/>
                <w:szCs w:val="28"/>
                <w:lang w:eastAsia="en-US"/>
              </w:rPr>
              <w:t>руб.</w:t>
            </w:r>
          </w:p>
          <w:p w:rsidR="007D6691" w:rsidRPr="001A4187" w:rsidRDefault="00BB73A4" w:rsidP="007D6691">
            <w:pPr>
              <w:tabs>
                <w:tab w:val="left" w:pos="6215"/>
              </w:tabs>
              <w:spacing w:line="276" w:lineRule="auto"/>
              <w:rPr>
                <w:sz w:val="28"/>
                <w:szCs w:val="28"/>
                <w:lang w:eastAsia="en-US"/>
              </w:rPr>
            </w:pPr>
            <w:r>
              <w:rPr>
                <w:sz w:val="28"/>
                <w:szCs w:val="28"/>
                <w:lang w:eastAsia="en-US"/>
              </w:rPr>
              <w:t xml:space="preserve">в 2022 году - </w:t>
            </w:r>
            <w:r w:rsidR="004250BC">
              <w:rPr>
                <w:sz w:val="28"/>
                <w:szCs w:val="28"/>
                <w:lang w:eastAsia="en-US"/>
              </w:rPr>
              <w:t>2403521</w:t>
            </w:r>
            <w:r w:rsidR="007D6691" w:rsidRPr="001A4187">
              <w:rPr>
                <w:sz w:val="28"/>
                <w:szCs w:val="28"/>
                <w:lang w:eastAsia="en-US"/>
              </w:rPr>
              <w:t>,00</w:t>
            </w:r>
            <w:r>
              <w:rPr>
                <w:sz w:val="28"/>
                <w:szCs w:val="28"/>
                <w:lang w:eastAsia="en-US"/>
              </w:rPr>
              <w:t xml:space="preserve"> </w:t>
            </w:r>
            <w:r w:rsidR="007D6691" w:rsidRPr="001A4187">
              <w:rPr>
                <w:sz w:val="28"/>
                <w:szCs w:val="28"/>
                <w:lang w:eastAsia="en-US"/>
              </w:rPr>
              <w:t>руб.</w:t>
            </w:r>
          </w:p>
          <w:p w:rsidR="007D6691" w:rsidRPr="001A4187" w:rsidRDefault="007D6691" w:rsidP="007D6691">
            <w:pPr>
              <w:tabs>
                <w:tab w:val="left" w:pos="6215"/>
              </w:tabs>
              <w:spacing w:line="276" w:lineRule="auto"/>
              <w:rPr>
                <w:rFonts w:eastAsia="Calibri"/>
                <w:sz w:val="28"/>
                <w:szCs w:val="28"/>
                <w:lang w:eastAsia="en-US"/>
              </w:rPr>
            </w:pPr>
            <w:r>
              <w:rPr>
                <w:rFonts w:eastAsia="Calibri"/>
                <w:sz w:val="28"/>
                <w:szCs w:val="28"/>
                <w:lang w:eastAsia="en-US"/>
              </w:rPr>
              <w:t>в том числе средств бюджета:</w:t>
            </w:r>
          </w:p>
          <w:p w:rsidR="007D6691" w:rsidRPr="001A4187" w:rsidRDefault="004250BC" w:rsidP="007D6691">
            <w:pPr>
              <w:tabs>
                <w:tab w:val="left" w:pos="6215"/>
              </w:tabs>
              <w:spacing w:line="276" w:lineRule="auto"/>
              <w:rPr>
                <w:rFonts w:eastAsia="Calibri"/>
                <w:sz w:val="28"/>
                <w:szCs w:val="28"/>
                <w:lang w:eastAsia="en-US"/>
              </w:rPr>
            </w:pPr>
            <w:r>
              <w:rPr>
                <w:rFonts w:eastAsia="Calibri"/>
                <w:sz w:val="28"/>
                <w:szCs w:val="28"/>
                <w:lang w:eastAsia="en-US"/>
              </w:rPr>
              <w:t>Красноярского края 2969800</w:t>
            </w:r>
            <w:r w:rsidR="007D6691" w:rsidRPr="001A4187">
              <w:rPr>
                <w:rFonts w:eastAsia="Calibri"/>
                <w:sz w:val="28"/>
                <w:szCs w:val="28"/>
                <w:lang w:eastAsia="en-US"/>
              </w:rPr>
              <w:t>,00 руб.</w:t>
            </w:r>
          </w:p>
          <w:p w:rsidR="007D6691" w:rsidRPr="001A4187" w:rsidRDefault="007D6691" w:rsidP="007D6691">
            <w:pPr>
              <w:tabs>
                <w:tab w:val="left" w:pos="6215"/>
              </w:tabs>
              <w:spacing w:line="276" w:lineRule="auto"/>
              <w:rPr>
                <w:rFonts w:eastAsia="Calibri"/>
                <w:sz w:val="28"/>
                <w:szCs w:val="28"/>
                <w:lang w:eastAsia="en-US"/>
              </w:rPr>
            </w:pPr>
            <w:r w:rsidRPr="001A4187">
              <w:rPr>
                <w:rFonts w:eastAsia="Calibri"/>
                <w:sz w:val="28"/>
                <w:szCs w:val="28"/>
                <w:lang w:eastAsia="en-US"/>
              </w:rPr>
              <w:t>в том числе по годам:</w:t>
            </w:r>
          </w:p>
          <w:p w:rsidR="007D6691" w:rsidRPr="001A4187" w:rsidRDefault="007D6691" w:rsidP="007D6691">
            <w:pPr>
              <w:tabs>
                <w:tab w:val="left" w:pos="6215"/>
              </w:tabs>
              <w:spacing w:line="276" w:lineRule="auto"/>
              <w:rPr>
                <w:sz w:val="28"/>
                <w:szCs w:val="28"/>
                <w:lang w:eastAsia="en-US"/>
              </w:rPr>
            </w:pPr>
            <w:r w:rsidRPr="001A4187">
              <w:rPr>
                <w:rFonts w:eastAsia="Calibri"/>
                <w:sz w:val="28"/>
                <w:szCs w:val="28"/>
                <w:lang w:eastAsia="en-US"/>
              </w:rPr>
              <w:t>в 2020 году –</w:t>
            </w:r>
            <w:r w:rsidR="004250BC">
              <w:rPr>
                <w:rFonts w:eastAsia="Calibri"/>
                <w:sz w:val="28"/>
                <w:szCs w:val="28"/>
                <w:lang w:eastAsia="en-US"/>
              </w:rPr>
              <w:t>946600</w:t>
            </w:r>
            <w:r w:rsidR="00BB73A4">
              <w:rPr>
                <w:rFonts w:eastAsia="Calibri"/>
                <w:sz w:val="28"/>
                <w:szCs w:val="28"/>
                <w:lang w:eastAsia="en-US"/>
              </w:rPr>
              <w:t xml:space="preserve">,00 </w:t>
            </w:r>
            <w:r w:rsidRPr="001A4187">
              <w:rPr>
                <w:rFonts w:eastAsia="Calibri"/>
                <w:sz w:val="28"/>
                <w:szCs w:val="28"/>
                <w:lang w:eastAsia="en-US"/>
              </w:rPr>
              <w:t>руб.</w:t>
            </w:r>
          </w:p>
          <w:p w:rsidR="007D6691" w:rsidRPr="001A4187" w:rsidRDefault="007D6691" w:rsidP="007D6691">
            <w:pPr>
              <w:tabs>
                <w:tab w:val="left" w:pos="6215"/>
              </w:tabs>
              <w:spacing w:line="276" w:lineRule="auto"/>
              <w:rPr>
                <w:sz w:val="28"/>
                <w:szCs w:val="28"/>
                <w:lang w:eastAsia="en-US"/>
              </w:rPr>
            </w:pPr>
            <w:r w:rsidRPr="001A4187">
              <w:rPr>
                <w:sz w:val="28"/>
                <w:szCs w:val="28"/>
                <w:lang w:eastAsia="en-US"/>
              </w:rPr>
              <w:t xml:space="preserve">в 2021 году – </w:t>
            </w:r>
            <w:r w:rsidR="004250BC">
              <w:rPr>
                <w:sz w:val="28"/>
                <w:szCs w:val="28"/>
                <w:lang w:eastAsia="en-US"/>
              </w:rPr>
              <w:t>1011600</w:t>
            </w:r>
            <w:r w:rsidRPr="001A4187">
              <w:rPr>
                <w:sz w:val="28"/>
                <w:szCs w:val="28"/>
                <w:lang w:eastAsia="en-US"/>
              </w:rPr>
              <w:t>,00 руб.</w:t>
            </w:r>
          </w:p>
          <w:p w:rsidR="007D6691" w:rsidRPr="001A4187" w:rsidRDefault="00BB73A4" w:rsidP="007D6691">
            <w:pPr>
              <w:tabs>
                <w:tab w:val="left" w:pos="6215"/>
              </w:tabs>
              <w:spacing w:line="276" w:lineRule="auto"/>
              <w:rPr>
                <w:rFonts w:eastAsia="Calibri"/>
                <w:sz w:val="28"/>
                <w:szCs w:val="28"/>
                <w:lang w:eastAsia="en-US"/>
              </w:rPr>
            </w:pPr>
            <w:r>
              <w:rPr>
                <w:sz w:val="28"/>
                <w:szCs w:val="28"/>
                <w:lang w:eastAsia="en-US"/>
              </w:rPr>
              <w:t xml:space="preserve">в 2022 году - </w:t>
            </w:r>
            <w:r w:rsidR="004250BC">
              <w:rPr>
                <w:sz w:val="28"/>
                <w:szCs w:val="28"/>
                <w:lang w:eastAsia="en-US"/>
              </w:rPr>
              <w:t>1011600</w:t>
            </w:r>
            <w:r w:rsidR="007D6691" w:rsidRPr="001A4187">
              <w:rPr>
                <w:sz w:val="28"/>
                <w:szCs w:val="28"/>
                <w:lang w:eastAsia="en-US"/>
              </w:rPr>
              <w:t>,00руб</w:t>
            </w:r>
          </w:p>
          <w:p w:rsidR="007D6691" w:rsidRPr="001A4187" w:rsidRDefault="007D6691" w:rsidP="007D6691">
            <w:pPr>
              <w:tabs>
                <w:tab w:val="left" w:pos="6215"/>
              </w:tabs>
              <w:spacing w:line="276" w:lineRule="auto"/>
              <w:rPr>
                <w:rFonts w:eastAsia="Calibri"/>
                <w:sz w:val="28"/>
                <w:szCs w:val="28"/>
                <w:lang w:eastAsia="en-US"/>
              </w:rPr>
            </w:pPr>
            <w:r w:rsidRPr="001A4187">
              <w:rPr>
                <w:rFonts w:eastAsia="Calibri"/>
                <w:sz w:val="28"/>
                <w:szCs w:val="28"/>
                <w:lang w:eastAsia="en-US"/>
              </w:rPr>
              <w:t>Северо-Енисейского района 4769204,00 руб., в том числе по годам:</w:t>
            </w:r>
          </w:p>
          <w:p w:rsidR="007D6691" w:rsidRPr="001A4187" w:rsidRDefault="00BB73A4" w:rsidP="007D6691">
            <w:pPr>
              <w:tabs>
                <w:tab w:val="left" w:pos="6215"/>
              </w:tabs>
              <w:spacing w:line="276" w:lineRule="auto"/>
              <w:rPr>
                <w:sz w:val="28"/>
                <w:szCs w:val="28"/>
                <w:lang w:eastAsia="en-US"/>
              </w:rPr>
            </w:pPr>
            <w:r>
              <w:rPr>
                <w:rFonts w:eastAsia="Calibri"/>
                <w:sz w:val="28"/>
                <w:szCs w:val="28"/>
                <w:lang w:eastAsia="en-US"/>
              </w:rPr>
              <w:t xml:space="preserve">в 2020 году –2006562,00 </w:t>
            </w:r>
            <w:r w:rsidR="007D6691" w:rsidRPr="001A4187">
              <w:rPr>
                <w:rFonts w:eastAsia="Calibri"/>
                <w:sz w:val="28"/>
                <w:szCs w:val="28"/>
                <w:lang w:eastAsia="en-US"/>
              </w:rPr>
              <w:t>руб.</w:t>
            </w:r>
          </w:p>
          <w:p w:rsidR="007D6691" w:rsidRPr="001A4187" w:rsidRDefault="007D6691" w:rsidP="007D6691">
            <w:pPr>
              <w:tabs>
                <w:tab w:val="left" w:pos="6215"/>
              </w:tabs>
              <w:spacing w:line="276" w:lineRule="auto"/>
              <w:rPr>
                <w:sz w:val="28"/>
                <w:szCs w:val="28"/>
                <w:lang w:eastAsia="en-US"/>
              </w:rPr>
            </w:pPr>
            <w:r w:rsidRPr="001A4187">
              <w:rPr>
                <w:sz w:val="28"/>
                <w:szCs w:val="28"/>
                <w:lang w:eastAsia="en-US"/>
              </w:rPr>
              <w:t>в 2021 году – 1370721,00 руб.</w:t>
            </w:r>
          </w:p>
          <w:p w:rsidR="007D6691" w:rsidRPr="001A4187" w:rsidRDefault="00BB73A4" w:rsidP="007D6691">
            <w:pPr>
              <w:tabs>
                <w:tab w:val="left" w:pos="6215"/>
              </w:tabs>
              <w:spacing w:line="276" w:lineRule="auto"/>
              <w:rPr>
                <w:rFonts w:eastAsia="Calibri"/>
                <w:sz w:val="28"/>
                <w:szCs w:val="28"/>
                <w:lang w:eastAsia="en-US"/>
              </w:rPr>
            </w:pPr>
            <w:r>
              <w:rPr>
                <w:sz w:val="28"/>
                <w:szCs w:val="28"/>
                <w:lang w:eastAsia="en-US"/>
              </w:rPr>
              <w:t xml:space="preserve">в 2022 году - </w:t>
            </w:r>
            <w:r w:rsidR="007D6691" w:rsidRPr="001A4187">
              <w:rPr>
                <w:sz w:val="28"/>
                <w:szCs w:val="28"/>
                <w:lang w:eastAsia="en-US"/>
              </w:rPr>
              <w:t>1391921,00</w:t>
            </w:r>
            <w:r>
              <w:rPr>
                <w:sz w:val="28"/>
                <w:szCs w:val="28"/>
                <w:lang w:eastAsia="en-US"/>
              </w:rPr>
              <w:t xml:space="preserve"> </w:t>
            </w:r>
            <w:r w:rsidR="007D6691" w:rsidRPr="001A4187">
              <w:rPr>
                <w:sz w:val="28"/>
                <w:szCs w:val="28"/>
                <w:lang w:eastAsia="en-US"/>
              </w:rPr>
              <w:t>руб</w:t>
            </w:r>
            <w:r>
              <w:rPr>
                <w:sz w:val="28"/>
                <w:szCs w:val="28"/>
                <w:lang w:eastAsia="en-US"/>
              </w:rPr>
              <w:t>.</w:t>
            </w:r>
          </w:p>
          <w:p w:rsidR="007D6691" w:rsidRPr="00A4495D" w:rsidRDefault="007D6691" w:rsidP="007D6691">
            <w:pPr>
              <w:tabs>
                <w:tab w:val="left" w:pos="6215"/>
              </w:tabs>
              <w:spacing w:line="276" w:lineRule="auto"/>
              <w:rPr>
                <w:color w:val="FF0000"/>
                <w:sz w:val="28"/>
                <w:szCs w:val="28"/>
                <w:highlight w:val="cyan"/>
                <w:lang w:eastAsia="en-US"/>
              </w:rPr>
            </w:pPr>
          </w:p>
        </w:tc>
      </w:tr>
    </w:tbl>
    <w:p w:rsidR="007D6691" w:rsidRPr="002C0FB2" w:rsidRDefault="007D6691" w:rsidP="007D6691">
      <w:pPr>
        <w:tabs>
          <w:tab w:val="left" w:pos="6215"/>
        </w:tabs>
        <w:spacing w:line="276" w:lineRule="auto"/>
        <w:ind w:firstLine="680"/>
        <w:jc w:val="both"/>
        <w:rPr>
          <w:sz w:val="28"/>
          <w:szCs w:val="28"/>
        </w:rPr>
      </w:pPr>
    </w:p>
    <w:p w:rsidR="007D6691" w:rsidRPr="008D6333" w:rsidRDefault="007D6691" w:rsidP="007D6691">
      <w:pPr>
        <w:tabs>
          <w:tab w:val="left" w:pos="6215"/>
        </w:tabs>
        <w:autoSpaceDE w:val="0"/>
        <w:autoSpaceDN w:val="0"/>
        <w:adjustRightInd w:val="0"/>
        <w:spacing w:line="276" w:lineRule="auto"/>
        <w:ind w:left="360"/>
        <w:contextualSpacing/>
        <w:jc w:val="center"/>
        <w:rPr>
          <w:rFonts w:eastAsia="Calibri"/>
          <w:b/>
          <w:sz w:val="28"/>
          <w:szCs w:val="28"/>
          <w:lang w:eastAsia="en-US"/>
        </w:rPr>
      </w:pPr>
      <w:r w:rsidRPr="008D6333">
        <w:rPr>
          <w:rFonts w:eastAsia="Calibri"/>
          <w:b/>
          <w:sz w:val="28"/>
          <w:szCs w:val="28"/>
          <w:lang w:eastAsia="en-US"/>
        </w:rPr>
        <w:t>2.Мероприятия Подпрограммы</w:t>
      </w:r>
    </w:p>
    <w:p w:rsidR="007D6691" w:rsidRDefault="007D6691" w:rsidP="007D6691">
      <w:pPr>
        <w:tabs>
          <w:tab w:val="left" w:pos="6215"/>
        </w:tabs>
        <w:autoSpaceDE w:val="0"/>
        <w:autoSpaceDN w:val="0"/>
        <w:adjustRightInd w:val="0"/>
        <w:spacing w:line="276" w:lineRule="auto"/>
        <w:ind w:firstLine="680"/>
        <w:jc w:val="both"/>
        <w:rPr>
          <w:rFonts w:eastAsia="Calibri"/>
          <w:sz w:val="28"/>
          <w:szCs w:val="28"/>
          <w:lang w:eastAsia="en-US"/>
        </w:rPr>
      </w:pPr>
      <w:r w:rsidRPr="008D6333">
        <w:rPr>
          <w:rFonts w:eastAsia="Calibri"/>
          <w:sz w:val="28"/>
          <w:szCs w:val="28"/>
          <w:lang w:eastAsia="en-US"/>
        </w:rPr>
        <w:t>Перечень по</w:t>
      </w:r>
      <w:r>
        <w:rPr>
          <w:rFonts w:eastAsia="Calibri"/>
          <w:sz w:val="28"/>
          <w:szCs w:val="28"/>
          <w:lang w:eastAsia="en-US"/>
        </w:rPr>
        <w:t>дпрограммных мероприятий приведе</w:t>
      </w:r>
      <w:r w:rsidRPr="008D6333">
        <w:rPr>
          <w:rFonts w:eastAsia="Calibri"/>
          <w:sz w:val="28"/>
          <w:szCs w:val="28"/>
          <w:lang w:eastAsia="en-US"/>
        </w:rPr>
        <w:t>н в приложении 2 к настоящей Подпрограмме</w:t>
      </w:r>
      <w:r>
        <w:rPr>
          <w:rFonts w:eastAsia="Calibri"/>
          <w:sz w:val="28"/>
          <w:szCs w:val="28"/>
          <w:lang w:eastAsia="en-US"/>
        </w:rPr>
        <w:t xml:space="preserve"> 1</w:t>
      </w:r>
      <w:r w:rsidRPr="008D6333">
        <w:rPr>
          <w:rFonts w:eastAsia="Calibri"/>
          <w:sz w:val="28"/>
          <w:szCs w:val="28"/>
          <w:lang w:eastAsia="en-US"/>
        </w:rPr>
        <w:t>.</w:t>
      </w:r>
    </w:p>
    <w:p w:rsidR="007D6691" w:rsidRPr="008D6333" w:rsidRDefault="007D6691" w:rsidP="007D6691">
      <w:pPr>
        <w:tabs>
          <w:tab w:val="left" w:pos="6215"/>
        </w:tabs>
        <w:autoSpaceDE w:val="0"/>
        <w:autoSpaceDN w:val="0"/>
        <w:adjustRightInd w:val="0"/>
        <w:spacing w:line="276" w:lineRule="auto"/>
        <w:ind w:firstLine="680"/>
        <w:jc w:val="both"/>
        <w:rPr>
          <w:rFonts w:eastAsia="Calibri"/>
          <w:sz w:val="28"/>
          <w:szCs w:val="28"/>
          <w:lang w:eastAsia="en-US"/>
        </w:rPr>
      </w:pPr>
    </w:p>
    <w:p w:rsidR="007D6691" w:rsidRPr="008D6333" w:rsidRDefault="007D6691" w:rsidP="007D6691">
      <w:pPr>
        <w:tabs>
          <w:tab w:val="left" w:pos="6215"/>
        </w:tabs>
        <w:spacing w:line="276" w:lineRule="auto"/>
        <w:ind w:left="360"/>
        <w:contextualSpacing/>
        <w:jc w:val="center"/>
        <w:rPr>
          <w:b/>
          <w:sz w:val="28"/>
          <w:szCs w:val="28"/>
        </w:rPr>
      </w:pPr>
      <w:r w:rsidRPr="008D6333">
        <w:rPr>
          <w:b/>
          <w:sz w:val="28"/>
          <w:szCs w:val="28"/>
        </w:rPr>
        <w:t>3.Механизм реализации Подпрограммы</w:t>
      </w:r>
    </w:p>
    <w:p w:rsidR="007D6691" w:rsidRPr="006F24CB" w:rsidRDefault="007D6691" w:rsidP="007D6691">
      <w:pPr>
        <w:pStyle w:val="af3"/>
        <w:tabs>
          <w:tab w:val="left" w:pos="6215"/>
        </w:tabs>
        <w:spacing w:after="0"/>
        <w:ind w:firstLine="709"/>
        <w:jc w:val="both"/>
        <w:rPr>
          <w:sz w:val="28"/>
          <w:szCs w:val="28"/>
        </w:rPr>
      </w:pPr>
      <w:r w:rsidRPr="006F24CB">
        <w:rPr>
          <w:sz w:val="28"/>
          <w:szCs w:val="28"/>
        </w:rPr>
        <w:t>Заказчиком подпрограммы является администрация Северо-Енисейского района.</w:t>
      </w:r>
      <w:r w:rsidRPr="006F24CB">
        <w:rPr>
          <w:sz w:val="28"/>
          <w:szCs w:val="28"/>
          <w:lang w:eastAsia="ar-SA"/>
        </w:rPr>
        <w:t xml:space="preserve"> </w:t>
      </w:r>
    </w:p>
    <w:p w:rsidR="007D6691" w:rsidRDefault="007D6691" w:rsidP="007D6691">
      <w:pPr>
        <w:tabs>
          <w:tab w:val="left" w:pos="6215"/>
        </w:tabs>
        <w:autoSpaceDE w:val="0"/>
        <w:autoSpaceDN w:val="0"/>
        <w:adjustRightInd w:val="0"/>
        <w:ind w:firstLine="709"/>
        <w:jc w:val="both"/>
        <w:rPr>
          <w:sz w:val="28"/>
          <w:szCs w:val="28"/>
        </w:rPr>
      </w:pPr>
      <w:r>
        <w:rPr>
          <w:sz w:val="28"/>
          <w:szCs w:val="28"/>
        </w:rPr>
        <w:t>Главным распорядителем бюджетных средств является администрация Северо-Енисейского района.</w:t>
      </w:r>
    </w:p>
    <w:p w:rsidR="007D6691" w:rsidRPr="001B0A18" w:rsidRDefault="007D6691" w:rsidP="007D6691">
      <w:pPr>
        <w:tabs>
          <w:tab w:val="left" w:pos="6215"/>
        </w:tabs>
        <w:ind w:firstLine="709"/>
        <w:jc w:val="both"/>
        <w:rPr>
          <w:sz w:val="28"/>
          <w:szCs w:val="28"/>
        </w:rPr>
      </w:pPr>
      <w:r w:rsidRPr="001B0A18">
        <w:rPr>
          <w:sz w:val="28"/>
          <w:szCs w:val="28"/>
        </w:rPr>
        <w:t>Финансовое обеспечение мероприятий осуществляется за счет средств бюджета Северо-Енисейского района в соответствии с мероприятиями подпрограммы согласно приложению № 2 к подпрограмме.</w:t>
      </w:r>
    </w:p>
    <w:p w:rsidR="007D6691" w:rsidRDefault="007D6691" w:rsidP="007D6691">
      <w:pPr>
        <w:tabs>
          <w:tab w:val="left" w:pos="6215"/>
        </w:tabs>
        <w:autoSpaceDE w:val="0"/>
        <w:autoSpaceDN w:val="0"/>
        <w:adjustRightInd w:val="0"/>
        <w:ind w:firstLine="709"/>
        <w:jc w:val="both"/>
        <w:rPr>
          <w:sz w:val="28"/>
          <w:szCs w:val="28"/>
        </w:rPr>
      </w:pPr>
      <w:r>
        <w:rPr>
          <w:sz w:val="28"/>
          <w:szCs w:val="28"/>
        </w:rPr>
        <w:lastRenderedPageBreak/>
        <w:t>Реализация мероприятий, предусмотренных подпрограммой,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D6691" w:rsidRDefault="007D6691" w:rsidP="007D6691">
      <w:pPr>
        <w:tabs>
          <w:tab w:val="left" w:pos="6215"/>
        </w:tabs>
        <w:autoSpaceDE w:val="0"/>
        <w:autoSpaceDN w:val="0"/>
        <w:adjustRightInd w:val="0"/>
        <w:ind w:firstLine="709"/>
        <w:jc w:val="both"/>
        <w:rPr>
          <w:sz w:val="28"/>
          <w:szCs w:val="28"/>
        </w:rPr>
      </w:pPr>
      <w:r>
        <w:rPr>
          <w:sz w:val="28"/>
          <w:szCs w:val="28"/>
        </w:rPr>
        <w:t xml:space="preserve">Проведение мероприятий по профилактике безнадзорности и правонарушений несовершеннолетних </w:t>
      </w:r>
      <w:r w:rsidRPr="002C0FB2">
        <w:rPr>
          <w:sz w:val="28"/>
          <w:szCs w:val="28"/>
        </w:rPr>
        <w:t xml:space="preserve">в соответствии с настоящей Подпрограммой в объемах, утвержденных решением Северо-Енисейского районного Совета </w:t>
      </w:r>
      <w:r>
        <w:rPr>
          <w:sz w:val="28"/>
          <w:szCs w:val="28"/>
        </w:rPr>
        <w:t>д</w:t>
      </w:r>
      <w:r w:rsidRPr="002C0FB2">
        <w:rPr>
          <w:sz w:val="28"/>
          <w:szCs w:val="28"/>
        </w:rPr>
        <w:t>епутатов о бюджете на соответствующий финансовый год и плановый период</w:t>
      </w:r>
      <w:r>
        <w:rPr>
          <w:sz w:val="28"/>
          <w:szCs w:val="28"/>
        </w:rPr>
        <w:t>,</w:t>
      </w:r>
      <w:r w:rsidRPr="002C0FB2">
        <w:rPr>
          <w:sz w:val="28"/>
          <w:szCs w:val="28"/>
        </w:rPr>
        <w:t xml:space="preserve"> осуществляет отдел по делам семьи, детства и социальной поддержки граждан администрации Северо-Енисейского района (далее – Отдел).</w:t>
      </w:r>
    </w:p>
    <w:p w:rsidR="007D6691" w:rsidRPr="00CA56C5" w:rsidRDefault="007D6691" w:rsidP="007D6691">
      <w:pPr>
        <w:tabs>
          <w:tab w:val="left" w:pos="6215"/>
        </w:tabs>
        <w:autoSpaceDE w:val="0"/>
        <w:autoSpaceDN w:val="0"/>
        <w:adjustRightInd w:val="0"/>
        <w:spacing w:line="276" w:lineRule="auto"/>
        <w:ind w:firstLine="680"/>
        <w:jc w:val="both"/>
        <w:rPr>
          <w:rFonts w:eastAsia="Calibri"/>
          <w:b/>
          <w:sz w:val="28"/>
          <w:szCs w:val="28"/>
        </w:rPr>
      </w:pPr>
    </w:p>
    <w:p w:rsidR="007D6691" w:rsidRDefault="007D6691" w:rsidP="007D6691">
      <w:pPr>
        <w:tabs>
          <w:tab w:val="left" w:pos="0"/>
          <w:tab w:val="left" w:pos="6215"/>
        </w:tabs>
        <w:autoSpaceDE w:val="0"/>
        <w:autoSpaceDN w:val="0"/>
        <w:adjustRightInd w:val="0"/>
        <w:spacing w:line="276" w:lineRule="auto"/>
        <w:jc w:val="both"/>
        <w:rPr>
          <w:sz w:val="28"/>
          <w:szCs w:val="28"/>
          <w:lang w:eastAsia="en-US"/>
        </w:rPr>
      </w:pPr>
      <w:r w:rsidRPr="00CA56C5">
        <w:rPr>
          <w:b/>
          <w:sz w:val="28"/>
          <w:szCs w:val="28"/>
        </w:rPr>
        <w:t xml:space="preserve">3.1. </w:t>
      </w:r>
      <w:r w:rsidRPr="00CA56C5">
        <w:rPr>
          <w:b/>
          <w:sz w:val="28"/>
          <w:szCs w:val="28"/>
          <w:u w:val="single"/>
        </w:rPr>
        <w:t xml:space="preserve">Задача 1. </w:t>
      </w:r>
      <w:r>
        <w:rPr>
          <w:b/>
          <w:sz w:val="28"/>
          <w:szCs w:val="28"/>
          <w:lang w:eastAsia="en-US"/>
        </w:rPr>
        <w:t>Р</w:t>
      </w:r>
      <w:r w:rsidRPr="00D14923">
        <w:rPr>
          <w:b/>
          <w:sz w:val="28"/>
          <w:szCs w:val="28"/>
          <w:lang w:eastAsia="en-US"/>
        </w:rPr>
        <w:t>азвитие новых форм профилактики безнадзорности и правонарушений несовершеннолетних</w:t>
      </w:r>
      <w:r>
        <w:rPr>
          <w:sz w:val="28"/>
          <w:szCs w:val="28"/>
          <w:lang w:eastAsia="en-US"/>
        </w:rPr>
        <w:t>.</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sidRPr="00D00263">
        <w:rPr>
          <w:sz w:val="28"/>
          <w:szCs w:val="28"/>
        </w:rPr>
        <w:t>3.1.</w:t>
      </w:r>
      <w:r>
        <w:rPr>
          <w:sz w:val="28"/>
          <w:szCs w:val="28"/>
        </w:rPr>
        <w:t>1.</w:t>
      </w:r>
      <w:r w:rsidRPr="00E7664E">
        <w:rPr>
          <w:sz w:val="28"/>
          <w:szCs w:val="28"/>
        </w:rPr>
        <w:t xml:space="preserve"> </w:t>
      </w:r>
      <w:r w:rsidRPr="00BF3E61">
        <w:rPr>
          <w:b/>
          <w:sz w:val="28"/>
          <w:szCs w:val="28"/>
          <w:u w:val="single"/>
        </w:rPr>
        <w:t>Мероприятие 1.</w:t>
      </w:r>
      <w:r>
        <w:rPr>
          <w:b/>
          <w:sz w:val="28"/>
          <w:szCs w:val="28"/>
          <w:u w:val="single"/>
        </w:rPr>
        <w:t>1</w:t>
      </w:r>
      <w:r w:rsidRPr="00BF3E61">
        <w:rPr>
          <w:b/>
          <w:sz w:val="28"/>
          <w:szCs w:val="28"/>
          <w:u w:val="single"/>
        </w:rPr>
        <w:t xml:space="preserve"> </w:t>
      </w:r>
      <w:r w:rsidRPr="00BF3E61">
        <w:rPr>
          <w:sz w:val="28"/>
          <w:szCs w:val="28"/>
        </w:rPr>
        <w:t>перечня мероприятий подпрограммы</w:t>
      </w:r>
      <w:r>
        <w:rPr>
          <w:sz w:val="28"/>
          <w:szCs w:val="28"/>
        </w:rPr>
        <w:t xml:space="preserve"> 1</w:t>
      </w:r>
      <w:r w:rsidRPr="00BF3E61">
        <w:rPr>
          <w:sz w:val="28"/>
          <w:szCs w:val="28"/>
        </w:rPr>
        <w:t xml:space="preserve"> </w:t>
      </w:r>
      <w:r>
        <w:rPr>
          <w:sz w:val="28"/>
          <w:szCs w:val="28"/>
        </w:rPr>
        <w:t xml:space="preserve">по проведению конкурса </w:t>
      </w:r>
      <w:r w:rsidRPr="00C00F0E">
        <w:rPr>
          <w:sz w:val="28"/>
          <w:szCs w:val="28"/>
          <w:lang w:eastAsia="en-US"/>
        </w:rPr>
        <w:t>социальн</w:t>
      </w:r>
      <w:r>
        <w:rPr>
          <w:sz w:val="28"/>
          <w:szCs w:val="28"/>
          <w:lang w:eastAsia="en-US"/>
        </w:rPr>
        <w:t>ы</w:t>
      </w:r>
      <w:r w:rsidRPr="00C00F0E">
        <w:rPr>
          <w:sz w:val="28"/>
          <w:szCs w:val="28"/>
          <w:lang w:eastAsia="en-US"/>
        </w:rPr>
        <w:t>х проектов по профилактике безнадзорности и правонарушений несовершеннолетних</w:t>
      </w:r>
      <w:r>
        <w:rPr>
          <w:sz w:val="28"/>
          <w:szCs w:val="28"/>
          <w:lang w:eastAsia="en-US"/>
        </w:rPr>
        <w:t xml:space="preserve"> (далее – конкурс) осуществляется в целях выявления эффективных технологий социальной работы по профилактике безнадзорности и правонарушений несовершеннолетних и содействия их внедрению в деятельность органов и учреждений системы профилактики.</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Pr>
          <w:sz w:val="28"/>
          <w:szCs w:val="28"/>
          <w:lang w:eastAsia="en-US"/>
        </w:rPr>
        <w:t>Проведение конкурса запланировано в 2020 и 2021 годах.</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Pr>
          <w:sz w:val="28"/>
          <w:szCs w:val="28"/>
          <w:lang w:eastAsia="en-US"/>
        </w:rPr>
        <w:t>Порядок и сроки проведения конкурса устанавливаются распоряжением администрации Северо-Енисейского района.</w:t>
      </w:r>
    </w:p>
    <w:p w:rsidR="007D6691" w:rsidRDefault="007D6691" w:rsidP="007D6691">
      <w:pPr>
        <w:tabs>
          <w:tab w:val="left" w:pos="6215"/>
        </w:tabs>
        <w:autoSpaceDE w:val="0"/>
        <w:autoSpaceDN w:val="0"/>
        <w:adjustRightInd w:val="0"/>
        <w:spacing w:line="276" w:lineRule="auto"/>
        <w:ind w:firstLine="680"/>
        <w:jc w:val="both"/>
        <w:rPr>
          <w:sz w:val="28"/>
          <w:szCs w:val="28"/>
        </w:rPr>
      </w:pPr>
      <w:r w:rsidRPr="00D00263">
        <w:rPr>
          <w:sz w:val="28"/>
          <w:szCs w:val="28"/>
        </w:rPr>
        <w:t>3.</w:t>
      </w:r>
      <w:r>
        <w:rPr>
          <w:sz w:val="28"/>
          <w:szCs w:val="28"/>
        </w:rPr>
        <w:t>1</w:t>
      </w:r>
      <w:r w:rsidRPr="00D00263">
        <w:rPr>
          <w:sz w:val="28"/>
          <w:szCs w:val="28"/>
        </w:rPr>
        <w:t>.</w:t>
      </w:r>
      <w:r>
        <w:rPr>
          <w:sz w:val="28"/>
          <w:szCs w:val="28"/>
        </w:rPr>
        <w:t>2</w:t>
      </w:r>
      <w:r w:rsidRPr="00D00263">
        <w:rPr>
          <w:sz w:val="28"/>
          <w:szCs w:val="28"/>
        </w:rPr>
        <w:t>.</w:t>
      </w:r>
      <w:r w:rsidRPr="00E7664E">
        <w:rPr>
          <w:sz w:val="28"/>
          <w:szCs w:val="28"/>
        </w:rPr>
        <w:t xml:space="preserve"> </w:t>
      </w:r>
      <w:r w:rsidRPr="00BF3E61">
        <w:rPr>
          <w:b/>
          <w:sz w:val="28"/>
          <w:szCs w:val="28"/>
          <w:u w:val="single"/>
        </w:rPr>
        <w:t xml:space="preserve">Мероприятие </w:t>
      </w:r>
      <w:r>
        <w:rPr>
          <w:b/>
          <w:sz w:val="28"/>
          <w:szCs w:val="28"/>
          <w:u w:val="single"/>
        </w:rPr>
        <w:t>1</w:t>
      </w:r>
      <w:r w:rsidRPr="00BF3E61">
        <w:rPr>
          <w:b/>
          <w:sz w:val="28"/>
          <w:szCs w:val="28"/>
          <w:u w:val="single"/>
        </w:rPr>
        <w:t>.</w:t>
      </w:r>
      <w:r>
        <w:rPr>
          <w:b/>
          <w:sz w:val="28"/>
          <w:szCs w:val="28"/>
          <w:u w:val="single"/>
        </w:rPr>
        <w:t>2</w:t>
      </w:r>
      <w:r w:rsidRPr="00BF3E61">
        <w:rPr>
          <w:b/>
          <w:sz w:val="28"/>
          <w:szCs w:val="28"/>
          <w:u w:val="single"/>
        </w:rPr>
        <w:t xml:space="preserve"> </w:t>
      </w:r>
      <w:r w:rsidRPr="00BF3E61">
        <w:rPr>
          <w:sz w:val="28"/>
          <w:szCs w:val="28"/>
        </w:rPr>
        <w:t>перечня мероприятий подпрограммы</w:t>
      </w:r>
      <w:r>
        <w:rPr>
          <w:sz w:val="28"/>
          <w:szCs w:val="28"/>
        </w:rPr>
        <w:t xml:space="preserve"> 1</w:t>
      </w:r>
      <w:r w:rsidRPr="00BF3E61">
        <w:rPr>
          <w:sz w:val="28"/>
          <w:szCs w:val="28"/>
        </w:rPr>
        <w:t xml:space="preserve"> </w:t>
      </w:r>
      <w:r>
        <w:rPr>
          <w:sz w:val="28"/>
          <w:szCs w:val="28"/>
        </w:rPr>
        <w:t>по организации и проведению Дней профилактики предусматривает подготовительные мероприятия и проведение в общеобразовательных учреждениях Северо-Енисейского района комплекса социально-педагогических, социально-психологических и социально-правовых мероприятий по профилактике безнадзорности, правонарушений и преступлений несовершеннолетних, формированию здорового образа жизни.</w:t>
      </w:r>
    </w:p>
    <w:p w:rsidR="007D6691" w:rsidRDefault="007D6691" w:rsidP="007D6691">
      <w:pPr>
        <w:tabs>
          <w:tab w:val="left" w:pos="6215"/>
        </w:tabs>
        <w:autoSpaceDE w:val="0"/>
        <w:autoSpaceDN w:val="0"/>
        <w:adjustRightInd w:val="0"/>
        <w:spacing w:line="276" w:lineRule="auto"/>
        <w:ind w:firstLine="680"/>
        <w:jc w:val="both"/>
        <w:rPr>
          <w:sz w:val="28"/>
          <w:szCs w:val="28"/>
        </w:rPr>
      </w:pPr>
      <w:r>
        <w:rPr>
          <w:sz w:val="28"/>
          <w:szCs w:val="28"/>
        </w:rPr>
        <w:t>Организацию данного мероприятия осуществляет комиссия по делам несовершеннолетних и защите их прав Северо-Енисейского района в соответствии с Комплексным планом работы комиссии на соответствующий календарный год.</w:t>
      </w:r>
    </w:p>
    <w:p w:rsidR="007D6691" w:rsidRDefault="007D6691" w:rsidP="007D6691">
      <w:pPr>
        <w:tabs>
          <w:tab w:val="left" w:pos="6215"/>
        </w:tabs>
        <w:autoSpaceDE w:val="0"/>
        <w:autoSpaceDN w:val="0"/>
        <w:adjustRightInd w:val="0"/>
        <w:spacing w:line="276" w:lineRule="auto"/>
        <w:ind w:firstLine="680"/>
        <w:jc w:val="both"/>
        <w:rPr>
          <w:sz w:val="28"/>
          <w:szCs w:val="28"/>
        </w:rPr>
      </w:pPr>
      <w:r>
        <w:rPr>
          <w:sz w:val="28"/>
          <w:szCs w:val="28"/>
        </w:rPr>
        <w:t xml:space="preserve">Организация профилактических мероприятий разрабатывается </w:t>
      </w:r>
      <w:proofErr w:type="spellStart"/>
      <w:r>
        <w:rPr>
          <w:sz w:val="28"/>
          <w:szCs w:val="28"/>
        </w:rPr>
        <w:t>адресно</w:t>
      </w:r>
      <w:proofErr w:type="spellEnd"/>
      <w:r>
        <w:rPr>
          <w:sz w:val="28"/>
          <w:szCs w:val="28"/>
        </w:rPr>
        <w:t xml:space="preserve"> для каждого образовательного учреждения с учетом состояния работы по профилактики безнадзорности и правонарушений несовершеннолетних и актуальных проблемных вопросов.</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Pr>
          <w:sz w:val="28"/>
          <w:szCs w:val="28"/>
        </w:rPr>
        <w:t>В проведении Дня профилактики могут быть задействованы все органы и учреждения системы профилактики безнадзорности и правонарушений несовершеннолетних Северо-Енисейского района</w:t>
      </w:r>
    </w:p>
    <w:p w:rsidR="007D6691" w:rsidRDefault="007D6691" w:rsidP="007D6691">
      <w:pPr>
        <w:tabs>
          <w:tab w:val="left" w:pos="6215"/>
        </w:tabs>
        <w:spacing w:line="276" w:lineRule="auto"/>
        <w:jc w:val="both"/>
        <w:rPr>
          <w:b/>
          <w:sz w:val="28"/>
          <w:szCs w:val="28"/>
        </w:rPr>
      </w:pPr>
      <w:r w:rsidRPr="00CA56C5">
        <w:rPr>
          <w:b/>
          <w:sz w:val="28"/>
          <w:szCs w:val="28"/>
        </w:rPr>
        <w:lastRenderedPageBreak/>
        <w:t>3.2.</w:t>
      </w:r>
      <w:r w:rsidRPr="00CA56C5">
        <w:rPr>
          <w:b/>
          <w:sz w:val="28"/>
          <w:szCs w:val="28"/>
          <w:u w:val="single"/>
        </w:rPr>
        <w:t xml:space="preserve"> Задача 2.</w:t>
      </w:r>
      <w:r w:rsidRPr="00CA56C5">
        <w:rPr>
          <w:b/>
          <w:sz w:val="28"/>
          <w:szCs w:val="28"/>
        </w:rPr>
        <w:t xml:space="preserve"> П</w:t>
      </w:r>
      <w:r w:rsidRPr="00CA56C5">
        <w:rPr>
          <w:b/>
          <w:sz w:val="28"/>
          <w:szCs w:val="28"/>
          <w:lang w:eastAsia="en-US"/>
        </w:rPr>
        <w:t xml:space="preserve">овышение качества работы и эффективности </w:t>
      </w:r>
      <w:proofErr w:type="gramStart"/>
      <w:r w:rsidRPr="00CA56C5">
        <w:rPr>
          <w:b/>
          <w:sz w:val="28"/>
          <w:szCs w:val="28"/>
          <w:lang w:eastAsia="en-US"/>
        </w:rPr>
        <w:t>взаимодействия субъектов системы профилактики безнадзорности</w:t>
      </w:r>
      <w:proofErr w:type="gramEnd"/>
      <w:r w:rsidRPr="00CA56C5">
        <w:rPr>
          <w:b/>
          <w:sz w:val="28"/>
          <w:szCs w:val="28"/>
          <w:lang w:eastAsia="en-US"/>
        </w:rPr>
        <w:t xml:space="preserve"> и правонарушений несовершеннолетних</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sidRPr="00D00263">
        <w:rPr>
          <w:sz w:val="28"/>
          <w:szCs w:val="28"/>
        </w:rPr>
        <w:t>3.</w:t>
      </w:r>
      <w:r>
        <w:rPr>
          <w:sz w:val="28"/>
          <w:szCs w:val="28"/>
        </w:rPr>
        <w:t>2</w:t>
      </w:r>
      <w:r w:rsidRPr="00D00263">
        <w:rPr>
          <w:sz w:val="28"/>
          <w:szCs w:val="28"/>
        </w:rPr>
        <w:t>.</w:t>
      </w:r>
      <w:r>
        <w:rPr>
          <w:sz w:val="28"/>
          <w:szCs w:val="28"/>
        </w:rPr>
        <w:t>1</w:t>
      </w:r>
      <w:r w:rsidRPr="00D00263">
        <w:rPr>
          <w:sz w:val="28"/>
          <w:szCs w:val="28"/>
        </w:rPr>
        <w:t>.</w:t>
      </w:r>
      <w:r w:rsidRPr="00E7664E">
        <w:rPr>
          <w:sz w:val="28"/>
          <w:szCs w:val="28"/>
        </w:rPr>
        <w:t xml:space="preserve"> </w:t>
      </w:r>
      <w:r w:rsidRPr="00BF3E61">
        <w:rPr>
          <w:b/>
          <w:sz w:val="28"/>
          <w:szCs w:val="28"/>
          <w:u w:val="single"/>
        </w:rPr>
        <w:t xml:space="preserve">Мероприятие </w:t>
      </w:r>
      <w:r w:rsidRPr="00CA56C5">
        <w:rPr>
          <w:b/>
          <w:sz w:val="28"/>
          <w:szCs w:val="28"/>
          <w:u w:val="single"/>
          <w:lang w:eastAsia="en-US"/>
        </w:rPr>
        <w:t>2.1</w:t>
      </w:r>
      <w:r w:rsidRPr="00CA56C5">
        <w:rPr>
          <w:sz w:val="28"/>
          <w:szCs w:val="28"/>
          <w:lang w:eastAsia="en-US"/>
        </w:rPr>
        <w:t xml:space="preserve">. </w:t>
      </w:r>
      <w:r>
        <w:rPr>
          <w:sz w:val="28"/>
          <w:szCs w:val="28"/>
          <w:lang w:eastAsia="en-US"/>
        </w:rPr>
        <w:t>перечня мероприятий подпрограммы 1 по о</w:t>
      </w:r>
      <w:r w:rsidRPr="00CA56C5">
        <w:rPr>
          <w:sz w:val="28"/>
          <w:szCs w:val="28"/>
          <w:lang w:eastAsia="en-US"/>
        </w:rPr>
        <w:t>рганизаци</w:t>
      </w:r>
      <w:r>
        <w:rPr>
          <w:sz w:val="28"/>
          <w:szCs w:val="28"/>
          <w:lang w:eastAsia="en-US"/>
        </w:rPr>
        <w:t>и</w:t>
      </w:r>
      <w:r w:rsidRPr="00CA56C5">
        <w:rPr>
          <w:sz w:val="28"/>
          <w:szCs w:val="28"/>
          <w:lang w:eastAsia="en-US"/>
        </w:rPr>
        <w:t xml:space="preserve"> и проведени</w:t>
      </w:r>
      <w:r>
        <w:rPr>
          <w:sz w:val="28"/>
          <w:szCs w:val="28"/>
          <w:lang w:eastAsia="en-US"/>
        </w:rPr>
        <w:t>ю</w:t>
      </w:r>
      <w:r w:rsidRPr="00CA56C5">
        <w:rPr>
          <w:sz w:val="28"/>
          <w:szCs w:val="28"/>
          <w:lang w:eastAsia="en-US"/>
        </w:rPr>
        <w:t xml:space="preserve"> круглых столов, конференций и семинаров по вопросам безнадзорности и правонарушений несовершеннолетних</w:t>
      </w:r>
      <w:r>
        <w:rPr>
          <w:sz w:val="28"/>
          <w:szCs w:val="28"/>
          <w:lang w:eastAsia="en-US"/>
        </w:rPr>
        <w:t xml:space="preserve"> осуществляется путем проведения организационных мероприятий по отдельным вопросам профилактики безнадзорности, правонарушений и преступлений несовершеннолетних, социального сиротства для органов и учреждений системы профилактики Северо-Енисейского района.</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Pr>
          <w:sz w:val="28"/>
          <w:szCs w:val="28"/>
          <w:lang w:eastAsia="en-US"/>
        </w:rPr>
        <w:t>Организатором данных мероприятий является отдел по делам семьи, детства и социальной поддержки граждан администрации Северо-Енисейского района.</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Pr>
          <w:sz w:val="28"/>
          <w:szCs w:val="28"/>
          <w:lang w:eastAsia="en-US"/>
        </w:rPr>
        <w:t>Мероприятия проводятся в соответствии с комплексным планом работы комиссии по делам несовершеннолетних и защите их прав Северо-Енисейского района на соответствующий календарный год.</w:t>
      </w:r>
    </w:p>
    <w:p w:rsidR="007D6691" w:rsidRDefault="007D6691" w:rsidP="007D6691">
      <w:pPr>
        <w:tabs>
          <w:tab w:val="left" w:pos="6215"/>
        </w:tabs>
        <w:spacing w:line="276" w:lineRule="auto"/>
        <w:ind w:firstLine="680"/>
        <w:jc w:val="both"/>
        <w:rPr>
          <w:sz w:val="28"/>
          <w:szCs w:val="28"/>
          <w:lang w:eastAsia="en-US"/>
        </w:rPr>
      </w:pPr>
      <w:r w:rsidRPr="009B2DB1">
        <w:rPr>
          <w:sz w:val="28"/>
          <w:szCs w:val="28"/>
        </w:rPr>
        <w:t>3.2.</w:t>
      </w:r>
      <w:r>
        <w:rPr>
          <w:sz w:val="28"/>
          <w:szCs w:val="28"/>
        </w:rPr>
        <w:t>2</w:t>
      </w:r>
      <w:r w:rsidRPr="009B2DB1">
        <w:rPr>
          <w:sz w:val="28"/>
          <w:szCs w:val="28"/>
        </w:rPr>
        <w:t xml:space="preserve">. </w:t>
      </w:r>
      <w:r w:rsidRPr="009B2DB1">
        <w:rPr>
          <w:b/>
          <w:sz w:val="28"/>
          <w:szCs w:val="28"/>
          <w:u w:val="single"/>
        </w:rPr>
        <w:t xml:space="preserve">Мероприятие </w:t>
      </w:r>
      <w:r w:rsidRPr="009B2DB1">
        <w:rPr>
          <w:b/>
          <w:sz w:val="28"/>
          <w:szCs w:val="28"/>
          <w:u w:val="single"/>
          <w:lang w:eastAsia="en-US"/>
        </w:rPr>
        <w:t>2.</w:t>
      </w:r>
      <w:r>
        <w:rPr>
          <w:b/>
          <w:sz w:val="28"/>
          <w:szCs w:val="28"/>
          <w:u w:val="single"/>
          <w:lang w:eastAsia="en-US"/>
        </w:rPr>
        <w:t>2</w:t>
      </w:r>
      <w:r w:rsidRPr="009B2DB1">
        <w:rPr>
          <w:sz w:val="28"/>
          <w:szCs w:val="28"/>
          <w:lang w:eastAsia="en-US"/>
        </w:rPr>
        <w:t xml:space="preserve">. перечня мероприятий подпрограммы </w:t>
      </w:r>
      <w:r>
        <w:rPr>
          <w:sz w:val="28"/>
          <w:szCs w:val="28"/>
          <w:lang w:eastAsia="en-US"/>
        </w:rPr>
        <w:t xml:space="preserve">1 </w:t>
      </w:r>
      <w:r w:rsidRPr="00951BB6">
        <w:rPr>
          <w:sz w:val="28"/>
          <w:szCs w:val="28"/>
          <w:lang w:eastAsia="en-US"/>
        </w:rPr>
        <w:t>п</w:t>
      </w:r>
      <w:r>
        <w:rPr>
          <w:sz w:val="28"/>
          <w:szCs w:val="28"/>
          <w:lang w:eastAsia="en-US"/>
        </w:rPr>
        <w:t>о</w:t>
      </w:r>
      <w:r w:rsidRPr="00951BB6">
        <w:rPr>
          <w:sz w:val="28"/>
          <w:szCs w:val="28"/>
          <w:lang w:eastAsia="en-US"/>
        </w:rPr>
        <w:t xml:space="preserve"> </w:t>
      </w:r>
      <w:r>
        <w:rPr>
          <w:sz w:val="28"/>
          <w:szCs w:val="28"/>
          <w:lang w:eastAsia="en-US"/>
        </w:rPr>
        <w:t>изготовлению</w:t>
      </w:r>
      <w:r w:rsidRPr="00951BB6">
        <w:rPr>
          <w:sz w:val="28"/>
          <w:szCs w:val="28"/>
          <w:lang w:eastAsia="en-US"/>
        </w:rPr>
        <w:t xml:space="preserve"> информационных материалов по профилактике безнадзорности и правонарушений</w:t>
      </w:r>
      <w:r>
        <w:rPr>
          <w:sz w:val="28"/>
          <w:szCs w:val="28"/>
          <w:lang w:eastAsia="en-US"/>
        </w:rPr>
        <w:t>, социального сиротства</w:t>
      </w:r>
      <w:r w:rsidRPr="00951BB6">
        <w:rPr>
          <w:sz w:val="28"/>
          <w:szCs w:val="28"/>
          <w:lang w:eastAsia="en-US"/>
        </w:rPr>
        <w:t xml:space="preserve"> несовершеннолетних</w:t>
      </w:r>
      <w:r>
        <w:rPr>
          <w:sz w:val="28"/>
          <w:szCs w:val="28"/>
          <w:lang w:eastAsia="en-US"/>
        </w:rPr>
        <w:t xml:space="preserve"> (далее – мероприятие) осуществляется в целях информационного обеспечения органов и учреждений системы профилактики безнадзорности и правонарушений несовершеннолетних Северо-Енисейского района.</w:t>
      </w:r>
    </w:p>
    <w:p w:rsidR="007D6691" w:rsidRDefault="007D6691" w:rsidP="007D6691">
      <w:pPr>
        <w:tabs>
          <w:tab w:val="left" w:pos="6215"/>
        </w:tabs>
        <w:spacing w:line="276" w:lineRule="auto"/>
        <w:ind w:firstLine="680"/>
        <w:jc w:val="both"/>
        <w:rPr>
          <w:sz w:val="28"/>
          <w:szCs w:val="28"/>
          <w:lang w:eastAsia="en-US"/>
        </w:rPr>
      </w:pPr>
      <w:r>
        <w:rPr>
          <w:sz w:val="28"/>
          <w:szCs w:val="28"/>
          <w:lang w:eastAsia="en-US"/>
        </w:rPr>
        <w:t>Проведение мероприятия осуществляет отдел по делам семьи, детства и социальной поддержки граждан администрации Северо-Енисейского района.</w:t>
      </w:r>
    </w:p>
    <w:p w:rsidR="007D6691" w:rsidRDefault="007D6691" w:rsidP="007D6691">
      <w:pPr>
        <w:tabs>
          <w:tab w:val="left" w:pos="6215"/>
        </w:tabs>
        <w:spacing w:line="276" w:lineRule="auto"/>
        <w:ind w:firstLine="680"/>
        <w:jc w:val="both"/>
        <w:rPr>
          <w:sz w:val="28"/>
          <w:szCs w:val="28"/>
          <w:lang w:eastAsia="en-US"/>
        </w:rPr>
      </w:pPr>
      <w:r>
        <w:rPr>
          <w:sz w:val="28"/>
          <w:szCs w:val="28"/>
          <w:lang w:eastAsia="en-US"/>
        </w:rPr>
        <w:t>Мероприятие заключается в обеспечении расходными материалами проведения тематических тренингов, диспутов, соревнований и других мероприятий в рамках проведения Дня профилактики.</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Pr>
          <w:sz w:val="28"/>
          <w:szCs w:val="28"/>
          <w:lang w:eastAsia="en-US"/>
        </w:rPr>
        <w:t>Мероприятие проводится в соответствии с комплексным планом работы комиссии по делам несовершеннолетних и защите их прав Северо-Енисейского района на соответствующий календарный год.</w:t>
      </w:r>
    </w:p>
    <w:p w:rsidR="007D6691" w:rsidRDefault="007D6691" w:rsidP="007D6691">
      <w:pPr>
        <w:tabs>
          <w:tab w:val="left" w:pos="6215"/>
        </w:tabs>
        <w:spacing w:line="276" w:lineRule="auto"/>
        <w:ind w:firstLine="680"/>
        <w:jc w:val="both"/>
        <w:rPr>
          <w:sz w:val="28"/>
          <w:szCs w:val="28"/>
          <w:lang w:eastAsia="en-US"/>
        </w:rPr>
      </w:pPr>
      <w:r w:rsidRPr="009B2FB1">
        <w:rPr>
          <w:sz w:val="28"/>
          <w:szCs w:val="28"/>
        </w:rPr>
        <w:t>3.2.</w:t>
      </w:r>
      <w:r>
        <w:rPr>
          <w:sz w:val="28"/>
          <w:szCs w:val="28"/>
        </w:rPr>
        <w:t>3</w:t>
      </w:r>
      <w:r w:rsidRPr="009B2FB1">
        <w:rPr>
          <w:sz w:val="28"/>
          <w:szCs w:val="28"/>
        </w:rPr>
        <w:t xml:space="preserve">. </w:t>
      </w:r>
      <w:r w:rsidRPr="009B2FB1">
        <w:rPr>
          <w:b/>
          <w:sz w:val="28"/>
          <w:szCs w:val="28"/>
          <w:u w:val="single"/>
        </w:rPr>
        <w:t xml:space="preserve">Мероприятие </w:t>
      </w:r>
      <w:r w:rsidRPr="009B2FB1">
        <w:rPr>
          <w:b/>
          <w:sz w:val="28"/>
          <w:szCs w:val="28"/>
          <w:u w:val="single"/>
          <w:lang w:eastAsia="en-US"/>
        </w:rPr>
        <w:t>2.3</w:t>
      </w:r>
      <w:r w:rsidRPr="009B2FB1">
        <w:rPr>
          <w:sz w:val="28"/>
          <w:szCs w:val="28"/>
          <w:lang w:eastAsia="en-US"/>
        </w:rPr>
        <w:t>. перечня мероприятий подпрограммы</w:t>
      </w:r>
      <w:r>
        <w:rPr>
          <w:sz w:val="28"/>
          <w:szCs w:val="28"/>
          <w:lang w:eastAsia="en-US"/>
        </w:rPr>
        <w:t xml:space="preserve"> 1</w:t>
      </w:r>
      <w:r w:rsidRPr="009B2FB1">
        <w:rPr>
          <w:sz w:val="28"/>
          <w:szCs w:val="28"/>
          <w:lang w:eastAsia="en-US"/>
        </w:rPr>
        <w:t xml:space="preserve"> по изготовлени</w:t>
      </w:r>
      <w:r>
        <w:rPr>
          <w:sz w:val="28"/>
          <w:szCs w:val="28"/>
          <w:lang w:eastAsia="en-US"/>
        </w:rPr>
        <w:t>ю</w:t>
      </w:r>
      <w:r w:rsidRPr="009B2FB1">
        <w:rPr>
          <w:sz w:val="28"/>
          <w:szCs w:val="28"/>
          <w:lang w:eastAsia="en-US"/>
        </w:rPr>
        <w:t xml:space="preserve"> рекламно-информационных материалов по </w:t>
      </w:r>
      <w:r>
        <w:rPr>
          <w:sz w:val="28"/>
          <w:szCs w:val="28"/>
          <w:lang w:eastAsia="en-US"/>
        </w:rPr>
        <w:t>теме «П</w:t>
      </w:r>
      <w:r w:rsidRPr="009B2FB1">
        <w:rPr>
          <w:sz w:val="28"/>
          <w:szCs w:val="28"/>
          <w:lang w:eastAsia="en-US"/>
        </w:rPr>
        <w:t>ропаганд</w:t>
      </w:r>
      <w:r>
        <w:rPr>
          <w:sz w:val="28"/>
          <w:szCs w:val="28"/>
          <w:lang w:eastAsia="en-US"/>
        </w:rPr>
        <w:t>а</w:t>
      </w:r>
      <w:r w:rsidRPr="009B2FB1">
        <w:rPr>
          <w:sz w:val="28"/>
          <w:szCs w:val="28"/>
          <w:lang w:eastAsia="en-US"/>
        </w:rPr>
        <w:t xml:space="preserve"> традиционных </w:t>
      </w:r>
      <w:r>
        <w:rPr>
          <w:sz w:val="28"/>
          <w:szCs w:val="28"/>
          <w:lang w:eastAsia="en-US"/>
        </w:rPr>
        <w:t>семенных ценностей, формирование</w:t>
      </w:r>
      <w:r w:rsidRPr="009B2FB1">
        <w:rPr>
          <w:sz w:val="28"/>
          <w:szCs w:val="28"/>
          <w:lang w:eastAsia="en-US"/>
        </w:rPr>
        <w:t xml:space="preserve"> позитивного имиджа современной семьи, престижа ответственного </w:t>
      </w:r>
      <w:proofErr w:type="spellStart"/>
      <w:r w:rsidRPr="009B2FB1">
        <w:rPr>
          <w:sz w:val="28"/>
          <w:szCs w:val="28"/>
          <w:lang w:eastAsia="en-US"/>
        </w:rPr>
        <w:t>родительства</w:t>
      </w:r>
      <w:proofErr w:type="spellEnd"/>
      <w:r>
        <w:rPr>
          <w:sz w:val="28"/>
          <w:szCs w:val="28"/>
          <w:lang w:eastAsia="en-US"/>
        </w:rPr>
        <w:t xml:space="preserve">» осуществляется с целью наглядного оформления имиджа современной семьи, престижа ответственного </w:t>
      </w:r>
      <w:proofErr w:type="spellStart"/>
      <w:r>
        <w:rPr>
          <w:sz w:val="28"/>
          <w:szCs w:val="28"/>
          <w:lang w:eastAsia="en-US"/>
        </w:rPr>
        <w:t>родительства</w:t>
      </w:r>
      <w:proofErr w:type="spellEnd"/>
      <w:r>
        <w:rPr>
          <w:sz w:val="28"/>
          <w:szCs w:val="28"/>
          <w:lang w:eastAsia="en-US"/>
        </w:rPr>
        <w:t>.</w:t>
      </w:r>
    </w:p>
    <w:p w:rsidR="007D6691" w:rsidRDefault="007D6691" w:rsidP="007D6691">
      <w:pPr>
        <w:tabs>
          <w:tab w:val="left" w:pos="6215"/>
        </w:tabs>
        <w:spacing w:line="276" w:lineRule="auto"/>
        <w:ind w:firstLine="680"/>
        <w:jc w:val="both"/>
        <w:rPr>
          <w:sz w:val="28"/>
          <w:szCs w:val="28"/>
          <w:lang w:eastAsia="en-US"/>
        </w:rPr>
      </w:pPr>
      <w:r>
        <w:rPr>
          <w:sz w:val="28"/>
          <w:szCs w:val="28"/>
          <w:lang w:eastAsia="en-US"/>
        </w:rPr>
        <w:t>В ходе реализации мероприятия планируется изготовление и приобретение баннеров в течение 2020 и 2022 годов.</w:t>
      </w:r>
    </w:p>
    <w:p w:rsidR="007D6691" w:rsidRDefault="007D6691" w:rsidP="007D6691">
      <w:pPr>
        <w:tabs>
          <w:tab w:val="left" w:pos="6215"/>
        </w:tabs>
        <w:spacing w:line="276" w:lineRule="auto"/>
        <w:ind w:firstLine="680"/>
        <w:jc w:val="both"/>
        <w:rPr>
          <w:sz w:val="28"/>
          <w:szCs w:val="28"/>
          <w:lang w:eastAsia="en-US"/>
        </w:rPr>
      </w:pPr>
    </w:p>
    <w:p w:rsidR="007D6691" w:rsidRPr="00A63074" w:rsidRDefault="007D6691" w:rsidP="007D6691">
      <w:pPr>
        <w:widowControl w:val="0"/>
        <w:tabs>
          <w:tab w:val="left" w:pos="6215"/>
        </w:tabs>
        <w:spacing w:line="355" w:lineRule="atLeast"/>
        <w:jc w:val="center"/>
        <w:rPr>
          <w:b/>
          <w:sz w:val="28"/>
          <w:szCs w:val="28"/>
        </w:rPr>
      </w:pPr>
      <w:r w:rsidRPr="00A63074">
        <w:rPr>
          <w:b/>
          <w:sz w:val="28"/>
          <w:szCs w:val="28"/>
        </w:rPr>
        <w:t>4. Управление подпрограммой</w:t>
      </w:r>
      <w:r>
        <w:rPr>
          <w:b/>
          <w:sz w:val="28"/>
          <w:szCs w:val="28"/>
        </w:rPr>
        <w:t xml:space="preserve"> </w:t>
      </w:r>
      <w:r w:rsidRPr="00A63074">
        <w:rPr>
          <w:b/>
          <w:sz w:val="28"/>
          <w:szCs w:val="28"/>
        </w:rPr>
        <w:t xml:space="preserve">и </w:t>
      </w:r>
      <w:proofErr w:type="gramStart"/>
      <w:r w:rsidRPr="00A63074">
        <w:rPr>
          <w:b/>
          <w:sz w:val="28"/>
          <w:szCs w:val="28"/>
        </w:rPr>
        <w:t>контроль за</w:t>
      </w:r>
      <w:proofErr w:type="gramEnd"/>
      <w:r w:rsidRPr="00A63074">
        <w:rPr>
          <w:b/>
          <w:sz w:val="28"/>
          <w:szCs w:val="28"/>
        </w:rPr>
        <w:t xml:space="preserve"> исполнением подпрограммы</w:t>
      </w:r>
    </w:p>
    <w:p w:rsidR="007D6691" w:rsidRPr="00A63074" w:rsidRDefault="007D6691" w:rsidP="007D6691">
      <w:pPr>
        <w:tabs>
          <w:tab w:val="num" w:pos="0"/>
          <w:tab w:val="left" w:pos="6215"/>
        </w:tabs>
        <w:ind w:firstLine="567"/>
        <w:jc w:val="both"/>
        <w:rPr>
          <w:sz w:val="28"/>
          <w:szCs w:val="28"/>
        </w:rPr>
      </w:pPr>
      <w:proofErr w:type="gramStart"/>
      <w:r w:rsidRPr="00A63074">
        <w:rPr>
          <w:sz w:val="28"/>
          <w:szCs w:val="28"/>
        </w:rPr>
        <w:t>Контроль за</w:t>
      </w:r>
      <w:proofErr w:type="gramEnd"/>
      <w:r w:rsidRPr="00A63074">
        <w:rPr>
          <w:sz w:val="28"/>
          <w:szCs w:val="28"/>
        </w:rPr>
        <w:t xml:space="preserve"> реализацией подпрограммы</w:t>
      </w:r>
      <w:r>
        <w:rPr>
          <w:sz w:val="28"/>
          <w:szCs w:val="28"/>
        </w:rPr>
        <w:t xml:space="preserve"> 1</w:t>
      </w:r>
      <w:r w:rsidRPr="00A63074">
        <w:rPr>
          <w:sz w:val="28"/>
          <w:szCs w:val="28"/>
        </w:rPr>
        <w:t xml:space="preserve"> осуществляют Контрольно-счетная комиссия Северо-Енисейского района, администрация Северо-</w:t>
      </w:r>
      <w:r w:rsidRPr="00A63074">
        <w:rPr>
          <w:sz w:val="28"/>
          <w:szCs w:val="28"/>
        </w:rPr>
        <w:lastRenderedPageBreak/>
        <w:t>Енисейского района, Финансовое управление администрации Северо-Енисейского района, иные органы в пределах своих полномочий.</w:t>
      </w:r>
    </w:p>
    <w:p w:rsidR="007D6691" w:rsidRPr="00A63074" w:rsidRDefault="007D6691" w:rsidP="007D6691">
      <w:pPr>
        <w:widowControl w:val="0"/>
        <w:tabs>
          <w:tab w:val="left" w:pos="6215"/>
        </w:tabs>
        <w:ind w:firstLine="567"/>
        <w:jc w:val="both"/>
        <w:rPr>
          <w:rFonts w:eastAsia="Arial Unicode MS"/>
          <w:sz w:val="28"/>
          <w:szCs w:val="28"/>
        </w:rPr>
      </w:pPr>
      <w:r w:rsidRPr="00A63074">
        <w:rPr>
          <w:rFonts w:eastAsia="Arial Unicode MS"/>
          <w:sz w:val="28"/>
          <w:szCs w:val="28"/>
        </w:rPr>
        <w:t>Отдел экономического анализа и прогнозирования администрации Северо-Енисейского района ежегодно уточняет целевые показатели и затраты по подпрограммным мероприятиям, механизмы реализации подпрограммы, состав исполнителей, при необходимости вносит предложения (с обоснованиями) о продлении срока реализации подпрограммы.</w:t>
      </w:r>
    </w:p>
    <w:p w:rsidR="007D6691" w:rsidRDefault="007D6691" w:rsidP="007D6691">
      <w:pPr>
        <w:tabs>
          <w:tab w:val="left" w:pos="6215"/>
        </w:tabs>
        <w:ind w:firstLine="567"/>
        <w:jc w:val="both"/>
        <w:rPr>
          <w:sz w:val="28"/>
          <w:szCs w:val="28"/>
        </w:rPr>
      </w:pPr>
      <w:r w:rsidRPr="00A63074">
        <w:rPr>
          <w:sz w:val="28"/>
          <w:szCs w:val="28"/>
        </w:rPr>
        <w:t>Отчеты о реализации мероприятий подпрограммы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7D6691" w:rsidRDefault="007D6691" w:rsidP="007D6691">
      <w:pPr>
        <w:tabs>
          <w:tab w:val="left" w:pos="6215"/>
        </w:tabs>
        <w:spacing w:line="276" w:lineRule="auto"/>
        <w:ind w:firstLine="680"/>
        <w:jc w:val="both"/>
        <w:rPr>
          <w:b/>
          <w:sz w:val="28"/>
          <w:szCs w:val="28"/>
        </w:rPr>
        <w:sectPr w:rsidR="007D6691">
          <w:pgSz w:w="11906" w:h="16838"/>
          <w:pgMar w:top="397" w:right="567" w:bottom="567" w:left="1701" w:header="709" w:footer="709" w:gutter="0"/>
          <w:cols w:space="720"/>
        </w:sectPr>
      </w:pPr>
    </w:p>
    <w:p w:rsidR="007D6691" w:rsidRDefault="007D6691" w:rsidP="007D6691">
      <w:pPr>
        <w:tabs>
          <w:tab w:val="left" w:pos="6215"/>
        </w:tabs>
        <w:spacing w:line="276" w:lineRule="auto"/>
        <w:ind w:firstLine="680"/>
        <w:jc w:val="right"/>
      </w:pPr>
      <w:r w:rsidRPr="00B90E97">
        <w:lastRenderedPageBreak/>
        <w:t>Приложение 1</w:t>
      </w:r>
    </w:p>
    <w:p w:rsidR="007D6691" w:rsidRPr="00B90E97" w:rsidRDefault="007D6691" w:rsidP="007D6691">
      <w:pPr>
        <w:tabs>
          <w:tab w:val="left" w:pos="6215"/>
        </w:tabs>
        <w:spacing w:line="276" w:lineRule="auto"/>
        <w:ind w:firstLine="680"/>
        <w:jc w:val="right"/>
      </w:pPr>
      <w:r w:rsidRPr="00B90E97">
        <w:t xml:space="preserve">к подпрограмме </w:t>
      </w:r>
      <w:r>
        <w:t>1 «Профилактика безнадзорности</w:t>
      </w:r>
    </w:p>
    <w:p w:rsidR="007D6691" w:rsidRDefault="007D6691" w:rsidP="007D6691">
      <w:pPr>
        <w:tabs>
          <w:tab w:val="left" w:pos="6215"/>
        </w:tabs>
        <w:spacing w:line="276" w:lineRule="auto"/>
        <w:ind w:firstLine="680"/>
        <w:jc w:val="right"/>
      </w:pPr>
      <w:r w:rsidRPr="00B90E97">
        <w:t>и правонарушений несовершеннолетних на территории Северо-Енисейского района»,</w:t>
      </w:r>
    </w:p>
    <w:p w:rsidR="00F07D48" w:rsidRPr="00F07D48" w:rsidRDefault="000D6833" w:rsidP="00F07D48">
      <w:pPr>
        <w:tabs>
          <w:tab w:val="left" w:pos="142"/>
          <w:tab w:val="left" w:pos="6215"/>
        </w:tabs>
        <w:autoSpaceDE w:val="0"/>
        <w:autoSpaceDN w:val="0"/>
        <w:adjustRightInd w:val="0"/>
        <w:spacing w:line="276" w:lineRule="auto"/>
        <w:ind w:left="34"/>
        <w:jc w:val="right"/>
        <w:rPr>
          <w:sz w:val="22"/>
          <w:szCs w:val="22"/>
          <w:lang w:eastAsia="en-US"/>
        </w:rPr>
      </w:pPr>
      <w:r>
        <w:rPr>
          <w:sz w:val="22"/>
          <w:szCs w:val="22"/>
          <w:lang w:eastAsia="en-US"/>
        </w:rPr>
        <w:t>муниципальной программы</w:t>
      </w:r>
      <w:r w:rsidR="00F07D48">
        <w:rPr>
          <w:sz w:val="22"/>
          <w:szCs w:val="22"/>
          <w:lang w:eastAsia="en-US"/>
        </w:rPr>
        <w:t xml:space="preserve"> </w:t>
      </w:r>
      <w:r w:rsidR="00F07D48" w:rsidRPr="00E832D2">
        <w:rPr>
          <w:rFonts w:eastAsia="Calibri"/>
          <w:sz w:val="22"/>
          <w:szCs w:val="22"/>
        </w:rPr>
        <w:t>«Развитие социальных отношений, рост благополучия</w:t>
      </w:r>
    </w:p>
    <w:p w:rsidR="00F07D48" w:rsidRPr="00E832D2" w:rsidRDefault="00F07D48" w:rsidP="00F07D48">
      <w:pPr>
        <w:tabs>
          <w:tab w:val="left" w:pos="6215"/>
        </w:tabs>
        <w:spacing w:line="276" w:lineRule="auto"/>
        <w:ind w:firstLine="142"/>
        <w:jc w:val="right"/>
        <w:rPr>
          <w:rFonts w:eastAsia="Calibri"/>
          <w:sz w:val="22"/>
          <w:szCs w:val="22"/>
        </w:rPr>
      </w:pPr>
      <w:r w:rsidRPr="00E832D2">
        <w:rPr>
          <w:rFonts w:eastAsia="Calibri"/>
          <w:sz w:val="22"/>
          <w:szCs w:val="22"/>
        </w:rPr>
        <w:t>и защищенности граждан в Северо-Енисейском районе»</w:t>
      </w:r>
      <w:r>
        <w:rPr>
          <w:rFonts w:eastAsia="Calibri"/>
          <w:sz w:val="22"/>
          <w:szCs w:val="22"/>
        </w:rPr>
        <w:t>,</w:t>
      </w:r>
    </w:p>
    <w:p w:rsidR="00F07D48" w:rsidRPr="00E832D2" w:rsidRDefault="00F07D48" w:rsidP="00F07D48">
      <w:pPr>
        <w:spacing w:line="276" w:lineRule="auto"/>
        <w:jc w:val="right"/>
        <w:rPr>
          <w:sz w:val="22"/>
          <w:szCs w:val="22"/>
        </w:rPr>
      </w:pPr>
      <w:r w:rsidRPr="00E832D2">
        <w:rPr>
          <w:sz w:val="22"/>
          <w:szCs w:val="22"/>
        </w:rPr>
        <w:t>утвержденной постановлением администрации Северо-Енисейского района</w:t>
      </w:r>
    </w:p>
    <w:p w:rsidR="00F07D48" w:rsidRPr="000D6833" w:rsidRDefault="00F07D48" w:rsidP="000D6833">
      <w:pPr>
        <w:spacing w:line="276" w:lineRule="auto"/>
        <w:jc w:val="right"/>
        <w:rPr>
          <w:sz w:val="22"/>
          <w:szCs w:val="22"/>
        </w:rPr>
      </w:pPr>
      <w:r w:rsidRPr="00E832D2">
        <w:rPr>
          <w:sz w:val="22"/>
          <w:szCs w:val="22"/>
        </w:rPr>
        <w:t>от 17.09.2019 №336-п</w:t>
      </w:r>
    </w:p>
    <w:p w:rsidR="007D6691" w:rsidRDefault="007D6691" w:rsidP="007D6691">
      <w:pPr>
        <w:tabs>
          <w:tab w:val="left" w:pos="6215"/>
        </w:tabs>
        <w:spacing w:line="276" w:lineRule="auto"/>
        <w:ind w:firstLine="680"/>
        <w:jc w:val="center"/>
        <w:rPr>
          <w:b/>
          <w:sz w:val="16"/>
          <w:szCs w:val="16"/>
        </w:rPr>
      </w:pPr>
    </w:p>
    <w:p w:rsidR="007D6691" w:rsidRPr="003F2E31" w:rsidRDefault="007D6691" w:rsidP="007D6691">
      <w:pPr>
        <w:tabs>
          <w:tab w:val="left" w:pos="6215"/>
        </w:tabs>
        <w:ind w:firstLine="680"/>
        <w:jc w:val="center"/>
        <w:rPr>
          <w:b/>
          <w:sz w:val="20"/>
          <w:szCs w:val="20"/>
        </w:rPr>
      </w:pPr>
      <w:r w:rsidRPr="001A4187">
        <w:rPr>
          <w:b/>
          <w:sz w:val="20"/>
          <w:szCs w:val="20"/>
        </w:rPr>
        <w:t>Перечень и значения показателей результативности подпрограммы 1</w:t>
      </w:r>
    </w:p>
    <w:p w:rsidR="007D6691" w:rsidRPr="003F2E31" w:rsidRDefault="007D6691" w:rsidP="007D6691">
      <w:pPr>
        <w:tabs>
          <w:tab w:val="left" w:pos="6215"/>
        </w:tabs>
        <w:ind w:firstLine="680"/>
        <w:jc w:val="center"/>
        <w:rPr>
          <w:sz w:val="20"/>
          <w:szCs w:val="20"/>
        </w:rPr>
      </w:pPr>
    </w:p>
    <w:tbl>
      <w:tblPr>
        <w:tblW w:w="14740" w:type="dxa"/>
        <w:tblInd w:w="-34" w:type="dxa"/>
        <w:tblLayout w:type="fixed"/>
        <w:tblLook w:val="04A0"/>
      </w:tblPr>
      <w:tblGrid>
        <w:gridCol w:w="567"/>
        <w:gridCol w:w="5101"/>
        <w:gridCol w:w="1134"/>
        <w:gridCol w:w="2126"/>
        <w:gridCol w:w="1453"/>
        <w:gridCol w:w="1453"/>
        <w:gridCol w:w="1453"/>
        <w:gridCol w:w="1453"/>
      </w:tblGrid>
      <w:tr w:rsidR="007D6691" w:rsidRPr="003F2E31" w:rsidTr="007D6691">
        <w:trPr>
          <w:trHeight w:val="348"/>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D6691" w:rsidRPr="003F2E31" w:rsidRDefault="007D6691" w:rsidP="007D6691">
            <w:pPr>
              <w:tabs>
                <w:tab w:val="left" w:pos="6215"/>
              </w:tabs>
              <w:ind w:firstLine="680"/>
              <w:jc w:val="center"/>
              <w:rPr>
                <w:sz w:val="20"/>
                <w:szCs w:val="20"/>
                <w:lang w:eastAsia="en-US"/>
              </w:rPr>
            </w:pPr>
            <w:r w:rsidRPr="003F2E31">
              <w:rPr>
                <w:sz w:val="20"/>
                <w:szCs w:val="20"/>
                <w:lang w:eastAsia="en-US"/>
              </w:rPr>
              <w:t>№</w:t>
            </w:r>
            <w:proofErr w:type="spellStart"/>
            <w:proofErr w:type="gramStart"/>
            <w:r w:rsidRPr="003F2E31">
              <w:rPr>
                <w:sz w:val="20"/>
                <w:szCs w:val="20"/>
                <w:lang w:eastAsia="en-US"/>
              </w:rPr>
              <w:t>п</w:t>
            </w:r>
            <w:proofErr w:type="spellEnd"/>
            <w:proofErr w:type="gramEnd"/>
            <w:r w:rsidRPr="003F2E31">
              <w:rPr>
                <w:sz w:val="20"/>
                <w:szCs w:val="20"/>
                <w:lang w:eastAsia="en-US"/>
              </w:rPr>
              <w:t>/</w:t>
            </w:r>
            <w:proofErr w:type="spellStart"/>
            <w:r w:rsidRPr="003F2E31">
              <w:rPr>
                <w:sz w:val="20"/>
                <w:szCs w:val="20"/>
                <w:lang w:eastAsia="en-US"/>
              </w:rPr>
              <w:t>п</w:t>
            </w:r>
            <w:proofErr w:type="spellEnd"/>
          </w:p>
        </w:tc>
        <w:tc>
          <w:tcPr>
            <w:tcW w:w="5101" w:type="dxa"/>
            <w:vMerge w:val="restart"/>
            <w:tcBorders>
              <w:top w:val="single" w:sz="4" w:space="0" w:color="auto"/>
              <w:left w:val="nil"/>
              <w:bottom w:val="single" w:sz="4" w:space="0" w:color="auto"/>
              <w:right w:val="single" w:sz="4" w:space="0" w:color="auto"/>
            </w:tcBorders>
            <w:shd w:val="clear" w:color="auto" w:fill="FFFFFF"/>
            <w:vAlign w:val="center"/>
            <w:hideMark/>
          </w:tcPr>
          <w:p w:rsidR="007D6691" w:rsidRPr="003F2E31" w:rsidRDefault="007D6691" w:rsidP="007D6691">
            <w:pPr>
              <w:tabs>
                <w:tab w:val="left" w:pos="6215"/>
              </w:tabs>
              <w:jc w:val="center"/>
              <w:rPr>
                <w:sz w:val="20"/>
                <w:szCs w:val="20"/>
                <w:lang w:eastAsia="en-US"/>
              </w:rPr>
            </w:pPr>
            <w:r w:rsidRPr="003F2E31">
              <w:rPr>
                <w:sz w:val="20"/>
                <w:szCs w:val="20"/>
                <w:lang w:eastAsia="en-US"/>
              </w:rPr>
              <w:t>Цели, показатели результативности</w:t>
            </w:r>
          </w:p>
        </w:tc>
        <w:tc>
          <w:tcPr>
            <w:tcW w:w="1134" w:type="dxa"/>
            <w:vMerge w:val="restart"/>
            <w:tcBorders>
              <w:top w:val="single" w:sz="4" w:space="0" w:color="auto"/>
              <w:left w:val="nil"/>
              <w:bottom w:val="single" w:sz="4" w:space="0" w:color="auto"/>
              <w:right w:val="single" w:sz="4" w:space="0" w:color="auto"/>
            </w:tcBorders>
            <w:shd w:val="clear" w:color="auto" w:fill="FFFFFF"/>
            <w:vAlign w:val="center"/>
            <w:hideMark/>
          </w:tcPr>
          <w:p w:rsidR="007D6691" w:rsidRPr="003F2E31" w:rsidRDefault="007D6691" w:rsidP="007D6691">
            <w:pPr>
              <w:tabs>
                <w:tab w:val="left" w:pos="6215"/>
              </w:tabs>
              <w:jc w:val="center"/>
              <w:rPr>
                <w:sz w:val="20"/>
                <w:szCs w:val="20"/>
                <w:lang w:eastAsia="en-US"/>
              </w:rPr>
            </w:pPr>
            <w:r w:rsidRPr="003F2E31">
              <w:rPr>
                <w:sz w:val="20"/>
                <w:szCs w:val="20"/>
                <w:lang w:eastAsia="en-US"/>
              </w:rPr>
              <w:t>Единица измерения</w:t>
            </w:r>
          </w:p>
        </w:tc>
        <w:tc>
          <w:tcPr>
            <w:tcW w:w="2126" w:type="dxa"/>
            <w:vMerge w:val="restart"/>
            <w:tcBorders>
              <w:top w:val="single" w:sz="4" w:space="0" w:color="auto"/>
              <w:left w:val="nil"/>
              <w:bottom w:val="single" w:sz="4" w:space="0" w:color="auto"/>
              <w:right w:val="single" w:sz="4" w:space="0" w:color="auto"/>
            </w:tcBorders>
            <w:shd w:val="clear" w:color="auto" w:fill="FFFFFF"/>
            <w:vAlign w:val="center"/>
            <w:hideMark/>
          </w:tcPr>
          <w:p w:rsidR="007D6691" w:rsidRPr="003F2E31" w:rsidRDefault="007D6691" w:rsidP="007D6691">
            <w:pPr>
              <w:tabs>
                <w:tab w:val="left" w:pos="6215"/>
              </w:tabs>
              <w:jc w:val="center"/>
              <w:rPr>
                <w:sz w:val="20"/>
                <w:szCs w:val="20"/>
                <w:lang w:eastAsia="en-US"/>
              </w:rPr>
            </w:pPr>
            <w:r w:rsidRPr="003F2E31">
              <w:rPr>
                <w:sz w:val="20"/>
                <w:szCs w:val="20"/>
                <w:lang w:eastAsia="en-US"/>
              </w:rPr>
              <w:t>Источник информации</w:t>
            </w:r>
          </w:p>
        </w:tc>
        <w:tc>
          <w:tcPr>
            <w:tcW w:w="5812" w:type="dxa"/>
            <w:gridSpan w:val="4"/>
            <w:tcBorders>
              <w:top w:val="single" w:sz="4" w:space="0" w:color="auto"/>
              <w:left w:val="nil"/>
              <w:bottom w:val="single" w:sz="4" w:space="0" w:color="auto"/>
              <w:right w:val="single" w:sz="4" w:space="0" w:color="auto"/>
            </w:tcBorders>
            <w:shd w:val="clear" w:color="auto" w:fill="FFFFFF"/>
            <w:vAlign w:val="center"/>
            <w:hideMark/>
          </w:tcPr>
          <w:p w:rsidR="007D6691" w:rsidRPr="003F2E31" w:rsidRDefault="007D6691" w:rsidP="007D6691">
            <w:pPr>
              <w:tabs>
                <w:tab w:val="left" w:pos="6215"/>
              </w:tabs>
              <w:jc w:val="center"/>
              <w:rPr>
                <w:sz w:val="20"/>
                <w:szCs w:val="20"/>
                <w:lang w:eastAsia="en-US"/>
              </w:rPr>
            </w:pPr>
            <w:r w:rsidRPr="003F2E31">
              <w:rPr>
                <w:sz w:val="20"/>
                <w:szCs w:val="20"/>
                <w:lang w:eastAsia="en-US"/>
              </w:rPr>
              <w:t>Годы реализации программы</w:t>
            </w:r>
          </w:p>
        </w:tc>
      </w:tr>
      <w:tr w:rsidR="007D6691" w:rsidRPr="003F2E31" w:rsidTr="007D6691">
        <w:trPr>
          <w:trHeight w:val="20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D6691" w:rsidRPr="003F2E31" w:rsidRDefault="007D6691" w:rsidP="007D6691">
            <w:pPr>
              <w:tabs>
                <w:tab w:val="left" w:pos="6215"/>
              </w:tabs>
              <w:rPr>
                <w:sz w:val="20"/>
                <w:szCs w:val="20"/>
                <w:lang w:eastAsia="en-US"/>
              </w:rPr>
            </w:pPr>
          </w:p>
        </w:tc>
        <w:tc>
          <w:tcPr>
            <w:tcW w:w="5101" w:type="dxa"/>
            <w:vMerge/>
            <w:tcBorders>
              <w:top w:val="single" w:sz="4" w:space="0" w:color="auto"/>
              <w:left w:val="nil"/>
              <w:bottom w:val="single" w:sz="4" w:space="0" w:color="auto"/>
              <w:right w:val="single" w:sz="4" w:space="0" w:color="auto"/>
            </w:tcBorders>
            <w:vAlign w:val="center"/>
            <w:hideMark/>
          </w:tcPr>
          <w:p w:rsidR="007D6691" w:rsidRPr="003F2E31" w:rsidRDefault="007D6691" w:rsidP="007D6691">
            <w:pPr>
              <w:tabs>
                <w:tab w:val="left" w:pos="6215"/>
              </w:tabs>
              <w:rPr>
                <w:sz w:val="20"/>
                <w:szCs w:val="20"/>
                <w:lang w:eastAsia="en-US"/>
              </w:rPr>
            </w:pPr>
          </w:p>
        </w:tc>
        <w:tc>
          <w:tcPr>
            <w:tcW w:w="1134" w:type="dxa"/>
            <w:vMerge/>
            <w:tcBorders>
              <w:top w:val="single" w:sz="4" w:space="0" w:color="auto"/>
              <w:left w:val="nil"/>
              <w:bottom w:val="single" w:sz="4" w:space="0" w:color="auto"/>
              <w:right w:val="single" w:sz="4" w:space="0" w:color="auto"/>
            </w:tcBorders>
            <w:vAlign w:val="center"/>
            <w:hideMark/>
          </w:tcPr>
          <w:p w:rsidR="007D6691" w:rsidRPr="003F2E31" w:rsidRDefault="007D6691" w:rsidP="007D6691">
            <w:pPr>
              <w:tabs>
                <w:tab w:val="left" w:pos="6215"/>
              </w:tabs>
              <w:rPr>
                <w:sz w:val="20"/>
                <w:szCs w:val="20"/>
                <w:lang w:eastAsia="en-US"/>
              </w:rPr>
            </w:pPr>
          </w:p>
        </w:tc>
        <w:tc>
          <w:tcPr>
            <w:tcW w:w="2126" w:type="dxa"/>
            <w:vMerge/>
            <w:tcBorders>
              <w:top w:val="single" w:sz="4" w:space="0" w:color="auto"/>
              <w:left w:val="nil"/>
              <w:bottom w:val="single" w:sz="4" w:space="0" w:color="auto"/>
              <w:right w:val="single" w:sz="4" w:space="0" w:color="auto"/>
            </w:tcBorders>
            <w:vAlign w:val="center"/>
            <w:hideMark/>
          </w:tcPr>
          <w:p w:rsidR="007D6691" w:rsidRPr="003F2E31" w:rsidRDefault="007D6691" w:rsidP="007D6691">
            <w:pPr>
              <w:tabs>
                <w:tab w:val="left" w:pos="6215"/>
              </w:tabs>
              <w:rPr>
                <w:sz w:val="20"/>
                <w:szCs w:val="20"/>
                <w:lang w:eastAsia="en-US"/>
              </w:rPr>
            </w:pP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sidRPr="003F2E31">
              <w:rPr>
                <w:sz w:val="20"/>
                <w:szCs w:val="20"/>
                <w:lang w:eastAsia="en-US"/>
              </w:rPr>
              <w:t>201</w:t>
            </w:r>
            <w:r>
              <w:rPr>
                <w:sz w:val="20"/>
                <w:szCs w:val="20"/>
                <w:lang w:eastAsia="en-US"/>
              </w:rPr>
              <w:t>9</w:t>
            </w:r>
            <w:r w:rsidRPr="003F2E31">
              <w:rPr>
                <w:sz w:val="20"/>
                <w:szCs w:val="20"/>
                <w:lang w:eastAsia="en-US"/>
              </w:rPr>
              <w:t xml:space="preserve"> год</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sidRPr="003F2E31">
              <w:rPr>
                <w:sz w:val="20"/>
                <w:szCs w:val="20"/>
                <w:lang w:eastAsia="en-US"/>
              </w:rPr>
              <w:t>20</w:t>
            </w:r>
            <w:r>
              <w:rPr>
                <w:sz w:val="20"/>
                <w:szCs w:val="20"/>
                <w:lang w:eastAsia="en-US"/>
              </w:rPr>
              <w:t>20</w:t>
            </w:r>
            <w:r w:rsidRPr="003F2E31">
              <w:rPr>
                <w:sz w:val="20"/>
                <w:szCs w:val="20"/>
                <w:lang w:eastAsia="en-US"/>
              </w:rPr>
              <w:t xml:space="preserve"> год</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sidRPr="003F2E31">
              <w:rPr>
                <w:sz w:val="20"/>
                <w:szCs w:val="20"/>
                <w:lang w:eastAsia="en-US"/>
              </w:rPr>
              <w:t>20</w:t>
            </w:r>
            <w:r>
              <w:rPr>
                <w:sz w:val="20"/>
                <w:szCs w:val="20"/>
                <w:lang w:eastAsia="en-US"/>
              </w:rPr>
              <w:t>21</w:t>
            </w:r>
            <w:r w:rsidRPr="003F2E31">
              <w:rPr>
                <w:sz w:val="20"/>
                <w:szCs w:val="20"/>
                <w:lang w:eastAsia="en-US"/>
              </w:rPr>
              <w:t xml:space="preserve"> год</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sidRPr="003F2E31">
              <w:rPr>
                <w:sz w:val="20"/>
                <w:szCs w:val="20"/>
                <w:lang w:eastAsia="en-US"/>
              </w:rPr>
              <w:t>202</w:t>
            </w:r>
            <w:r>
              <w:rPr>
                <w:sz w:val="20"/>
                <w:szCs w:val="20"/>
                <w:lang w:eastAsia="en-US"/>
              </w:rPr>
              <w:t>2</w:t>
            </w:r>
            <w:r w:rsidRPr="003F2E31">
              <w:rPr>
                <w:sz w:val="20"/>
                <w:szCs w:val="20"/>
                <w:lang w:eastAsia="en-US"/>
              </w:rPr>
              <w:t xml:space="preserve"> год</w:t>
            </w:r>
          </w:p>
        </w:tc>
      </w:tr>
      <w:tr w:rsidR="007D6691" w:rsidRPr="003F2E31" w:rsidTr="007D6691">
        <w:trPr>
          <w:trHeight w:val="20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7D6691" w:rsidRPr="003F2E31" w:rsidRDefault="007D6691" w:rsidP="007D6691">
            <w:pPr>
              <w:tabs>
                <w:tab w:val="left" w:pos="6215"/>
              </w:tabs>
              <w:jc w:val="center"/>
              <w:rPr>
                <w:sz w:val="20"/>
                <w:szCs w:val="20"/>
                <w:lang w:eastAsia="en-US"/>
              </w:rPr>
            </w:pPr>
            <w:r w:rsidRPr="003F2E31">
              <w:rPr>
                <w:sz w:val="20"/>
                <w:szCs w:val="20"/>
                <w:lang w:eastAsia="en-US"/>
              </w:rPr>
              <w:t>1</w:t>
            </w:r>
          </w:p>
        </w:tc>
        <w:tc>
          <w:tcPr>
            <w:tcW w:w="5101" w:type="dxa"/>
            <w:tcBorders>
              <w:top w:val="nil"/>
              <w:left w:val="nil"/>
              <w:bottom w:val="single" w:sz="4" w:space="0" w:color="auto"/>
              <w:right w:val="single" w:sz="4" w:space="0" w:color="auto"/>
            </w:tcBorders>
            <w:shd w:val="clear" w:color="auto" w:fill="FFFFFF"/>
            <w:vAlign w:val="center"/>
            <w:hideMark/>
          </w:tcPr>
          <w:p w:rsidR="007D6691" w:rsidRPr="003F2E31" w:rsidRDefault="007D6691" w:rsidP="007D6691">
            <w:pPr>
              <w:tabs>
                <w:tab w:val="left" w:pos="6215"/>
              </w:tabs>
              <w:jc w:val="center"/>
              <w:rPr>
                <w:sz w:val="20"/>
                <w:szCs w:val="20"/>
                <w:lang w:eastAsia="en-US"/>
              </w:rPr>
            </w:pPr>
            <w:r w:rsidRPr="003F2E31">
              <w:rPr>
                <w:sz w:val="20"/>
                <w:szCs w:val="20"/>
                <w:lang w:eastAsia="en-US"/>
              </w:rPr>
              <w:t>2</w:t>
            </w:r>
          </w:p>
        </w:tc>
        <w:tc>
          <w:tcPr>
            <w:tcW w:w="1134" w:type="dxa"/>
            <w:tcBorders>
              <w:top w:val="nil"/>
              <w:left w:val="nil"/>
              <w:bottom w:val="single" w:sz="4" w:space="0" w:color="auto"/>
              <w:right w:val="single" w:sz="4" w:space="0" w:color="auto"/>
            </w:tcBorders>
            <w:shd w:val="clear" w:color="auto" w:fill="FFFFFF"/>
            <w:vAlign w:val="center"/>
            <w:hideMark/>
          </w:tcPr>
          <w:p w:rsidR="007D6691" w:rsidRPr="003F2E31" w:rsidRDefault="007D6691" w:rsidP="007D6691">
            <w:pPr>
              <w:tabs>
                <w:tab w:val="left" w:pos="6215"/>
              </w:tabs>
              <w:jc w:val="center"/>
              <w:rPr>
                <w:sz w:val="20"/>
                <w:szCs w:val="20"/>
                <w:lang w:eastAsia="en-US"/>
              </w:rPr>
            </w:pPr>
            <w:r w:rsidRPr="003F2E31">
              <w:rPr>
                <w:sz w:val="20"/>
                <w:szCs w:val="20"/>
                <w:lang w:eastAsia="en-US"/>
              </w:rPr>
              <w:t>3</w:t>
            </w:r>
          </w:p>
        </w:tc>
        <w:tc>
          <w:tcPr>
            <w:tcW w:w="2126" w:type="dxa"/>
            <w:tcBorders>
              <w:top w:val="nil"/>
              <w:left w:val="nil"/>
              <w:bottom w:val="single" w:sz="4" w:space="0" w:color="auto"/>
              <w:right w:val="single" w:sz="4" w:space="0" w:color="auto"/>
            </w:tcBorders>
            <w:shd w:val="clear" w:color="auto" w:fill="FFFFFF"/>
            <w:vAlign w:val="center"/>
            <w:hideMark/>
          </w:tcPr>
          <w:p w:rsidR="007D6691" w:rsidRPr="003F2E31" w:rsidRDefault="007D6691" w:rsidP="007D6691">
            <w:pPr>
              <w:tabs>
                <w:tab w:val="left" w:pos="6215"/>
              </w:tabs>
              <w:jc w:val="center"/>
              <w:rPr>
                <w:sz w:val="20"/>
                <w:szCs w:val="20"/>
                <w:lang w:eastAsia="en-US"/>
              </w:rPr>
            </w:pPr>
            <w:r w:rsidRPr="003F2E31">
              <w:rPr>
                <w:sz w:val="20"/>
                <w:szCs w:val="20"/>
                <w:lang w:eastAsia="en-US"/>
              </w:rPr>
              <w:t>4</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sidRPr="003F2E31">
              <w:rPr>
                <w:sz w:val="20"/>
                <w:szCs w:val="20"/>
                <w:lang w:eastAsia="en-US"/>
              </w:rPr>
              <w:t>5</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sidRPr="003F2E31">
              <w:rPr>
                <w:sz w:val="20"/>
                <w:szCs w:val="20"/>
                <w:lang w:eastAsia="en-US"/>
              </w:rPr>
              <w:t>6</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sidRPr="003F2E31">
              <w:rPr>
                <w:sz w:val="20"/>
                <w:szCs w:val="20"/>
                <w:lang w:eastAsia="en-US"/>
              </w:rPr>
              <w:t>7</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sidRPr="003F2E31">
              <w:rPr>
                <w:sz w:val="20"/>
                <w:szCs w:val="20"/>
                <w:lang w:eastAsia="en-US"/>
              </w:rPr>
              <w:t>8</w:t>
            </w:r>
          </w:p>
        </w:tc>
      </w:tr>
      <w:tr w:rsidR="007D6691" w:rsidRPr="003F2E31" w:rsidTr="007D6691">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D6691" w:rsidRPr="003F2E31" w:rsidRDefault="007D6691" w:rsidP="007D6691">
            <w:pPr>
              <w:tabs>
                <w:tab w:val="left" w:pos="6215"/>
              </w:tabs>
              <w:ind w:firstLine="680"/>
              <w:rPr>
                <w:sz w:val="20"/>
                <w:szCs w:val="20"/>
                <w:lang w:eastAsia="en-US"/>
              </w:rPr>
            </w:pPr>
            <w:r w:rsidRPr="003F2E31">
              <w:rPr>
                <w:sz w:val="20"/>
                <w:szCs w:val="20"/>
                <w:lang w:eastAsia="en-US"/>
              </w:rPr>
              <w:t>1</w:t>
            </w:r>
          </w:p>
        </w:tc>
        <w:tc>
          <w:tcPr>
            <w:tcW w:w="14173"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7D6691" w:rsidRPr="003F2E31" w:rsidRDefault="007D6691" w:rsidP="007D6691">
            <w:pPr>
              <w:tabs>
                <w:tab w:val="left" w:pos="6215"/>
              </w:tabs>
              <w:ind w:left="-106" w:firstLine="106"/>
              <w:jc w:val="both"/>
              <w:rPr>
                <w:sz w:val="20"/>
                <w:szCs w:val="20"/>
                <w:lang w:eastAsia="en-US"/>
              </w:rPr>
            </w:pPr>
            <w:r w:rsidRPr="003F2E31">
              <w:rPr>
                <w:sz w:val="20"/>
                <w:szCs w:val="20"/>
                <w:lang w:eastAsia="en-US"/>
              </w:rPr>
              <w:t xml:space="preserve">Цель: </w:t>
            </w:r>
            <w:r w:rsidRPr="00D95B2A">
              <w:rPr>
                <w:sz w:val="20"/>
                <w:szCs w:val="20"/>
                <w:lang w:eastAsia="en-US"/>
              </w:rPr>
              <w:t>Повышение эффективности работы по профилактике безнадзорности и правонарушений несовершеннолетних в Северо-Енисейском районе</w:t>
            </w:r>
            <w:r w:rsidRPr="003F2E31">
              <w:rPr>
                <w:sz w:val="20"/>
                <w:szCs w:val="20"/>
                <w:lang w:eastAsia="en-US"/>
              </w:rPr>
              <w:t xml:space="preserve"> </w:t>
            </w:r>
          </w:p>
          <w:p w:rsidR="007D6691" w:rsidRPr="003F2E31" w:rsidRDefault="007D6691" w:rsidP="007D6691">
            <w:pPr>
              <w:tabs>
                <w:tab w:val="left" w:pos="6215"/>
              </w:tabs>
              <w:ind w:left="-106" w:firstLine="106"/>
              <w:jc w:val="both"/>
              <w:rPr>
                <w:sz w:val="20"/>
                <w:szCs w:val="20"/>
                <w:lang w:eastAsia="en-US"/>
              </w:rPr>
            </w:pPr>
            <w:r w:rsidRPr="003F2E31">
              <w:rPr>
                <w:sz w:val="20"/>
                <w:szCs w:val="20"/>
                <w:lang w:eastAsia="en-US"/>
              </w:rPr>
              <w:t>Задача</w:t>
            </w:r>
            <w:r>
              <w:rPr>
                <w:sz w:val="20"/>
                <w:szCs w:val="20"/>
                <w:lang w:eastAsia="en-US"/>
              </w:rPr>
              <w:t xml:space="preserve"> 1</w:t>
            </w:r>
            <w:r w:rsidRPr="003F2E31">
              <w:rPr>
                <w:sz w:val="20"/>
                <w:szCs w:val="20"/>
                <w:lang w:eastAsia="en-US"/>
              </w:rPr>
              <w:t>:</w:t>
            </w:r>
            <w:r>
              <w:rPr>
                <w:b/>
                <w:sz w:val="28"/>
                <w:szCs w:val="28"/>
                <w:lang w:eastAsia="en-US"/>
              </w:rPr>
              <w:t xml:space="preserve"> </w:t>
            </w:r>
            <w:r w:rsidRPr="00D95B2A">
              <w:rPr>
                <w:sz w:val="20"/>
                <w:szCs w:val="20"/>
                <w:lang w:eastAsia="en-US"/>
              </w:rPr>
              <w:t>Развитие новых форм профилактики безнадзорности и правонарушений несовершеннолетних</w:t>
            </w:r>
          </w:p>
        </w:tc>
      </w:tr>
      <w:tr w:rsidR="007D6691" w:rsidRPr="003F2E31" w:rsidTr="007D6691">
        <w:tc>
          <w:tcPr>
            <w:tcW w:w="567" w:type="dxa"/>
            <w:tcBorders>
              <w:top w:val="nil"/>
              <w:left w:val="single" w:sz="4" w:space="0" w:color="auto"/>
              <w:bottom w:val="single" w:sz="4" w:space="0" w:color="auto"/>
              <w:right w:val="single" w:sz="4" w:space="0" w:color="auto"/>
            </w:tcBorders>
            <w:shd w:val="clear" w:color="auto" w:fill="FFFFFF"/>
            <w:hideMark/>
          </w:tcPr>
          <w:p w:rsidR="007D6691" w:rsidRPr="003F2E31" w:rsidRDefault="007D6691" w:rsidP="007D6691">
            <w:pPr>
              <w:tabs>
                <w:tab w:val="left" w:pos="6215"/>
              </w:tabs>
              <w:ind w:firstLine="680"/>
              <w:rPr>
                <w:sz w:val="20"/>
                <w:szCs w:val="20"/>
                <w:lang w:eastAsia="en-US"/>
              </w:rPr>
            </w:pPr>
            <w:r w:rsidRPr="003F2E31">
              <w:rPr>
                <w:sz w:val="20"/>
                <w:szCs w:val="20"/>
                <w:lang w:eastAsia="en-US"/>
              </w:rPr>
              <w:t>1</w:t>
            </w:r>
          </w:p>
          <w:p w:rsidR="007D6691" w:rsidRPr="003F2E31" w:rsidRDefault="007D6691" w:rsidP="007D6691">
            <w:pPr>
              <w:tabs>
                <w:tab w:val="left" w:pos="6215"/>
              </w:tabs>
              <w:rPr>
                <w:sz w:val="20"/>
                <w:szCs w:val="20"/>
                <w:lang w:eastAsia="en-US"/>
              </w:rPr>
            </w:pPr>
            <w:r w:rsidRPr="003F2E31">
              <w:rPr>
                <w:sz w:val="20"/>
                <w:szCs w:val="20"/>
                <w:lang w:eastAsia="en-US"/>
              </w:rPr>
              <w:t>1.1</w:t>
            </w:r>
          </w:p>
        </w:tc>
        <w:tc>
          <w:tcPr>
            <w:tcW w:w="5101"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both"/>
              <w:rPr>
                <w:sz w:val="20"/>
                <w:szCs w:val="20"/>
                <w:lang w:eastAsia="en-US"/>
              </w:rPr>
            </w:pPr>
            <w:r>
              <w:rPr>
                <w:sz w:val="20"/>
                <w:szCs w:val="20"/>
                <w:lang w:eastAsia="en-US"/>
              </w:rPr>
              <w:t>Количество реализованных социальных проектов по профилактике безнадзорности и правонарушений несовершеннолетних</w:t>
            </w:r>
          </w:p>
        </w:tc>
        <w:tc>
          <w:tcPr>
            <w:tcW w:w="1134"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Pr>
                <w:sz w:val="20"/>
                <w:szCs w:val="20"/>
                <w:lang w:eastAsia="en-US"/>
              </w:rPr>
              <w:t>шт.</w:t>
            </w:r>
          </w:p>
        </w:tc>
        <w:tc>
          <w:tcPr>
            <w:tcW w:w="2126"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Pr>
                <w:sz w:val="20"/>
                <w:szCs w:val="20"/>
                <w:lang w:eastAsia="en-US"/>
              </w:rPr>
              <w:t>Администрация Северо-Енисейского района</w:t>
            </w:r>
          </w:p>
        </w:tc>
        <w:tc>
          <w:tcPr>
            <w:tcW w:w="1453" w:type="dxa"/>
            <w:tcBorders>
              <w:top w:val="nil"/>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sidRPr="003F2E31">
              <w:rPr>
                <w:sz w:val="20"/>
                <w:szCs w:val="20"/>
                <w:lang w:eastAsia="en-US"/>
              </w:rPr>
              <w:t>0</w:t>
            </w:r>
          </w:p>
        </w:tc>
        <w:tc>
          <w:tcPr>
            <w:tcW w:w="1453" w:type="dxa"/>
            <w:tcBorders>
              <w:top w:val="nil"/>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Pr>
                <w:sz w:val="20"/>
                <w:szCs w:val="20"/>
                <w:lang w:eastAsia="en-US"/>
              </w:rPr>
              <w:t>5</w:t>
            </w:r>
          </w:p>
        </w:tc>
        <w:tc>
          <w:tcPr>
            <w:tcW w:w="1453" w:type="dxa"/>
            <w:tcBorders>
              <w:top w:val="nil"/>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Pr>
                <w:sz w:val="20"/>
                <w:szCs w:val="20"/>
                <w:lang w:eastAsia="en-US"/>
              </w:rPr>
              <w:t>0</w:t>
            </w:r>
          </w:p>
        </w:tc>
        <w:tc>
          <w:tcPr>
            <w:tcW w:w="1453" w:type="dxa"/>
            <w:tcBorders>
              <w:top w:val="nil"/>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Pr>
                <w:sz w:val="20"/>
                <w:szCs w:val="20"/>
                <w:lang w:eastAsia="en-US"/>
              </w:rPr>
              <w:t>5</w:t>
            </w:r>
          </w:p>
        </w:tc>
      </w:tr>
      <w:tr w:rsidR="007D6691" w:rsidRPr="003F2E31" w:rsidTr="007D6691">
        <w:tc>
          <w:tcPr>
            <w:tcW w:w="567" w:type="dxa"/>
            <w:tcBorders>
              <w:top w:val="nil"/>
              <w:left w:val="single" w:sz="4" w:space="0" w:color="auto"/>
              <w:bottom w:val="single" w:sz="4" w:space="0" w:color="auto"/>
              <w:right w:val="single" w:sz="4" w:space="0" w:color="auto"/>
            </w:tcBorders>
            <w:shd w:val="clear" w:color="auto" w:fill="FFFFFF"/>
            <w:hideMark/>
          </w:tcPr>
          <w:p w:rsidR="007D6691" w:rsidRPr="003F2E31" w:rsidRDefault="007D6691" w:rsidP="007D6691">
            <w:pPr>
              <w:tabs>
                <w:tab w:val="left" w:pos="6215"/>
              </w:tabs>
              <w:ind w:firstLine="680"/>
              <w:rPr>
                <w:sz w:val="20"/>
                <w:szCs w:val="20"/>
                <w:lang w:eastAsia="en-US"/>
              </w:rPr>
            </w:pPr>
          </w:p>
        </w:tc>
        <w:tc>
          <w:tcPr>
            <w:tcW w:w="14173" w:type="dxa"/>
            <w:gridSpan w:val="7"/>
            <w:tcBorders>
              <w:top w:val="single" w:sz="4" w:space="0" w:color="auto"/>
              <w:left w:val="nil"/>
              <w:bottom w:val="single" w:sz="4" w:space="0" w:color="auto"/>
              <w:right w:val="single" w:sz="4" w:space="0" w:color="auto"/>
            </w:tcBorders>
            <w:shd w:val="clear" w:color="auto" w:fill="FFFFFF"/>
            <w:hideMark/>
          </w:tcPr>
          <w:p w:rsidR="007D6691" w:rsidRPr="00407F25" w:rsidRDefault="007D6691" w:rsidP="007D6691">
            <w:pPr>
              <w:tabs>
                <w:tab w:val="left" w:pos="6215"/>
              </w:tabs>
              <w:spacing w:line="276" w:lineRule="auto"/>
              <w:jc w:val="both"/>
              <w:rPr>
                <w:sz w:val="20"/>
                <w:szCs w:val="20"/>
              </w:rPr>
            </w:pPr>
            <w:r>
              <w:rPr>
                <w:sz w:val="20"/>
                <w:szCs w:val="20"/>
                <w:lang w:eastAsia="en-US"/>
              </w:rPr>
              <w:t xml:space="preserve">Задача 2 </w:t>
            </w:r>
            <w:r w:rsidRPr="00407F25">
              <w:rPr>
                <w:sz w:val="20"/>
                <w:szCs w:val="20"/>
              </w:rPr>
              <w:t>П</w:t>
            </w:r>
            <w:r w:rsidRPr="00407F25">
              <w:rPr>
                <w:sz w:val="20"/>
                <w:szCs w:val="20"/>
                <w:lang w:eastAsia="en-US"/>
              </w:rPr>
              <w:t xml:space="preserve">овышение качества работы и эффективности </w:t>
            </w:r>
            <w:proofErr w:type="gramStart"/>
            <w:r w:rsidRPr="00407F25">
              <w:rPr>
                <w:sz w:val="20"/>
                <w:szCs w:val="20"/>
                <w:lang w:eastAsia="en-US"/>
              </w:rPr>
              <w:t>взаимодействия субъектов системы профилактики безнадзорности</w:t>
            </w:r>
            <w:proofErr w:type="gramEnd"/>
            <w:r w:rsidRPr="00407F25">
              <w:rPr>
                <w:sz w:val="20"/>
                <w:szCs w:val="20"/>
                <w:lang w:eastAsia="en-US"/>
              </w:rPr>
              <w:t xml:space="preserve"> и правонарушений несовершеннолетних</w:t>
            </w:r>
            <w:r w:rsidRPr="00407F25">
              <w:rPr>
                <w:sz w:val="20"/>
                <w:szCs w:val="20"/>
              </w:rPr>
              <w:t xml:space="preserve"> </w:t>
            </w:r>
          </w:p>
          <w:p w:rsidR="007D6691" w:rsidRDefault="007D6691" w:rsidP="007D6691">
            <w:pPr>
              <w:tabs>
                <w:tab w:val="left" w:pos="6215"/>
              </w:tabs>
              <w:jc w:val="center"/>
              <w:rPr>
                <w:sz w:val="20"/>
                <w:szCs w:val="20"/>
                <w:lang w:eastAsia="en-US"/>
              </w:rPr>
            </w:pPr>
          </w:p>
        </w:tc>
      </w:tr>
      <w:tr w:rsidR="007D6691" w:rsidRPr="003F2E31" w:rsidTr="007D6691">
        <w:trPr>
          <w:trHeight w:val="794"/>
        </w:trPr>
        <w:tc>
          <w:tcPr>
            <w:tcW w:w="567" w:type="dxa"/>
            <w:tcBorders>
              <w:top w:val="nil"/>
              <w:left w:val="single" w:sz="4" w:space="0" w:color="auto"/>
              <w:right w:val="single" w:sz="4" w:space="0" w:color="auto"/>
            </w:tcBorders>
            <w:shd w:val="clear" w:color="auto" w:fill="FFFFFF"/>
            <w:hideMark/>
          </w:tcPr>
          <w:p w:rsidR="007D6691" w:rsidRPr="003F2E31" w:rsidRDefault="007F1FB6" w:rsidP="007D6691">
            <w:pPr>
              <w:tabs>
                <w:tab w:val="left" w:pos="6215"/>
              </w:tabs>
              <w:ind w:firstLine="680"/>
              <w:rPr>
                <w:sz w:val="20"/>
                <w:szCs w:val="20"/>
                <w:lang w:eastAsia="en-US"/>
              </w:rPr>
            </w:pPr>
            <w:r w:rsidRPr="007F1FB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Объект WordArt 10" o:spid="_x0000_s1026" type="#_x0000_t75" style="position:absolute;left:0;text-align:left;margin-left:40.8pt;margin-top:0;width:542.4pt;height:0;z-index:2516500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">
                  <o:lock v:ext="edit" aspectratio="f"/>
                </v:shape>
              </w:pict>
            </w:r>
            <w:r w:rsidRPr="007F1FB6">
              <w:rPr>
                <w:noProof/>
              </w:rPr>
              <w:pict>
                <v:shape id="Объект WordArt 11" o:spid="_x0000_s1027" type="#_x0000_t75" style="position:absolute;left:0;text-align:left;margin-left:40.8pt;margin-top:0;width:542.4pt;height:0;z-index:2516510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">
                  <o:lock v:ext="edit" aspectratio="f"/>
                </v:shape>
              </w:pict>
            </w:r>
            <w:r w:rsidRPr="007F1FB6">
              <w:rPr>
                <w:noProof/>
              </w:rPr>
              <w:pict>
                <v:shape id="Объект WordArt 12" o:spid="_x0000_s1028" type="#_x0000_t75" style="position:absolute;left:0;text-align:left;margin-left:40.8pt;margin-top:0;width:542.4pt;height:0;z-index:2516520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">
                  <o:lock v:ext="edit" aspectratio="f"/>
                </v:shape>
              </w:pict>
            </w:r>
            <w:r w:rsidRPr="007F1FB6">
              <w:rPr>
                <w:noProof/>
              </w:rPr>
              <w:pict>
                <v:shape id="Объект WordArt 13" o:spid="_x0000_s1029" type="#_x0000_t75" style="position:absolute;left:0;text-align:left;margin-left:40.8pt;margin-top:0;width:542.4pt;height:0;z-index:2516531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">
                  <o:lock v:ext="edit" aspectratio="f"/>
                </v:shape>
              </w:pict>
            </w:r>
            <w:r w:rsidRPr="007F1FB6">
              <w:rPr>
                <w:noProof/>
              </w:rPr>
              <w:pict>
                <v:shape id="Объект WordArt 14" o:spid="_x0000_s1030" type="#_x0000_t75" style="position:absolute;left:0;text-align:left;margin-left:40.8pt;margin-top:0;width:542.4pt;height:0;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">
                  <o:lock v:ext="edit" aspectratio="f"/>
                </v:shape>
              </w:pict>
            </w:r>
            <w:r w:rsidRPr="007F1FB6">
              <w:rPr>
                <w:noProof/>
              </w:rPr>
              <w:pict>
                <v:shape id="Объект WordArt 15" o:spid="_x0000_s1031" type="#_x0000_t75" style="position:absolute;left:0;text-align:left;margin-left:40.8pt;margin-top:0;width:542.4pt;height:0;z-index:25165516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">
                  <o:lock v:ext="edit" aspectratio="f"/>
                </v:shape>
              </w:pict>
            </w:r>
            <w:r w:rsidRPr="007F1FB6">
              <w:rPr>
                <w:noProof/>
              </w:rPr>
              <w:pict>
                <v:shape id="Объект WordArt 16" o:spid="_x0000_s1032" type="#_x0000_t75" style="position:absolute;left:0;text-align:left;margin-left:40.8pt;margin-top:0;width:542.4pt;height:0;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">
                  <o:lock v:ext="edit" aspectratio="f"/>
                </v:shape>
              </w:pict>
            </w:r>
            <w:r w:rsidRPr="007F1FB6">
              <w:rPr>
                <w:noProof/>
              </w:rPr>
              <w:pict>
                <v:shape id="Объект WordArt 17" o:spid="_x0000_s1033" type="#_x0000_t75" style="position:absolute;left:0;text-align:left;margin-left:40.8pt;margin-top:0;width:542.4pt;height:0;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">
                  <o:lock v:ext="edit" aspectratio="f"/>
                </v:shape>
              </w:pict>
            </w:r>
            <w:r w:rsidR="007D6691">
              <w:rPr>
                <w:sz w:val="20"/>
                <w:szCs w:val="20"/>
                <w:lang w:eastAsia="en-US"/>
              </w:rPr>
              <w:t>12.1</w:t>
            </w:r>
          </w:p>
        </w:tc>
        <w:tc>
          <w:tcPr>
            <w:tcW w:w="5101" w:type="dxa"/>
            <w:tcBorders>
              <w:top w:val="single" w:sz="4" w:space="0" w:color="auto"/>
              <w:left w:val="nil"/>
              <w:right w:val="single" w:sz="4" w:space="0" w:color="auto"/>
            </w:tcBorders>
            <w:shd w:val="clear" w:color="auto" w:fill="FFFFFF"/>
            <w:hideMark/>
          </w:tcPr>
          <w:p w:rsidR="007D6691" w:rsidRPr="003F2E31" w:rsidRDefault="007D6691" w:rsidP="007D6691">
            <w:pPr>
              <w:tabs>
                <w:tab w:val="left" w:pos="6215"/>
              </w:tabs>
              <w:jc w:val="both"/>
              <w:rPr>
                <w:sz w:val="20"/>
                <w:szCs w:val="20"/>
                <w:lang w:eastAsia="en-US"/>
              </w:rPr>
            </w:pPr>
            <w:r>
              <w:rPr>
                <w:sz w:val="20"/>
                <w:szCs w:val="20"/>
                <w:lang w:eastAsia="en-US"/>
              </w:rPr>
              <w:t>Количество изготовленных информационных материалов по профилактике безнадзорности и правонарушений несовершеннолетних</w:t>
            </w:r>
          </w:p>
        </w:tc>
        <w:tc>
          <w:tcPr>
            <w:tcW w:w="1134" w:type="dxa"/>
            <w:tcBorders>
              <w:top w:val="single" w:sz="4" w:space="0" w:color="auto"/>
              <w:left w:val="nil"/>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Pr>
                <w:sz w:val="20"/>
                <w:szCs w:val="20"/>
                <w:lang w:eastAsia="en-US"/>
              </w:rPr>
              <w:t>шт.</w:t>
            </w:r>
          </w:p>
        </w:tc>
        <w:tc>
          <w:tcPr>
            <w:tcW w:w="2126" w:type="dxa"/>
            <w:tcBorders>
              <w:top w:val="single" w:sz="4" w:space="0" w:color="auto"/>
              <w:left w:val="nil"/>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Pr>
                <w:sz w:val="20"/>
                <w:szCs w:val="20"/>
                <w:lang w:eastAsia="en-US"/>
              </w:rPr>
              <w:t>Администрация Северо-Енисейского района</w:t>
            </w:r>
          </w:p>
        </w:tc>
        <w:tc>
          <w:tcPr>
            <w:tcW w:w="1453" w:type="dxa"/>
            <w:tcBorders>
              <w:top w:val="nil"/>
              <w:left w:val="nil"/>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Pr>
                <w:sz w:val="20"/>
                <w:szCs w:val="20"/>
                <w:lang w:eastAsia="en-US"/>
              </w:rPr>
              <w:t>0</w:t>
            </w:r>
          </w:p>
        </w:tc>
        <w:tc>
          <w:tcPr>
            <w:tcW w:w="1453" w:type="dxa"/>
            <w:tcBorders>
              <w:top w:val="nil"/>
              <w:left w:val="nil"/>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Pr>
                <w:sz w:val="20"/>
                <w:szCs w:val="20"/>
                <w:lang w:eastAsia="en-US"/>
              </w:rPr>
              <w:t>150</w:t>
            </w:r>
          </w:p>
        </w:tc>
        <w:tc>
          <w:tcPr>
            <w:tcW w:w="1453" w:type="dxa"/>
            <w:tcBorders>
              <w:top w:val="nil"/>
              <w:left w:val="nil"/>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Pr>
                <w:sz w:val="20"/>
                <w:szCs w:val="20"/>
                <w:lang w:eastAsia="en-US"/>
              </w:rPr>
              <w:t>150</w:t>
            </w:r>
          </w:p>
        </w:tc>
        <w:tc>
          <w:tcPr>
            <w:tcW w:w="1453" w:type="dxa"/>
            <w:tcBorders>
              <w:top w:val="nil"/>
              <w:left w:val="nil"/>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Pr>
                <w:sz w:val="20"/>
                <w:szCs w:val="20"/>
                <w:lang w:eastAsia="en-US"/>
              </w:rPr>
              <w:t>150</w:t>
            </w:r>
          </w:p>
        </w:tc>
      </w:tr>
      <w:tr w:rsidR="007D6691" w:rsidRPr="003F2E31" w:rsidTr="007D6691">
        <w:trPr>
          <w:trHeight w:val="144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D6691" w:rsidRDefault="007D6691" w:rsidP="007D6691">
            <w:pPr>
              <w:tabs>
                <w:tab w:val="left" w:pos="6215"/>
              </w:tabs>
              <w:ind w:firstLine="680"/>
              <w:rPr>
                <w:noProof/>
              </w:rPr>
            </w:pPr>
          </w:p>
          <w:p w:rsidR="007D6691" w:rsidRPr="00407F25" w:rsidRDefault="007D6691" w:rsidP="007D6691">
            <w:pPr>
              <w:tabs>
                <w:tab w:val="left" w:pos="6215"/>
              </w:tabs>
            </w:pPr>
            <w:r>
              <w:rPr>
                <w:sz w:val="20"/>
                <w:szCs w:val="20"/>
                <w:lang w:eastAsia="en-US"/>
              </w:rPr>
              <w:t>2.2</w:t>
            </w:r>
          </w:p>
        </w:tc>
        <w:tc>
          <w:tcPr>
            <w:tcW w:w="5101" w:type="dxa"/>
            <w:tcBorders>
              <w:top w:val="single" w:sz="4" w:space="0" w:color="auto"/>
              <w:left w:val="nil"/>
              <w:bottom w:val="single" w:sz="4" w:space="0" w:color="auto"/>
              <w:right w:val="single" w:sz="4" w:space="0" w:color="auto"/>
            </w:tcBorders>
            <w:shd w:val="clear" w:color="auto" w:fill="FFFFFF"/>
            <w:hideMark/>
          </w:tcPr>
          <w:p w:rsidR="007D6691" w:rsidRPr="00501D08" w:rsidRDefault="007D6691" w:rsidP="007D6691">
            <w:pPr>
              <w:tabs>
                <w:tab w:val="left" w:pos="6215"/>
              </w:tabs>
              <w:jc w:val="both"/>
              <w:rPr>
                <w:sz w:val="20"/>
                <w:szCs w:val="20"/>
                <w:lang w:eastAsia="en-US"/>
              </w:rPr>
            </w:pPr>
            <w:r w:rsidRPr="00501D08">
              <w:rPr>
                <w:sz w:val="20"/>
                <w:szCs w:val="20"/>
                <w:lang w:eastAsia="en-US"/>
              </w:rPr>
              <w:t xml:space="preserve">Изготовление рекламно-информационных материалов по теме «Пропаганда традиционных семенных ценностей, формирование позитивного имиджа современной семьи, престижа ответственного </w:t>
            </w:r>
            <w:proofErr w:type="spellStart"/>
            <w:r w:rsidRPr="00501D08">
              <w:rPr>
                <w:sz w:val="20"/>
                <w:szCs w:val="20"/>
                <w:lang w:eastAsia="en-US"/>
              </w:rPr>
              <w:t>родительства</w:t>
            </w:r>
            <w:proofErr w:type="spellEnd"/>
            <w:r w:rsidRPr="00501D08">
              <w:rPr>
                <w:sz w:val="20"/>
                <w:szCs w:val="20"/>
                <w:lang w:eastAsia="en-US"/>
              </w:rPr>
              <w:t>»</w:t>
            </w:r>
          </w:p>
        </w:tc>
        <w:tc>
          <w:tcPr>
            <w:tcW w:w="1134" w:type="dxa"/>
            <w:tcBorders>
              <w:top w:val="single" w:sz="4" w:space="0" w:color="auto"/>
              <w:left w:val="nil"/>
              <w:bottom w:val="single" w:sz="4" w:space="0" w:color="auto"/>
              <w:right w:val="single" w:sz="4" w:space="0" w:color="auto"/>
            </w:tcBorders>
            <w:shd w:val="clear" w:color="auto" w:fill="FFFFFF"/>
            <w:hideMark/>
          </w:tcPr>
          <w:p w:rsidR="007D6691" w:rsidRDefault="007D6691" w:rsidP="007D6691">
            <w:pPr>
              <w:tabs>
                <w:tab w:val="left" w:pos="6215"/>
              </w:tabs>
              <w:jc w:val="center"/>
              <w:rPr>
                <w:sz w:val="20"/>
                <w:szCs w:val="20"/>
                <w:lang w:eastAsia="en-US"/>
              </w:rPr>
            </w:pPr>
            <w:r>
              <w:rPr>
                <w:sz w:val="20"/>
                <w:szCs w:val="20"/>
                <w:lang w:eastAsia="en-US"/>
              </w:rPr>
              <w:t>шт.</w:t>
            </w:r>
          </w:p>
        </w:tc>
        <w:tc>
          <w:tcPr>
            <w:tcW w:w="2126" w:type="dxa"/>
            <w:tcBorders>
              <w:top w:val="single" w:sz="4" w:space="0" w:color="auto"/>
              <w:left w:val="nil"/>
              <w:bottom w:val="single" w:sz="4" w:space="0" w:color="auto"/>
              <w:right w:val="single" w:sz="4" w:space="0" w:color="auto"/>
            </w:tcBorders>
            <w:shd w:val="clear" w:color="auto" w:fill="FFFFFF"/>
            <w:hideMark/>
          </w:tcPr>
          <w:p w:rsidR="007D6691" w:rsidRDefault="007D6691" w:rsidP="007D6691">
            <w:pPr>
              <w:tabs>
                <w:tab w:val="left" w:pos="6215"/>
              </w:tabs>
              <w:jc w:val="center"/>
              <w:rPr>
                <w:sz w:val="20"/>
                <w:szCs w:val="20"/>
                <w:lang w:eastAsia="en-US"/>
              </w:rPr>
            </w:pPr>
            <w:r>
              <w:rPr>
                <w:sz w:val="20"/>
                <w:szCs w:val="20"/>
                <w:lang w:eastAsia="en-US"/>
              </w:rPr>
              <w:t>Администрация Северо-Енисейского района</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Default="007D6691" w:rsidP="007D6691">
            <w:pPr>
              <w:tabs>
                <w:tab w:val="left" w:pos="6215"/>
              </w:tabs>
              <w:jc w:val="center"/>
              <w:rPr>
                <w:sz w:val="20"/>
                <w:szCs w:val="20"/>
                <w:lang w:eastAsia="en-US"/>
              </w:rPr>
            </w:pPr>
            <w:r>
              <w:rPr>
                <w:sz w:val="20"/>
                <w:szCs w:val="20"/>
                <w:lang w:eastAsia="en-US"/>
              </w:rPr>
              <w:t>0</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Default="007D6691" w:rsidP="007D6691">
            <w:pPr>
              <w:tabs>
                <w:tab w:val="left" w:pos="6215"/>
              </w:tabs>
              <w:jc w:val="center"/>
              <w:rPr>
                <w:sz w:val="20"/>
                <w:szCs w:val="20"/>
                <w:lang w:eastAsia="en-US"/>
              </w:rPr>
            </w:pPr>
            <w:r>
              <w:rPr>
                <w:sz w:val="20"/>
                <w:szCs w:val="20"/>
                <w:lang w:eastAsia="en-US"/>
              </w:rPr>
              <w:t>3</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Default="007D6691" w:rsidP="007D6691">
            <w:pPr>
              <w:tabs>
                <w:tab w:val="left" w:pos="6215"/>
              </w:tabs>
              <w:jc w:val="center"/>
              <w:rPr>
                <w:sz w:val="20"/>
                <w:szCs w:val="20"/>
                <w:lang w:eastAsia="en-US"/>
              </w:rPr>
            </w:pPr>
            <w:r>
              <w:rPr>
                <w:sz w:val="20"/>
                <w:szCs w:val="20"/>
                <w:lang w:eastAsia="en-US"/>
              </w:rPr>
              <w:t>0</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Default="007D6691" w:rsidP="007D6691">
            <w:pPr>
              <w:tabs>
                <w:tab w:val="left" w:pos="6215"/>
              </w:tabs>
              <w:jc w:val="center"/>
              <w:rPr>
                <w:sz w:val="20"/>
                <w:szCs w:val="20"/>
                <w:lang w:eastAsia="en-US"/>
              </w:rPr>
            </w:pPr>
            <w:r>
              <w:rPr>
                <w:sz w:val="20"/>
                <w:szCs w:val="20"/>
                <w:lang w:eastAsia="en-US"/>
              </w:rPr>
              <w:t>3</w:t>
            </w:r>
          </w:p>
        </w:tc>
      </w:tr>
    </w:tbl>
    <w:p w:rsidR="007D6691" w:rsidRDefault="007D6691" w:rsidP="007D6691">
      <w:pPr>
        <w:tabs>
          <w:tab w:val="left" w:pos="6215"/>
        </w:tabs>
        <w:spacing w:line="276" w:lineRule="auto"/>
        <w:ind w:firstLine="680"/>
        <w:jc w:val="right"/>
        <w:rPr>
          <w:sz w:val="16"/>
          <w:szCs w:val="16"/>
        </w:rPr>
        <w:sectPr w:rsidR="007D6691" w:rsidSect="007D6691">
          <w:pgSz w:w="16838" w:h="11906" w:orient="landscape"/>
          <w:pgMar w:top="1134" w:right="397" w:bottom="567" w:left="567" w:header="709" w:footer="709" w:gutter="0"/>
          <w:cols w:space="720"/>
          <w:docGrid w:linePitch="326"/>
        </w:sectPr>
      </w:pPr>
    </w:p>
    <w:p w:rsidR="007D6691" w:rsidRDefault="007D6691" w:rsidP="007D6691">
      <w:pPr>
        <w:tabs>
          <w:tab w:val="left" w:pos="6215"/>
        </w:tabs>
        <w:spacing w:line="276" w:lineRule="auto"/>
        <w:ind w:firstLine="680"/>
        <w:jc w:val="right"/>
      </w:pPr>
      <w:r w:rsidRPr="00B90E97">
        <w:lastRenderedPageBreak/>
        <w:t>Приложение 2</w:t>
      </w:r>
    </w:p>
    <w:p w:rsidR="007D6691" w:rsidRPr="00B90E97" w:rsidRDefault="007D6691" w:rsidP="007D6691">
      <w:pPr>
        <w:tabs>
          <w:tab w:val="left" w:pos="6215"/>
        </w:tabs>
        <w:spacing w:line="276" w:lineRule="auto"/>
        <w:ind w:firstLine="680"/>
        <w:jc w:val="right"/>
      </w:pPr>
      <w:r w:rsidRPr="00B90E97">
        <w:t>к подпрограмме</w:t>
      </w:r>
      <w:r>
        <w:t xml:space="preserve"> 1 «Профилактика безнадзорности</w:t>
      </w:r>
    </w:p>
    <w:p w:rsidR="007D6691" w:rsidRDefault="007D6691" w:rsidP="007D6691">
      <w:pPr>
        <w:tabs>
          <w:tab w:val="left" w:pos="6215"/>
        </w:tabs>
        <w:spacing w:line="276" w:lineRule="auto"/>
        <w:ind w:firstLine="680"/>
        <w:jc w:val="right"/>
      </w:pPr>
      <w:r w:rsidRPr="00B90E97">
        <w:t>и правонарушений несовершеннолетних на территории Северо-Енисейского района»,</w:t>
      </w:r>
    </w:p>
    <w:p w:rsidR="00980A18" w:rsidRPr="00F07D48" w:rsidRDefault="00980A18" w:rsidP="00980A18">
      <w:pPr>
        <w:tabs>
          <w:tab w:val="left" w:pos="142"/>
          <w:tab w:val="left" w:pos="6215"/>
        </w:tabs>
        <w:autoSpaceDE w:val="0"/>
        <w:autoSpaceDN w:val="0"/>
        <w:adjustRightInd w:val="0"/>
        <w:spacing w:line="276" w:lineRule="auto"/>
        <w:ind w:left="34"/>
        <w:jc w:val="right"/>
        <w:rPr>
          <w:sz w:val="22"/>
          <w:szCs w:val="22"/>
          <w:lang w:eastAsia="en-US"/>
        </w:rPr>
      </w:pPr>
      <w:r>
        <w:rPr>
          <w:sz w:val="22"/>
          <w:szCs w:val="22"/>
          <w:lang w:eastAsia="en-US"/>
        </w:rPr>
        <w:t xml:space="preserve">муниципальной программы </w:t>
      </w:r>
      <w:r w:rsidRPr="00E832D2">
        <w:rPr>
          <w:rFonts w:eastAsia="Calibri"/>
          <w:sz w:val="22"/>
          <w:szCs w:val="22"/>
        </w:rPr>
        <w:t>«Развитие социальных отношений, рост благополучия</w:t>
      </w:r>
    </w:p>
    <w:p w:rsidR="00980A18" w:rsidRPr="00E832D2" w:rsidRDefault="00980A18" w:rsidP="00980A18">
      <w:pPr>
        <w:tabs>
          <w:tab w:val="left" w:pos="6215"/>
        </w:tabs>
        <w:spacing w:line="276" w:lineRule="auto"/>
        <w:ind w:firstLine="142"/>
        <w:jc w:val="right"/>
        <w:rPr>
          <w:rFonts w:eastAsia="Calibri"/>
          <w:sz w:val="22"/>
          <w:szCs w:val="22"/>
        </w:rPr>
      </w:pPr>
      <w:r w:rsidRPr="00E832D2">
        <w:rPr>
          <w:rFonts w:eastAsia="Calibri"/>
          <w:sz w:val="22"/>
          <w:szCs w:val="22"/>
        </w:rPr>
        <w:t>и защищенности граждан в Северо-Енисейском районе»</w:t>
      </w:r>
      <w:r>
        <w:rPr>
          <w:rFonts w:eastAsia="Calibri"/>
          <w:sz w:val="22"/>
          <w:szCs w:val="22"/>
        </w:rPr>
        <w:t>,</w:t>
      </w:r>
    </w:p>
    <w:p w:rsidR="00980A18" w:rsidRPr="00E832D2" w:rsidRDefault="00980A18" w:rsidP="00980A18">
      <w:pPr>
        <w:spacing w:line="276" w:lineRule="auto"/>
        <w:jc w:val="right"/>
        <w:rPr>
          <w:sz w:val="22"/>
          <w:szCs w:val="22"/>
        </w:rPr>
      </w:pPr>
      <w:r w:rsidRPr="00E832D2">
        <w:rPr>
          <w:sz w:val="22"/>
          <w:szCs w:val="22"/>
        </w:rPr>
        <w:t>утвержденной постановлением администрации Северо-Енисейского района</w:t>
      </w:r>
    </w:p>
    <w:p w:rsidR="00980A18" w:rsidRPr="000D6833" w:rsidRDefault="00980A18" w:rsidP="00980A18">
      <w:pPr>
        <w:spacing w:line="276" w:lineRule="auto"/>
        <w:jc w:val="right"/>
        <w:rPr>
          <w:sz w:val="22"/>
          <w:szCs w:val="22"/>
        </w:rPr>
      </w:pPr>
      <w:r w:rsidRPr="00E832D2">
        <w:rPr>
          <w:sz w:val="22"/>
          <w:szCs w:val="22"/>
        </w:rPr>
        <w:t>от 17.09.2019 №336-п</w:t>
      </w:r>
    </w:p>
    <w:p w:rsidR="00980A18" w:rsidRPr="00B90E97" w:rsidRDefault="00980A18" w:rsidP="00980A18">
      <w:pPr>
        <w:tabs>
          <w:tab w:val="left" w:pos="6215"/>
        </w:tabs>
        <w:spacing w:line="276" w:lineRule="auto"/>
      </w:pPr>
    </w:p>
    <w:p w:rsidR="007D6691" w:rsidRPr="0038732F" w:rsidRDefault="007D6691" w:rsidP="007D6691">
      <w:pPr>
        <w:tabs>
          <w:tab w:val="left" w:pos="6215"/>
        </w:tabs>
        <w:spacing w:line="276" w:lineRule="auto"/>
        <w:ind w:firstLine="680"/>
        <w:jc w:val="center"/>
        <w:rPr>
          <w:b/>
        </w:rPr>
      </w:pPr>
      <w:r w:rsidRPr="001A4187">
        <w:rPr>
          <w:b/>
        </w:rPr>
        <w:t>Перечень мероприятий подпрограммы 1 с указанием объема средств на их реализацию и ожидаемых результатов</w:t>
      </w:r>
    </w:p>
    <w:tbl>
      <w:tblPr>
        <w:tblW w:w="15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547"/>
        <w:gridCol w:w="570"/>
        <w:gridCol w:w="570"/>
        <w:gridCol w:w="710"/>
        <w:gridCol w:w="1134"/>
        <w:gridCol w:w="570"/>
        <w:gridCol w:w="971"/>
        <w:gridCol w:w="885"/>
        <w:gridCol w:w="249"/>
        <w:gridCol w:w="885"/>
        <w:gridCol w:w="108"/>
        <w:gridCol w:w="2022"/>
        <w:gridCol w:w="1854"/>
      </w:tblGrid>
      <w:tr w:rsidR="007D6691" w:rsidTr="007D6691">
        <w:tc>
          <w:tcPr>
            <w:tcW w:w="6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b/>
                <w:sz w:val="16"/>
                <w:szCs w:val="16"/>
                <w:lang w:eastAsia="en-US"/>
              </w:rPr>
            </w:pPr>
            <w:r w:rsidRPr="00E571A0">
              <w:rPr>
                <w:b/>
                <w:sz w:val="16"/>
                <w:szCs w:val="16"/>
                <w:lang w:eastAsia="en-US"/>
              </w:rPr>
              <w:t>№</w:t>
            </w:r>
          </w:p>
          <w:p w:rsidR="007D6691" w:rsidRPr="00E571A0" w:rsidRDefault="007D6691" w:rsidP="007D6691">
            <w:pPr>
              <w:tabs>
                <w:tab w:val="left" w:pos="6215"/>
              </w:tabs>
              <w:spacing w:line="276" w:lineRule="auto"/>
              <w:rPr>
                <w:b/>
                <w:sz w:val="16"/>
                <w:szCs w:val="16"/>
                <w:lang w:eastAsia="en-US"/>
              </w:rPr>
            </w:pPr>
            <w:proofErr w:type="spellStart"/>
            <w:proofErr w:type="gramStart"/>
            <w:r w:rsidRPr="00E571A0">
              <w:rPr>
                <w:b/>
                <w:sz w:val="16"/>
                <w:szCs w:val="16"/>
                <w:lang w:eastAsia="en-US"/>
              </w:rPr>
              <w:t>п</w:t>
            </w:r>
            <w:proofErr w:type="spellEnd"/>
            <w:proofErr w:type="gramEnd"/>
            <w:r w:rsidRPr="00E571A0">
              <w:rPr>
                <w:b/>
                <w:sz w:val="16"/>
                <w:szCs w:val="16"/>
                <w:lang w:eastAsia="en-US"/>
              </w:rPr>
              <w:t>/</w:t>
            </w:r>
            <w:proofErr w:type="spellStart"/>
            <w:r w:rsidRPr="00E571A0">
              <w:rPr>
                <w:b/>
                <w:sz w:val="16"/>
                <w:szCs w:val="16"/>
                <w:lang w:eastAsia="en-US"/>
              </w:rPr>
              <w:t>п</w:t>
            </w:r>
            <w:proofErr w:type="spellEnd"/>
          </w:p>
        </w:tc>
        <w:tc>
          <w:tcPr>
            <w:tcW w:w="454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680"/>
              <w:jc w:val="center"/>
              <w:rPr>
                <w:b/>
                <w:sz w:val="16"/>
                <w:szCs w:val="16"/>
                <w:lang w:eastAsia="en-US"/>
              </w:rPr>
            </w:pPr>
            <w:r w:rsidRPr="00327364">
              <w:rPr>
                <w:b/>
                <w:sz w:val="16"/>
                <w:szCs w:val="16"/>
                <w:lang w:eastAsia="en-US"/>
              </w:rPr>
              <w:t>Цели, задачи, мероприятия подпрограммы</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327364" w:rsidRDefault="007D6691" w:rsidP="007D6691">
            <w:pPr>
              <w:tabs>
                <w:tab w:val="left" w:pos="6215"/>
              </w:tabs>
              <w:spacing w:line="276" w:lineRule="auto"/>
              <w:ind w:left="113" w:right="113" w:firstLine="680"/>
              <w:jc w:val="center"/>
              <w:rPr>
                <w:b/>
                <w:sz w:val="16"/>
                <w:szCs w:val="16"/>
                <w:lang w:eastAsia="en-US"/>
              </w:rPr>
            </w:pPr>
            <w:r w:rsidRPr="00327364">
              <w:rPr>
                <w:b/>
                <w:sz w:val="16"/>
                <w:szCs w:val="16"/>
                <w:lang w:eastAsia="en-US"/>
              </w:rPr>
              <w:t>ГРБС</w:t>
            </w:r>
          </w:p>
        </w:tc>
        <w:tc>
          <w:tcPr>
            <w:tcW w:w="2984" w:type="dxa"/>
            <w:gridSpan w:val="4"/>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Код бюджетной классификации</w:t>
            </w:r>
          </w:p>
        </w:tc>
        <w:tc>
          <w:tcPr>
            <w:tcW w:w="5120" w:type="dxa"/>
            <w:gridSpan w:val="6"/>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680"/>
              <w:jc w:val="center"/>
              <w:rPr>
                <w:b/>
                <w:sz w:val="16"/>
                <w:szCs w:val="16"/>
                <w:lang w:eastAsia="en-US"/>
              </w:rPr>
            </w:pPr>
            <w:r w:rsidRPr="00327364">
              <w:rPr>
                <w:b/>
                <w:sz w:val="16"/>
                <w:szCs w:val="16"/>
                <w:lang w:eastAsia="en-US"/>
              </w:rPr>
              <w:t>Расходы, в том числе по годам реализации программы</w:t>
            </w:r>
          </w:p>
          <w:p w:rsidR="007D6691" w:rsidRPr="00327364" w:rsidRDefault="007D6691" w:rsidP="007D6691">
            <w:pPr>
              <w:tabs>
                <w:tab w:val="left" w:pos="6215"/>
              </w:tabs>
              <w:spacing w:line="276" w:lineRule="auto"/>
              <w:ind w:firstLine="680"/>
              <w:jc w:val="center"/>
              <w:rPr>
                <w:b/>
                <w:sz w:val="16"/>
                <w:szCs w:val="16"/>
                <w:lang w:eastAsia="en-US"/>
              </w:rPr>
            </w:pPr>
            <w:r w:rsidRPr="00327364">
              <w:rPr>
                <w:b/>
                <w:sz w:val="16"/>
                <w:szCs w:val="16"/>
                <w:lang w:eastAsia="en-US"/>
              </w:rPr>
              <w:t xml:space="preserve"> ( руб.)</w:t>
            </w:r>
          </w:p>
        </w:tc>
        <w:tc>
          <w:tcPr>
            <w:tcW w:w="185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Ожидаемый результат от реализации подпрограммного мероприятия</w:t>
            </w:r>
          </w:p>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(в натуральном выражении), количество получателей</w:t>
            </w:r>
          </w:p>
        </w:tc>
      </w:tr>
      <w:tr w:rsidR="007D6691" w:rsidTr="007D6691">
        <w:trPr>
          <w:cantSplit/>
          <w:trHeight w:val="1134"/>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4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327364" w:rsidRDefault="007D6691" w:rsidP="007D6691">
            <w:pPr>
              <w:tabs>
                <w:tab w:val="left" w:pos="6215"/>
              </w:tabs>
              <w:spacing w:line="276" w:lineRule="auto"/>
              <w:rPr>
                <w:b/>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327364"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327364" w:rsidRDefault="007D6691" w:rsidP="007D6691">
            <w:pPr>
              <w:tabs>
                <w:tab w:val="left" w:pos="6215"/>
              </w:tabs>
              <w:spacing w:line="276" w:lineRule="auto"/>
              <w:ind w:left="113" w:right="113"/>
              <w:jc w:val="center"/>
              <w:rPr>
                <w:b/>
                <w:sz w:val="16"/>
                <w:szCs w:val="16"/>
                <w:lang w:eastAsia="en-US"/>
              </w:rPr>
            </w:pPr>
            <w:r w:rsidRPr="00327364">
              <w:rPr>
                <w:b/>
                <w:sz w:val="16"/>
                <w:szCs w:val="16"/>
                <w:lang w:eastAsia="en-US"/>
              </w:rPr>
              <w:t>ГРБС</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b/>
                <w:sz w:val="16"/>
                <w:szCs w:val="16"/>
                <w:lang w:eastAsia="en-US"/>
              </w:rPr>
            </w:pPr>
            <w:proofErr w:type="spellStart"/>
            <w:r w:rsidRPr="00327364">
              <w:rPr>
                <w:b/>
                <w:sz w:val="16"/>
                <w:szCs w:val="16"/>
                <w:lang w:eastAsia="en-US"/>
              </w:rPr>
              <w:t>РзПр</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b/>
                <w:sz w:val="16"/>
                <w:szCs w:val="16"/>
                <w:lang w:eastAsia="en-US"/>
              </w:rPr>
            </w:pPr>
            <w:r w:rsidRPr="00327364">
              <w:rPr>
                <w:b/>
                <w:sz w:val="16"/>
                <w:szCs w:val="16"/>
                <w:lang w:eastAsia="en-US"/>
              </w:rPr>
              <w:t>ЦСР</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b/>
                <w:sz w:val="16"/>
                <w:szCs w:val="16"/>
                <w:lang w:eastAsia="en-US"/>
              </w:rPr>
            </w:pPr>
            <w:r w:rsidRPr="00327364">
              <w:rPr>
                <w:b/>
                <w:sz w:val="16"/>
                <w:szCs w:val="16"/>
                <w:lang w:eastAsia="en-US"/>
              </w:rPr>
              <w:t>ВР</w:t>
            </w:r>
          </w:p>
        </w:tc>
        <w:tc>
          <w:tcPr>
            <w:tcW w:w="971"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2020 год</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2021 год</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2022 год</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right"/>
              <w:rPr>
                <w:b/>
                <w:sz w:val="16"/>
                <w:szCs w:val="16"/>
                <w:lang w:eastAsia="en-US"/>
              </w:rPr>
            </w:pPr>
            <w:r w:rsidRPr="00327364">
              <w:rPr>
                <w:b/>
                <w:sz w:val="16"/>
                <w:szCs w:val="16"/>
                <w:lang w:eastAsia="en-US"/>
              </w:rPr>
              <w:t>Итого на период</w:t>
            </w:r>
          </w:p>
        </w:tc>
        <w:tc>
          <w:tcPr>
            <w:tcW w:w="185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327364" w:rsidRDefault="007D6691" w:rsidP="007D6691">
            <w:pPr>
              <w:tabs>
                <w:tab w:val="left" w:pos="6215"/>
              </w:tabs>
              <w:spacing w:line="276" w:lineRule="auto"/>
              <w:rPr>
                <w:b/>
                <w:sz w:val="16"/>
                <w:szCs w:val="16"/>
                <w:lang w:eastAsia="en-US"/>
              </w:rPr>
            </w:pPr>
          </w:p>
        </w:tc>
      </w:tr>
      <w:tr w:rsidR="007D6691" w:rsidTr="007D6691">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1</w:t>
            </w:r>
          </w:p>
        </w:tc>
        <w:tc>
          <w:tcPr>
            <w:tcW w:w="4547"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2</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3</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4</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6</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7</w:t>
            </w:r>
          </w:p>
        </w:tc>
        <w:tc>
          <w:tcPr>
            <w:tcW w:w="971"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8</w:t>
            </w:r>
          </w:p>
        </w:tc>
        <w:tc>
          <w:tcPr>
            <w:tcW w:w="885"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10</w:t>
            </w:r>
          </w:p>
        </w:tc>
        <w:tc>
          <w:tcPr>
            <w:tcW w:w="2130"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11</w:t>
            </w:r>
          </w:p>
        </w:tc>
        <w:tc>
          <w:tcPr>
            <w:tcW w:w="185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12</w:t>
            </w:r>
          </w:p>
        </w:tc>
      </w:tr>
      <w:tr w:rsidR="007D6691" w:rsidTr="007D6691">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sz w:val="16"/>
                <w:szCs w:val="16"/>
                <w:lang w:eastAsia="en-US"/>
              </w:rPr>
            </w:pPr>
          </w:p>
        </w:tc>
        <w:tc>
          <w:tcPr>
            <w:tcW w:w="15075" w:type="dxa"/>
            <w:gridSpan w:val="13"/>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0"/>
                <w:tab w:val="left" w:pos="6215"/>
              </w:tabs>
              <w:autoSpaceDE w:val="0"/>
              <w:autoSpaceDN w:val="0"/>
              <w:adjustRightInd w:val="0"/>
              <w:spacing w:line="276" w:lineRule="auto"/>
              <w:jc w:val="both"/>
              <w:rPr>
                <w:b/>
                <w:sz w:val="16"/>
                <w:szCs w:val="16"/>
                <w:lang w:eastAsia="en-US"/>
              </w:rPr>
            </w:pPr>
            <w:r w:rsidRPr="00327364">
              <w:rPr>
                <w:b/>
                <w:sz w:val="16"/>
                <w:szCs w:val="16"/>
                <w:lang w:eastAsia="en-US"/>
              </w:rPr>
              <w:t xml:space="preserve">Цель: Повышение эффективности работы по профилактике безнадзорности и правонарушений несовершеннолетних </w:t>
            </w:r>
          </w:p>
        </w:tc>
      </w:tr>
      <w:tr w:rsidR="005A52A9" w:rsidTr="0011591E">
        <w:trPr>
          <w:trHeight w:val="333"/>
        </w:trPr>
        <w:tc>
          <w:tcPr>
            <w:tcW w:w="15750" w:type="dxa"/>
            <w:gridSpan w:val="14"/>
            <w:tcBorders>
              <w:top w:val="single" w:sz="4" w:space="0" w:color="auto"/>
              <w:left w:val="single" w:sz="4" w:space="0" w:color="auto"/>
              <w:bottom w:val="single" w:sz="4" w:space="0" w:color="auto"/>
              <w:right w:val="single" w:sz="4" w:space="0" w:color="auto"/>
            </w:tcBorders>
            <w:shd w:val="clear" w:color="auto" w:fill="auto"/>
            <w:hideMark/>
          </w:tcPr>
          <w:p w:rsidR="005A52A9" w:rsidRPr="00327364" w:rsidRDefault="005A52A9" w:rsidP="007D6691">
            <w:pPr>
              <w:tabs>
                <w:tab w:val="left" w:pos="0"/>
                <w:tab w:val="left" w:pos="6215"/>
              </w:tabs>
              <w:autoSpaceDE w:val="0"/>
              <w:autoSpaceDN w:val="0"/>
              <w:adjustRightInd w:val="0"/>
              <w:spacing w:line="276" w:lineRule="auto"/>
              <w:jc w:val="both"/>
              <w:rPr>
                <w:b/>
                <w:sz w:val="16"/>
                <w:szCs w:val="16"/>
                <w:lang w:eastAsia="en-US"/>
              </w:rPr>
            </w:pPr>
            <w:r w:rsidRPr="00327364">
              <w:rPr>
                <w:b/>
                <w:sz w:val="16"/>
                <w:szCs w:val="16"/>
                <w:lang w:eastAsia="en-US"/>
              </w:rPr>
              <w:t>Задача 1:развитие новых форм</w:t>
            </w:r>
            <w:r>
              <w:rPr>
                <w:b/>
                <w:sz w:val="16"/>
                <w:szCs w:val="16"/>
                <w:lang w:eastAsia="en-US"/>
              </w:rPr>
              <w:t xml:space="preserve"> работы</w:t>
            </w:r>
            <w:r w:rsidRPr="00327364">
              <w:rPr>
                <w:b/>
                <w:sz w:val="16"/>
                <w:szCs w:val="16"/>
                <w:lang w:eastAsia="en-US"/>
              </w:rPr>
              <w:t xml:space="preserve"> </w:t>
            </w:r>
            <w:r>
              <w:rPr>
                <w:b/>
                <w:sz w:val="16"/>
                <w:szCs w:val="16"/>
                <w:lang w:eastAsia="en-US"/>
              </w:rPr>
              <w:t xml:space="preserve">по </w:t>
            </w:r>
            <w:r w:rsidRPr="00327364">
              <w:rPr>
                <w:b/>
                <w:sz w:val="16"/>
                <w:szCs w:val="16"/>
                <w:lang w:eastAsia="en-US"/>
              </w:rPr>
              <w:t>профилактик</w:t>
            </w:r>
            <w:r>
              <w:rPr>
                <w:b/>
                <w:sz w:val="16"/>
                <w:szCs w:val="16"/>
                <w:lang w:eastAsia="en-US"/>
              </w:rPr>
              <w:t>е</w:t>
            </w:r>
            <w:r w:rsidRPr="00327364">
              <w:rPr>
                <w:b/>
                <w:sz w:val="16"/>
                <w:szCs w:val="16"/>
                <w:lang w:eastAsia="en-US"/>
              </w:rPr>
              <w:t xml:space="preserve"> безнадзорности и правонарушений несовершеннолетних</w:t>
            </w:r>
            <w:r>
              <w:rPr>
                <w:b/>
                <w:sz w:val="16"/>
                <w:szCs w:val="16"/>
                <w:lang w:eastAsia="en-US"/>
              </w:rPr>
              <w:t>, социального сиротства</w:t>
            </w:r>
          </w:p>
        </w:tc>
      </w:tr>
      <w:tr w:rsidR="007D6691" w:rsidTr="007D6691">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r>
              <w:rPr>
                <w:color w:val="000000"/>
                <w:sz w:val="16"/>
                <w:szCs w:val="16"/>
                <w:lang w:eastAsia="en-US"/>
              </w:rPr>
              <w:t>1.1</w:t>
            </w:r>
          </w:p>
        </w:tc>
        <w:tc>
          <w:tcPr>
            <w:tcW w:w="4547"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b/>
                <w:sz w:val="16"/>
                <w:szCs w:val="16"/>
                <w:lang w:eastAsia="en-US"/>
              </w:rPr>
            </w:pPr>
            <w:r w:rsidRPr="00327364">
              <w:rPr>
                <w:sz w:val="16"/>
                <w:szCs w:val="16"/>
                <w:lang w:eastAsia="en-US"/>
              </w:rPr>
              <w:t xml:space="preserve">Проведение конкурса социальных проектов по профилактике безнадзорности и правонарушений несовершеннолетних </w:t>
            </w:r>
          </w:p>
        </w:tc>
        <w:tc>
          <w:tcPr>
            <w:tcW w:w="570" w:type="dxa"/>
            <w:vMerge w:val="restart"/>
            <w:tcBorders>
              <w:top w:val="single" w:sz="4" w:space="0" w:color="auto"/>
              <w:left w:val="single" w:sz="4" w:space="0" w:color="auto"/>
              <w:right w:val="single" w:sz="4" w:space="0" w:color="auto"/>
            </w:tcBorders>
            <w:shd w:val="clear" w:color="auto" w:fill="auto"/>
            <w:textDirection w:val="btLr"/>
            <w:hideMark/>
          </w:tcPr>
          <w:p w:rsidR="007D6691" w:rsidRPr="00327364" w:rsidRDefault="007D6691" w:rsidP="007D6691">
            <w:pPr>
              <w:tabs>
                <w:tab w:val="left" w:pos="6215"/>
              </w:tabs>
              <w:spacing w:line="276" w:lineRule="auto"/>
              <w:ind w:left="113" w:right="113" w:firstLine="680"/>
              <w:jc w:val="center"/>
              <w:rPr>
                <w:b/>
                <w:sz w:val="16"/>
                <w:szCs w:val="16"/>
                <w:lang w:eastAsia="en-US"/>
              </w:rPr>
            </w:pPr>
            <w:r w:rsidRPr="00327364">
              <w:rPr>
                <w:b/>
                <w:sz w:val="16"/>
                <w:szCs w:val="16"/>
                <w:lang w:eastAsia="en-US"/>
              </w:rPr>
              <w:t>Администрация Северо-Енисейского района</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sz w:val="16"/>
                <w:szCs w:val="16"/>
                <w:lang w:eastAsia="en-US"/>
              </w:rPr>
            </w:pPr>
            <w:r w:rsidRPr="00327364">
              <w:rPr>
                <w:sz w:val="16"/>
                <w:szCs w:val="16"/>
                <w:lang w:eastAsia="en-US"/>
              </w:rPr>
              <w:t>441</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rPr>
                <w:sz w:val="16"/>
                <w:szCs w:val="16"/>
              </w:rPr>
            </w:pPr>
            <w:r w:rsidRPr="00327364">
              <w:rPr>
                <w:b/>
                <w:sz w:val="16"/>
                <w:szCs w:val="16"/>
                <w:lang w:eastAsia="en-US"/>
              </w:rPr>
              <w:t>0104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2510080500</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244</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10000,00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10000,00</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20000,00</w:t>
            </w:r>
          </w:p>
        </w:tc>
        <w:tc>
          <w:tcPr>
            <w:tcW w:w="185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right"/>
              <w:rPr>
                <w:color w:val="000000"/>
                <w:sz w:val="16"/>
                <w:szCs w:val="16"/>
                <w:lang w:eastAsia="en-US"/>
              </w:rPr>
            </w:pPr>
            <w:r w:rsidRPr="00327364">
              <w:rPr>
                <w:color w:val="000000"/>
                <w:sz w:val="16"/>
                <w:szCs w:val="16"/>
                <w:lang w:eastAsia="en-US"/>
              </w:rPr>
              <w:t>Разработка и реализация не менее 5 социальных проектов по профилактике безнадзорности и правонарушений несовершеннолетних</w:t>
            </w:r>
            <w:r>
              <w:rPr>
                <w:color w:val="000000"/>
                <w:sz w:val="16"/>
                <w:szCs w:val="16"/>
                <w:lang w:eastAsia="en-US"/>
              </w:rPr>
              <w:t xml:space="preserve"> ежегодно</w:t>
            </w:r>
          </w:p>
        </w:tc>
      </w:tr>
      <w:tr w:rsidR="007D6691" w:rsidTr="007D6691">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r>
              <w:rPr>
                <w:color w:val="000000"/>
                <w:sz w:val="16"/>
                <w:szCs w:val="16"/>
                <w:lang w:eastAsia="en-US"/>
              </w:rPr>
              <w:t>1.2</w:t>
            </w:r>
          </w:p>
        </w:tc>
        <w:tc>
          <w:tcPr>
            <w:tcW w:w="4547"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color w:val="000000"/>
                <w:sz w:val="16"/>
                <w:szCs w:val="16"/>
                <w:lang w:eastAsia="en-US"/>
              </w:rPr>
            </w:pPr>
            <w:r w:rsidRPr="00327364">
              <w:rPr>
                <w:color w:val="000000"/>
                <w:sz w:val="16"/>
                <w:szCs w:val="16"/>
                <w:lang w:eastAsia="en-US"/>
              </w:rPr>
              <w:t xml:space="preserve"> Организация и проведение Дней профилактики </w:t>
            </w:r>
          </w:p>
        </w:tc>
        <w:tc>
          <w:tcPr>
            <w:tcW w:w="570" w:type="dxa"/>
            <w:vMerge/>
            <w:tcBorders>
              <w:left w:val="single" w:sz="4" w:space="0" w:color="auto"/>
              <w:right w:val="single" w:sz="4" w:space="0" w:color="auto"/>
            </w:tcBorders>
            <w:shd w:val="clear" w:color="auto" w:fill="auto"/>
            <w:textDirection w:val="btLr"/>
            <w:hideMark/>
          </w:tcPr>
          <w:p w:rsidR="007D6691" w:rsidRPr="00327364" w:rsidRDefault="007D6691" w:rsidP="007D6691">
            <w:pPr>
              <w:tabs>
                <w:tab w:val="left" w:pos="6215"/>
              </w:tabs>
              <w:spacing w:line="276" w:lineRule="auto"/>
              <w:ind w:left="113" w:right="113" w:firstLine="680"/>
              <w:jc w:val="cente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sz w:val="16"/>
                <w:szCs w:val="16"/>
                <w:lang w:eastAsia="en-US"/>
              </w:rPr>
            </w:pPr>
            <w:r w:rsidRPr="00327364">
              <w:rPr>
                <w:sz w:val="16"/>
                <w:szCs w:val="16"/>
                <w:lang w:eastAsia="en-US"/>
              </w:rPr>
              <w:t>441</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rPr>
                <w:sz w:val="16"/>
                <w:szCs w:val="16"/>
              </w:rPr>
            </w:pPr>
            <w:r w:rsidRPr="00327364">
              <w:rPr>
                <w:b/>
                <w:sz w:val="16"/>
                <w:szCs w:val="16"/>
                <w:lang w:eastAsia="en-US"/>
              </w:rPr>
              <w:t>0104</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2510080523</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244</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7700,00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7700,00</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15400,00</w:t>
            </w:r>
          </w:p>
        </w:tc>
        <w:tc>
          <w:tcPr>
            <w:tcW w:w="185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right"/>
              <w:rPr>
                <w:color w:val="000000"/>
                <w:sz w:val="16"/>
                <w:szCs w:val="16"/>
                <w:lang w:eastAsia="en-US"/>
              </w:rPr>
            </w:pPr>
            <w:r w:rsidRPr="00327364">
              <w:rPr>
                <w:color w:val="000000"/>
                <w:sz w:val="16"/>
                <w:szCs w:val="16"/>
                <w:lang w:eastAsia="en-US"/>
              </w:rPr>
              <w:t>Проведение не менее 2 мероприятий ежегодно с охватом несовершеннолетних не менее 200 человек</w:t>
            </w:r>
          </w:p>
        </w:tc>
      </w:tr>
      <w:tr w:rsidR="005A52A9" w:rsidTr="0011591E">
        <w:tc>
          <w:tcPr>
            <w:tcW w:w="5222" w:type="dxa"/>
            <w:gridSpan w:val="2"/>
            <w:tcBorders>
              <w:top w:val="single" w:sz="4" w:space="0" w:color="auto"/>
              <w:left w:val="single" w:sz="4" w:space="0" w:color="auto"/>
              <w:bottom w:val="single" w:sz="4" w:space="0" w:color="auto"/>
              <w:right w:val="single" w:sz="4" w:space="0" w:color="auto"/>
            </w:tcBorders>
            <w:shd w:val="clear" w:color="auto" w:fill="auto"/>
          </w:tcPr>
          <w:p w:rsidR="005A52A9" w:rsidRPr="00327364" w:rsidRDefault="005A52A9" w:rsidP="007D6691">
            <w:pPr>
              <w:tabs>
                <w:tab w:val="left" w:pos="6215"/>
              </w:tabs>
              <w:spacing w:line="276" w:lineRule="auto"/>
              <w:rPr>
                <w:b/>
                <w:sz w:val="16"/>
                <w:szCs w:val="16"/>
                <w:lang w:eastAsia="en-US"/>
              </w:rPr>
            </w:pPr>
            <w:r w:rsidRPr="00327364">
              <w:rPr>
                <w:b/>
                <w:sz w:val="16"/>
                <w:szCs w:val="16"/>
                <w:lang w:eastAsia="en-US"/>
              </w:rPr>
              <w:t xml:space="preserve">Задача 2: повышение качества работы и эффективности </w:t>
            </w:r>
            <w:proofErr w:type="gramStart"/>
            <w:r w:rsidRPr="00327364">
              <w:rPr>
                <w:b/>
                <w:sz w:val="16"/>
                <w:szCs w:val="16"/>
                <w:lang w:eastAsia="en-US"/>
              </w:rPr>
              <w:t>взаимодействия субъектов системы профилактики безнадзорности</w:t>
            </w:r>
            <w:proofErr w:type="gramEnd"/>
            <w:r w:rsidRPr="00327364">
              <w:rPr>
                <w:b/>
                <w:sz w:val="16"/>
                <w:szCs w:val="16"/>
                <w:lang w:eastAsia="en-US"/>
              </w:rPr>
              <w:t xml:space="preserve"> и правонарушений несовершеннолетних</w:t>
            </w:r>
            <w:r>
              <w:rPr>
                <w:b/>
                <w:sz w:val="16"/>
                <w:szCs w:val="16"/>
                <w:lang w:eastAsia="en-US"/>
              </w:rPr>
              <w:t>, социального сиротства</w:t>
            </w:r>
            <w:r w:rsidRPr="00327364">
              <w:rPr>
                <w:sz w:val="16"/>
                <w:szCs w:val="16"/>
                <w:lang w:eastAsia="en-US"/>
              </w:rPr>
              <w:t>.</w:t>
            </w:r>
          </w:p>
        </w:tc>
        <w:tc>
          <w:tcPr>
            <w:tcW w:w="570" w:type="dxa"/>
            <w:vMerge/>
            <w:tcBorders>
              <w:left w:val="single" w:sz="4" w:space="0" w:color="auto"/>
              <w:right w:val="single" w:sz="4" w:space="0" w:color="auto"/>
            </w:tcBorders>
            <w:shd w:val="clear" w:color="auto" w:fill="auto"/>
            <w:vAlign w:val="center"/>
          </w:tcPr>
          <w:p w:rsidR="005A52A9" w:rsidRPr="00327364" w:rsidRDefault="005A52A9"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5A52A9" w:rsidRPr="00327364" w:rsidRDefault="005A52A9" w:rsidP="007D6691">
            <w:pPr>
              <w:tabs>
                <w:tab w:val="left" w:pos="6215"/>
              </w:tabs>
              <w:spacing w:line="276" w:lineRule="auto"/>
              <w:rPr>
                <w:sz w:val="16"/>
                <w:szCs w:val="16"/>
                <w:lang w:eastAsia="en-US"/>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5A52A9" w:rsidRPr="00327364" w:rsidRDefault="005A52A9" w:rsidP="007D6691">
            <w:pPr>
              <w:tabs>
                <w:tab w:val="left" w:pos="6215"/>
              </w:tabs>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5A52A9" w:rsidRPr="00327364" w:rsidRDefault="005A52A9" w:rsidP="007D6691">
            <w:pPr>
              <w:tabs>
                <w:tab w:val="left" w:pos="6215"/>
              </w:tabs>
              <w:spacing w:line="276" w:lineRule="auto"/>
              <w:ind w:firstLine="34"/>
              <w:rPr>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5A52A9" w:rsidRPr="00327364" w:rsidRDefault="005A52A9" w:rsidP="007D6691">
            <w:pPr>
              <w:tabs>
                <w:tab w:val="left" w:pos="6215"/>
              </w:tabs>
              <w:spacing w:line="276" w:lineRule="auto"/>
              <w:ind w:firstLine="34"/>
              <w:rPr>
                <w:sz w:val="16"/>
                <w:szCs w:val="16"/>
                <w:lang w:eastAsia="en-US"/>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5A52A9" w:rsidRPr="00327364" w:rsidRDefault="005A52A9" w:rsidP="007D6691">
            <w:pPr>
              <w:tabs>
                <w:tab w:val="left" w:pos="6215"/>
              </w:tabs>
              <w:spacing w:line="276" w:lineRule="auto"/>
              <w:jc w:val="center"/>
              <w:rPr>
                <w:sz w:val="16"/>
                <w:szCs w:val="16"/>
                <w:lang w:eastAsia="en-US"/>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5A52A9" w:rsidRPr="00327364" w:rsidRDefault="005A52A9" w:rsidP="007D6691">
            <w:pPr>
              <w:tabs>
                <w:tab w:val="left" w:pos="6215"/>
              </w:tabs>
              <w:spacing w:line="276" w:lineRule="auto"/>
              <w:rPr>
                <w:sz w:val="16"/>
                <w:szCs w:val="16"/>
                <w:lang w:eastAsia="en-U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5A52A9" w:rsidRPr="00327364" w:rsidRDefault="005A52A9" w:rsidP="007D6691">
            <w:pPr>
              <w:tabs>
                <w:tab w:val="left" w:pos="6215"/>
              </w:tabs>
              <w:spacing w:line="276" w:lineRule="auto"/>
              <w:rPr>
                <w:sz w:val="16"/>
                <w:szCs w:val="16"/>
                <w:lang w:eastAsia="en-US"/>
              </w:rPr>
            </w:pP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5A52A9" w:rsidRPr="00327364" w:rsidRDefault="005A52A9" w:rsidP="007D6691">
            <w:pPr>
              <w:tabs>
                <w:tab w:val="left" w:pos="6215"/>
              </w:tabs>
              <w:spacing w:line="276" w:lineRule="auto"/>
              <w:jc w:val="center"/>
              <w:rPr>
                <w:sz w:val="16"/>
                <w:szCs w:val="16"/>
                <w:lang w:eastAsia="en-US"/>
              </w:rPr>
            </w:pP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5A52A9" w:rsidRPr="00327364" w:rsidRDefault="005A52A9" w:rsidP="007D6691">
            <w:pPr>
              <w:tabs>
                <w:tab w:val="left" w:pos="6215"/>
              </w:tabs>
              <w:spacing w:line="276" w:lineRule="auto"/>
              <w:jc w:val="center"/>
              <w:rPr>
                <w:sz w:val="16"/>
                <w:szCs w:val="16"/>
                <w:lang w:eastAsia="en-US"/>
              </w:rPr>
            </w:pPr>
          </w:p>
        </w:tc>
      </w:tr>
      <w:tr w:rsidR="007D6691" w:rsidRPr="00327364" w:rsidTr="007D6691">
        <w:tc>
          <w:tcPr>
            <w:tcW w:w="675"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sz w:val="16"/>
                <w:szCs w:val="16"/>
                <w:lang w:eastAsia="en-US"/>
              </w:rPr>
            </w:pPr>
            <w:r>
              <w:rPr>
                <w:sz w:val="16"/>
                <w:szCs w:val="16"/>
                <w:lang w:eastAsia="en-US"/>
              </w:rPr>
              <w:t>2.1</w:t>
            </w:r>
          </w:p>
        </w:tc>
        <w:tc>
          <w:tcPr>
            <w:tcW w:w="4547"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shd w:val="clear" w:color="auto" w:fill="FFFFFF"/>
              <w:tabs>
                <w:tab w:val="left" w:pos="6215"/>
              </w:tabs>
              <w:autoSpaceDE w:val="0"/>
              <w:autoSpaceDN w:val="0"/>
              <w:adjustRightInd w:val="0"/>
              <w:spacing w:line="276" w:lineRule="auto"/>
              <w:rPr>
                <w:color w:val="000000"/>
                <w:sz w:val="16"/>
                <w:szCs w:val="16"/>
                <w:lang w:eastAsia="en-US"/>
              </w:rPr>
            </w:pPr>
            <w:r w:rsidRPr="00327364">
              <w:rPr>
                <w:color w:val="000000"/>
                <w:sz w:val="16"/>
                <w:szCs w:val="16"/>
                <w:lang w:eastAsia="en-US"/>
              </w:rPr>
              <w:t>Организация и проведение круглых столов, конференций и семинаров по вопросам безнадзорности и правонарушений несовершеннолетних</w:t>
            </w:r>
          </w:p>
          <w:p w:rsidR="007D6691" w:rsidRPr="00327364" w:rsidRDefault="007D6691" w:rsidP="007D6691">
            <w:pPr>
              <w:tabs>
                <w:tab w:val="left" w:pos="6215"/>
              </w:tabs>
              <w:spacing w:line="276" w:lineRule="auto"/>
              <w:rPr>
                <w:b/>
                <w:color w:val="FF0000"/>
                <w:sz w:val="16"/>
                <w:szCs w:val="16"/>
                <w:lang w:eastAsia="en-US"/>
              </w:rPr>
            </w:pPr>
          </w:p>
        </w:tc>
        <w:tc>
          <w:tcPr>
            <w:tcW w:w="570" w:type="dxa"/>
            <w:vMerge/>
            <w:tcBorders>
              <w:left w:val="single" w:sz="4" w:space="0" w:color="auto"/>
              <w:right w:val="single" w:sz="4" w:space="0" w:color="auto"/>
            </w:tcBorders>
            <w:shd w:val="clear" w:color="auto" w:fill="auto"/>
            <w:vAlign w:val="center"/>
            <w:hideMark/>
          </w:tcPr>
          <w:p w:rsidR="007D6691" w:rsidRPr="00327364"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sz w:val="16"/>
                <w:szCs w:val="16"/>
                <w:lang w:eastAsia="en-US"/>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rPr>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rPr>
                <w:sz w:val="16"/>
                <w:szCs w:val="16"/>
                <w:lang w:eastAsia="en-US"/>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0,00</w:t>
            </w:r>
          </w:p>
        </w:tc>
        <w:tc>
          <w:tcPr>
            <w:tcW w:w="2022"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0,0</w:t>
            </w:r>
          </w:p>
        </w:tc>
        <w:tc>
          <w:tcPr>
            <w:tcW w:w="185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sz w:val="16"/>
                <w:szCs w:val="16"/>
                <w:lang w:eastAsia="en-US"/>
              </w:rPr>
            </w:pPr>
          </w:p>
        </w:tc>
      </w:tr>
      <w:tr w:rsidR="007D6691" w:rsidRPr="00327364" w:rsidTr="007D6691">
        <w:tc>
          <w:tcPr>
            <w:tcW w:w="675" w:type="dxa"/>
            <w:tcBorders>
              <w:top w:val="single" w:sz="4" w:space="0" w:color="auto"/>
              <w:left w:val="single" w:sz="4" w:space="0" w:color="auto"/>
              <w:bottom w:val="single" w:sz="4" w:space="0" w:color="auto"/>
              <w:right w:val="single" w:sz="4" w:space="0" w:color="auto"/>
            </w:tcBorders>
            <w:shd w:val="clear" w:color="auto" w:fill="auto"/>
          </w:tcPr>
          <w:p w:rsidR="007D6691" w:rsidRPr="00E571A0" w:rsidRDefault="007D6691" w:rsidP="007D6691">
            <w:pPr>
              <w:tabs>
                <w:tab w:val="left" w:pos="6215"/>
              </w:tabs>
              <w:spacing w:line="276" w:lineRule="auto"/>
              <w:rPr>
                <w:sz w:val="16"/>
                <w:szCs w:val="16"/>
                <w:lang w:eastAsia="en-US"/>
              </w:rPr>
            </w:pPr>
            <w:r>
              <w:rPr>
                <w:sz w:val="16"/>
                <w:szCs w:val="16"/>
                <w:lang w:eastAsia="en-US"/>
              </w:rPr>
              <w:t>2.2</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autoSpaceDE w:val="0"/>
              <w:autoSpaceDN w:val="0"/>
              <w:adjustRightInd w:val="0"/>
              <w:spacing w:line="276" w:lineRule="auto"/>
              <w:rPr>
                <w:sz w:val="16"/>
                <w:szCs w:val="16"/>
                <w:lang w:eastAsia="en-US"/>
              </w:rPr>
            </w:pPr>
            <w:r w:rsidRPr="00327364">
              <w:rPr>
                <w:sz w:val="16"/>
                <w:szCs w:val="16"/>
                <w:lang w:eastAsia="en-US"/>
              </w:rPr>
              <w:t>Изготовление информационных материалов по профилактике безнадзорности и правонарушений несовершеннолетних</w:t>
            </w:r>
          </w:p>
        </w:tc>
        <w:tc>
          <w:tcPr>
            <w:tcW w:w="570" w:type="dxa"/>
            <w:vMerge/>
            <w:tcBorders>
              <w:left w:val="single" w:sz="4" w:space="0" w:color="auto"/>
              <w:right w:val="single" w:sz="4" w:space="0" w:color="auto"/>
            </w:tcBorders>
            <w:shd w:val="clear" w:color="auto" w:fill="auto"/>
            <w:vAlign w:val="center"/>
          </w:tcPr>
          <w:p w:rsidR="007D6691" w:rsidRPr="00327364"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sz w:val="16"/>
                <w:szCs w:val="16"/>
                <w:lang w:eastAsia="en-US"/>
              </w:rPr>
            </w:pPr>
            <w:r w:rsidRPr="00327364">
              <w:rPr>
                <w:sz w:val="16"/>
                <w:szCs w:val="16"/>
                <w:lang w:eastAsia="en-US"/>
              </w:rPr>
              <w:t>441</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rPr>
                <w:sz w:val="16"/>
                <w:szCs w:val="16"/>
              </w:rPr>
            </w:pPr>
            <w:r w:rsidRPr="00327364">
              <w:rPr>
                <w:b/>
                <w:sz w:val="16"/>
                <w:szCs w:val="16"/>
                <w:lang w:eastAsia="en-US"/>
              </w:rPr>
              <w:t>0104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r w:rsidRPr="00327364">
              <w:rPr>
                <w:sz w:val="16"/>
                <w:szCs w:val="16"/>
                <w:lang w:eastAsia="en-US"/>
              </w:rPr>
              <w:t>2510080501</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r w:rsidRPr="00327364">
              <w:rPr>
                <w:sz w:val="16"/>
                <w:szCs w:val="16"/>
                <w:lang w:eastAsia="en-US"/>
              </w:rPr>
              <w:t>244</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5500,00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5500,00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5500,00</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16500,00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 xml:space="preserve">Информационная поддержка органов и </w:t>
            </w:r>
            <w:r w:rsidRPr="00327364">
              <w:rPr>
                <w:sz w:val="16"/>
                <w:szCs w:val="16"/>
                <w:lang w:eastAsia="en-US"/>
              </w:rPr>
              <w:lastRenderedPageBreak/>
              <w:t>учреждений системы профилактики Северо-Енисейского района 150</w:t>
            </w:r>
            <w:r>
              <w:rPr>
                <w:sz w:val="16"/>
                <w:szCs w:val="16"/>
                <w:lang w:eastAsia="en-US"/>
              </w:rPr>
              <w:t xml:space="preserve"> информационных материалов ежегодно</w:t>
            </w:r>
          </w:p>
        </w:tc>
      </w:tr>
      <w:tr w:rsidR="007D6691" w:rsidRPr="00327364" w:rsidTr="007D6691">
        <w:tc>
          <w:tcPr>
            <w:tcW w:w="675" w:type="dxa"/>
            <w:tcBorders>
              <w:top w:val="single" w:sz="4" w:space="0" w:color="auto"/>
              <w:left w:val="single" w:sz="4" w:space="0" w:color="auto"/>
              <w:bottom w:val="single" w:sz="4" w:space="0" w:color="auto"/>
              <w:right w:val="single" w:sz="4" w:space="0" w:color="auto"/>
            </w:tcBorders>
            <w:shd w:val="clear" w:color="auto" w:fill="auto"/>
          </w:tcPr>
          <w:p w:rsidR="007D6691" w:rsidRPr="00E571A0" w:rsidRDefault="007D6691" w:rsidP="007D6691">
            <w:pPr>
              <w:tabs>
                <w:tab w:val="left" w:pos="6215"/>
              </w:tabs>
              <w:spacing w:line="276" w:lineRule="auto"/>
              <w:rPr>
                <w:sz w:val="16"/>
                <w:szCs w:val="16"/>
                <w:lang w:eastAsia="en-US"/>
              </w:rPr>
            </w:pPr>
            <w:r>
              <w:rPr>
                <w:sz w:val="16"/>
                <w:szCs w:val="16"/>
                <w:lang w:eastAsia="en-US"/>
              </w:rPr>
              <w:lastRenderedPageBreak/>
              <w:t>2.3</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autoSpaceDE w:val="0"/>
              <w:autoSpaceDN w:val="0"/>
              <w:adjustRightInd w:val="0"/>
              <w:spacing w:line="276" w:lineRule="auto"/>
              <w:rPr>
                <w:sz w:val="16"/>
                <w:szCs w:val="16"/>
                <w:lang w:eastAsia="en-US"/>
              </w:rPr>
            </w:pPr>
            <w:r w:rsidRPr="00327364">
              <w:rPr>
                <w:sz w:val="16"/>
                <w:szCs w:val="16"/>
                <w:lang w:eastAsia="en-US"/>
              </w:rPr>
              <w:t xml:space="preserve">Изготовление рекламно-информационных материалов по теме «Пропаганда традиционных семенных ценностей, формирование позитивного имиджа современной семьи, престижа ответственного </w:t>
            </w:r>
            <w:proofErr w:type="spellStart"/>
            <w:r w:rsidRPr="00327364">
              <w:rPr>
                <w:sz w:val="16"/>
                <w:szCs w:val="16"/>
                <w:lang w:eastAsia="en-US"/>
              </w:rPr>
              <w:t>родительства</w:t>
            </w:r>
            <w:proofErr w:type="spellEnd"/>
            <w:r w:rsidRPr="00327364">
              <w:rPr>
                <w:sz w:val="16"/>
                <w:szCs w:val="16"/>
                <w:lang w:eastAsia="en-US"/>
              </w:rPr>
              <w:t>»</w:t>
            </w:r>
          </w:p>
        </w:tc>
        <w:tc>
          <w:tcPr>
            <w:tcW w:w="570" w:type="dxa"/>
            <w:vMerge/>
            <w:tcBorders>
              <w:left w:val="single" w:sz="4" w:space="0" w:color="auto"/>
              <w:right w:val="single" w:sz="4" w:space="0" w:color="auto"/>
            </w:tcBorders>
            <w:shd w:val="clear" w:color="auto" w:fill="auto"/>
            <w:vAlign w:val="center"/>
          </w:tcPr>
          <w:p w:rsidR="007D6691" w:rsidRPr="00327364"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sz w:val="16"/>
                <w:szCs w:val="16"/>
                <w:lang w:eastAsia="en-US"/>
              </w:rPr>
            </w:pPr>
            <w:r w:rsidRPr="00327364">
              <w:rPr>
                <w:sz w:val="16"/>
                <w:szCs w:val="16"/>
                <w:lang w:eastAsia="en-US"/>
              </w:rPr>
              <w:t>441</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rPr>
                <w:sz w:val="16"/>
                <w:szCs w:val="16"/>
              </w:rPr>
            </w:pPr>
            <w:r w:rsidRPr="00327364">
              <w:rPr>
                <w:b/>
                <w:sz w:val="16"/>
                <w:szCs w:val="16"/>
                <w:lang w:eastAsia="en-US"/>
              </w:rPr>
              <w:t>0104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r w:rsidRPr="00327364">
              <w:rPr>
                <w:sz w:val="16"/>
                <w:szCs w:val="16"/>
                <w:lang w:eastAsia="en-US"/>
              </w:rPr>
              <w:t>2510080502</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r w:rsidRPr="00327364">
              <w:rPr>
                <w:sz w:val="16"/>
                <w:szCs w:val="16"/>
                <w:lang w:eastAsia="en-US"/>
              </w:rPr>
              <w:t>244</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3500,00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3500,00</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7000,00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Изготовление не менее 3 баннеров для размещения в населенных пунктах района</w:t>
            </w:r>
            <w:r>
              <w:rPr>
                <w:sz w:val="16"/>
                <w:szCs w:val="16"/>
                <w:lang w:eastAsia="en-US"/>
              </w:rPr>
              <w:t xml:space="preserve"> ежегодно</w:t>
            </w:r>
          </w:p>
        </w:tc>
      </w:tr>
      <w:tr w:rsidR="007D6691" w:rsidRPr="00327364" w:rsidTr="007D6691">
        <w:trPr>
          <w:trHeight w:val="488"/>
        </w:trPr>
        <w:tc>
          <w:tcPr>
            <w:tcW w:w="5222"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b/>
                <w:sz w:val="16"/>
                <w:szCs w:val="16"/>
                <w:lang w:eastAsia="en-US"/>
              </w:rPr>
            </w:pPr>
            <w:r w:rsidRPr="00FC1522">
              <w:rPr>
                <w:b/>
                <w:sz w:val="20"/>
                <w:szCs w:val="20"/>
                <w:lang w:eastAsia="en-US"/>
              </w:rPr>
              <w:t>Задача 3</w:t>
            </w:r>
            <w:r>
              <w:rPr>
                <w:b/>
                <w:sz w:val="20"/>
                <w:szCs w:val="20"/>
                <w:lang w:eastAsia="en-US"/>
              </w:rPr>
              <w:t xml:space="preserve">: </w:t>
            </w:r>
            <w:r w:rsidRPr="00327364">
              <w:rPr>
                <w:b/>
                <w:sz w:val="16"/>
                <w:szCs w:val="16"/>
              </w:rPr>
              <w:t>Обеспечение реализации подпрограммы 1</w:t>
            </w:r>
            <w:r>
              <w:rPr>
                <w:b/>
                <w:sz w:val="16"/>
                <w:szCs w:val="16"/>
              </w:rPr>
              <w:t xml:space="preserve"> Муниципальной программы</w:t>
            </w:r>
          </w:p>
        </w:tc>
        <w:tc>
          <w:tcPr>
            <w:tcW w:w="570" w:type="dxa"/>
            <w:vMerge/>
            <w:tcBorders>
              <w:left w:val="single" w:sz="4" w:space="0" w:color="auto"/>
              <w:right w:val="single" w:sz="4" w:space="0" w:color="auto"/>
            </w:tcBorders>
            <w:shd w:val="clear" w:color="auto" w:fill="auto"/>
            <w:vAlign w:val="center"/>
          </w:tcPr>
          <w:p w:rsidR="007D6691" w:rsidRPr="00327364" w:rsidRDefault="007D6691" w:rsidP="007D6691">
            <w:pPr>
              <w:tabs>
                <w:tab w:val="left" w:pos="6215"/>
              </w:tabs>
              <w:spacing w:line="276" w:lineRule="auto"/>
              <w:rPr>
                <w:b/>
                <w:sz w:val="16"/>
                <w:szCs w:val="16"/>
                <w:lang w:eastAsia="en-US"/>
              </w:rPr>
            </w:pPr>
          </w:p>
        </w:tc>
        <w:tc>
          <w:tcPr>
            <w:tcW w:w="9958" w:type="dxa"/>
            <w:gridSpan w:val="11"/>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b/>
                <w:sz w:val="16"/>
                <w:szCs w:val="16"/>
                <w:lang w:eastAsia="en-US"/>
              </w:rPr>
            </w:pPr>
          </w:p>
        </w:tc>
      </w:tr>
      <w:tr w:rsidR="002B40CD" w:rsidRPr="00327364" w:rsidTr="002B40CD">
        <w:tc>
          <w:tcPr>
            <w:tcW w:w="675" w:type="dxa"/>
            <w:tcBorders>
              <w:top w:val="single" w:sz="4" w:space="0" w:color="auto"/>
              <w:left w:val="single" w:sz="4" w:space="0" w:color="auto"/>
              <w:bottom w:val="single" w:sz="4" w:space="0" w:color="auto"/>
              <w:right w:val="single" w:sz="4" w:space="0" w:color="auto"/>
            </w:tcBorders>
            <w:shd w:val="clear" w:color="auto" w:fill="auto"/>
          </w:tcPr>
          <w:p w:rsidR="002B40CD" w:rsidRDefault="002B40CD" w:rsidP="007D6691">
            <w:pPr>
              <w:tabs>
                <w:tab w:val="left" w:pos="6215"/>
              </w:tabs>
              <w:spacing w:line="276" w:lineRule="auto"/>
              <w:rPr>
                <w:sz w:val="16"/>
                <w:szCs w:val="16"/>
                <w:lang w:eastAsia="en-US"/>
              </w:rPr>
            </w:pPr>
            <w:r>
              <w:rPr>
                <w:sz w:val="16"/>
                <w:szCs w:val="16"/>
                <w:lang w:eastAsia="en-US"/>
              </w:rPr>
              <w:t>3.1</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autoSpaceDE w:val="0"/>
              <w:autoSpaceDN w:val="0"/>
              <w:adjustRightInd w:val="0"/>
              <w:spacing w:line="276" w:lineRule="auto"/>
              <w:rPr>
                <w:b/>
                <w:sz w:val="16"/>
                <w:szCs w:val="16"/>
                <w:lang w:eastAsia="en-US"/>
              </w:rPr>
            </w:pPr>
            <w:r w:rsidRPr="00327364">
              <w:rPr>
                <w:b/>
                <w:sz w:val="16"/>
                <w:szCs w:val="16"/>
                <w:lang w:eastAsia="en-US"/>
              </w:rPr>
              <w:t xml:space="preserve">Субвенция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финансов Красноярского края в рамках </w:t>
            </w:r>
            <w:proofErr w:type="spellStart"/>
            <w:r w:rsidRPr="00327364">
              <w:rPr>
                <w:b/>
                <w:sz w:val="16"/>
                <w:szCs w:val="16"/>
                <w:lang w:eastAsia="en-US"/>
              </w:rPr>
              <w:t>непрограммных</w:t>
            </w:r>
            <w:proofErr w:type="spellEnd"/>
            <w:r w:rsidRPr="00327364">
              <w:rPr>
                <w:b/>
                <w:sz w:val="16"/>
                <w:szCs w:val="16"/>
                <w:lang w:eastAsia="en-US"/>
              </w:rPr>
              <w:t xml:space="preserve"> расходов отдельных органов исполнительной власти</w:t>
            </w:r>
          </w:p>
        </w:tc>
        <w:tc>
          <w:tcPr>
            <w:tcW w:w="570" w:type="dxa"/>
            <w:vMerge/>
            <w:tcBorders>
              <w:left w:val="single" w:sz="4" w:space="0" w:color="auto"/>
              <w:right w:val="single" w:sz="4" w:space="0" w:color="auto"/>
            </w:tcBorders>
            <w:shd w:val="clear" w:color="auto" w:fill="auto"/>
            <w:vAlign w:val="center"/>
          </w:tcPr>
          <w:p w:rsidR="002B40CD" w:rsidRPr="00327364" w:rsidRDefault="002B40CD" w:rsidP="007D6691">
            <w:pPr>
              <w:tabs>
                <w:tab w:val="left" w:pos="6215"/>
              </w:tabs>
              <w:spacing w:line="276" w:lineRule="auto"/>
              <w:rPr>
                <w:b/>
                <w:sz w:val="16"/>
                <w:szCs w:val="16"/>
                <w:lang w:eastAsia="en-US"/>
              </w:rPr>
            </w:pPr>
          </w:p>
        </w:tc>
        <w:tc>
          <w:tcPr>
            <w:tcW w:w="570" w:type="dxa"/>
            <w:vMerge w:val="restart"/>
            <w:tcBorders>
              <w:top w:val="single" w:sz="4" w:space="0" w:color="auto"/>
              <w:left w:val="single" w:sz="4" w:space="0" w:color="auto"/>
              <w:right w:val="single" w:sz="4" w:space="0" w:color="auto"/>
            </w:tcBorders>
            <w:shd w:val="clear" w:color="auto" w:fill="auto"/>
            <w:vAlign w:val="center"/>
          </w:tcPr>
          <w:p w:rsidR="002B40CD" w:rsidRPr="00327364" w:rsidRDefault="002B40CD" w:rsidP="002B40CD">
            <w:pPr>
              <w:tabs>
                <w:tab w:val="left" w:pos="6215"/>
              </w:tabs>
              <w:spacing w:line="276" w:lineRule="auto"/>
              <w:jc w:val="center"/>
              <w:rPr>
                <w:b/>
                <w:sz w:val="16"/>
                <w:szCs w:val="16"/>
                <w:lang w:eastAsia="en-US"/>
              </w:rPr>
            </w:pPr>
            <w:r w:rsidRPr="00327364">
              <w:rPr>
                <w:b/>
                <w:sz w:val="16"/>
                <w:szCs w:val="16"/>
                <w:lang w:eastAsia="en-US"/>
              </w:rPr>
              <w:t>441</w:t>
            </w:r>
          </w:p>
          <w:p w:rsidR="002B40CD" w:rsidRPr="00327364" w:rsidRDefault="002B40CD" w:rsidP="002B40CD">
            <w:pPr>
              <w:tabs>
                <w:tab w:val="left" w:pos="6215"/>
              </w:tabs>
              <w:jc w:val="center"/>
              <w:rPr>
                <w:b/>
                <w:sz w:val="16"/>
                <w:szCs w:val="16"/>
                <w:lang w:eastAsia="en-US"/>
              </w:rPr>
            </w:pPr>
          </w:p>
        </w:tc>
        <w:tc>
          <w:tcPr>
            <w:tcW w:w="710" w:type="dxa"/>
            <w:vMerge w:val="restart"/>
            <w:tcBorders>
              <w:top w:val="single" w:sz="4" w:space="0" w:color="auto"/>
              <w:left w:val="single" w:sz="4" w:space="0" w:color="auto"/>
              <w:right w:val="single" w:sz="4" w:space="0" w:color="auto"/>
            </w:tcBorders>
            <w:shd w:val="clear" w:color="auto" w:fill="auto"/>
            <w:vAlign w:val="center"/>
          </w:tcPr>
          <w:p w:rsidR="002B40CD" w:rsidRPr="00327364" w:rsidRDefault="002B40CD" w:rsidP="002B40CD">
            <w:pPr>
              <w:tabs>
                <w:tab w:val="left" w:pos="6215"/>
              </w:tabs>
              <w:jc w:val="center"/>
              <w:rPr>
                <w:sz w:val="16"/>
                <w:szCs w:val="16"/>
              </w:rPr>
            </w:pPr>
            <w:r w:rsidRPr="00327364">
              <w:rPr>
                <w:b/>
                <w:sz w:val="16"/>
                <w:szCs w:val="16"/>
                <w:lang w:eastAsia="en-US"/>
              </w:rPr>
              <w:t>0104</w:t>
            </w:r>
          </w:p>
          <w:p w:rsidR="002B40CD" w:rsidRPr="00327364" w:rsidRDefault="002B40CD" w:rsidP="002B40CD">
            <w:pPr>
              <w:tabs>
                <w:tab w:val="left" w:pos="6215"/>
              </w:tabs>
              <w:jc w:val="center"/>
              <w:rPr>
                <w:sz w:val="16"/>
                <w:szCs w:val="16"/>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2B40CD" w:rsidRPr="00327364" w:rsidRDefault="002B40CD" w:rsidP="002B40CD">
            <w:pPr>
              <w:tabs>
                <w:tab w:val="left" w:pos="6215"/>
              </w:tabs>
              <w:spacing w:line="276" w:lineRule="auto"/>
              <w:ind w:firstLine="34"/>
              <w:jc w:val="center"/>
              <w:rPr>
                <w:b/>
                <w:sz w:val="16"/>
                <w:szCs w:val="16"/>
                <w:lang w:eastAsia="en-US"/>
              </w:rPr>
            </w:pPr>
            <w:r w:rsidRPr="00327364">
              <w:rPr>
                <w:b/>
                <w:sz w:val="16"/>
                <w:szCs w:val="16"/>
                <w:lang w:eastAsia="en-US"/>
              </w:rPr>
              <w:t>2510076040</w:t>
            </w:r>
          </w:p>
          <w:p w:rsidR="002B40CD" w:rsidRPr="00327364" w:rsidRDefault="002B40CD" w:rsidP="002B40CD">
            <w:pPr>
              <w:tabs>
                <w:tab w:val="left" w:pos="6215"/>
              </w:tabs>
              <w:jc w:val="cente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spacing w:line="276" w:lineRule="auto"/>
              <w:ind w:firstLine="34"/>
              <w:rPr>
                <w:b/>
                <w:sz w:val="16"/>
                <w:szCs w:val="16"/>
                <w:lang w:eastAsia="en-US"/>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spacing w:line="276" w:lineRule="auto"/>
              <w:jc w:val="center"/>
              <w:rPr>
                <w:b/>
                <w:sz w:val="16"/>
                <w:szCs w:val="16"/>
                <w:lang w:eastAsia="en-US"/>
              </w:rPr>
            </w:pPr>
            <w:r>
              <w:rPr>
                <w:b/>
                <w:sz w:val="16"/>
                <w:szCs w:val="16"/>
                <w:lang w:eastAsia="en-US"/>
              </w:rPr>
              <w:t>946600,00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2B40CD" w:rsidRPr="0000429A" w:rsidRDefault="002B40CD" w:rsidP="0000429A">
            <w:pPr>
              <w:jc w:val="center"/>
              <w:outlineLvl w:val="1"/>
              <w:rPr>
                <w:b/>
                <w:sz w:val="16"/>
                <w:szCs w:val="16"/>
              </w:rPr>
            </w:pPr>
            <w:r w:rsidRPr="0000429A">
              <w:rPr>
                <w:b/>
                <w:sz w:val="16"/>
                <w:szCs w:val="16"/>
              </w:rPr>
              <w:t>1011600,00</w:t>
            </w:r>
          </w:p>
          <w:p w:rsidR="002B40CD" w:rsidRPr="0000429A" w:rsidRDefault="002B40CD" w:rsidP="007D6691">
            <w:pPr>
              <w:tabs>
                <w:tab w:val="left" w:pos="6215"/>
              </w:tabs>
              <w:spacing w:line="276" w:lineRule="auto"/>
              <w:jc w:val="center"/>
              <w:rPr>
                <w:b/>
                <w:sz w:val="16"/>
                <w:szCs w:val="16"/>
                <w:lang w:eastAsia="en-US"/>
              </w:rPr>
            </w:pP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2B40CD" w:rsidRPr="0000429A" w:rsidRDefault="002B40CD" w:rsidP="0000429A">
            <w:pPr>
              <w:jc w:val="center"/>
              <w:outlineLvl w:val="1"/>
              <w:rPr>
                <w:b/>
                <w:sz w:val="16"/>
                <w:szCs w:val="16"/>
              </w:rPr>
            </w:pPr>
            <w:r w:rsidRPr="0000429A">
              <w:rPr>
                <w:b/>
                <w:sz w:val="16"/>
                <w:szCs w:val="16"/>
              </w:rPr>
              <w:t>1011600,00</w:t>
            </w:r>
          </w:p>
          <w:p w:rsidR="002B40CD" w:rsidRPr="0000429A" w:rsidRDefault="002B40CD" w:rsidP="007D6691">
            <w:pPr>
              <w:tabs>
                <w:tab w:val="left" w:pos="6215"/>
              </w:tabs>
              <w:spacing w:line="276" w:lineRule="auto"/>
              <w:jc w:val="center"/>
              <w:rPr>
                <w:b/>
                <w:sz w:val="16"/>
                <w:szCs w:val="16"/>
                <w:lang w:eastAsia="en-US"/>
              </w:rPr>
            </w:pP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2B40CD" w:rsidRPr="0000429A" w:rsidRDefault="002B40CD" w:rsidP="0000429A">
            <w:pPr>
              <w:jc w:val="center"/>
              <w:outlineLvl w:val="1"/>
              <w:rPr>
                <w:b/>
                <w:sz w:val="16"/>
                <w:szCs w:val="16"/>
              </w:rPr>
            </w:pPr>
            <w:r>
              <w:rPr>
                <w:b/>
                <w:sz w:val="16"/>
                <w:szCs w:val="16"/>
              </w:rPr>
              <w:t>2</w:t>
            </w:r>
            <w:r w:rsidRPr="0000429A">
              <w:rPr>
                <w:b/>
                <w:sz w:val="16"/>
                <w:szCs w:val="16"/>
              </w:rPr>
              <w:t>969800,00</w:t>
            </w:r>
          </w:p>
          <w:p w:rsidR="002B40CD" w:rsidRPr="0000429A" w:rsidRDefault="002B40CD" w:rsidP="007D6691">
            <w:pPr>
              <w:tabs>
                <w:tab w:val="left" w:pos="6215"/>
              </w:tabs>
              <w:spacing w:line="276" w:lineRule="auto"/>
              <w:jc w:val="center"/>
              <w:rPr>
                <w:b/>
                <w:sz w:val="16"/>
                <w:szCs w:val="16"/>
                <w:lang w:eastAsia="en-US"/>
              </w:rPr>
            </w:pP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spacing w:line="276" w:lineRule="auto"/>
              <w:jc w:val="center"/>
              <w:rPr>
                <w:b/>
                <w:sz w:val="16"/>
                <w:szCs w:val="16"/>
                <w:lang w:eastAsia="en-US"/>
              </w:rPr>
            </w:pPr>
            <w:r>
              <w:rPr>
                <w:b/>
                <w:sz w:val="16"/>
                <w:szCs w:val="16"/>
                <w:lang w:eastAsia="en-US"/>
              </w:rPr>
              <w:t>Обеспечение деятельности 2 единиц штатного расписания</w:t>
            </w:r>
          </w:p>
        </w:tc>
      </w:tr>
      <w:tr w:rsidR="002B40CD" w:rsidRPr="00327364" w:rsidTr="0011591E">
        <w:trPr>
          <w:trHeight w:val="387"/>
        </w:trPr>
        <w:tc>
          <w:tcPr>
            <w:tcW w:w="675" w:type="dxa"/>
            <w:tcBorders>
              <w:top w:val="single" w:sz="4" w:space="0" w:color="auto"/>
              <w:left w:val="single" w:sz="4" w:space="0" w:color="auto"/>
              <w:bottom w:val="single" w:sz="4" w:space="0" w:color="auto"/>
              <w:right w:val="single" w:sz="4" w:space="0" w:color="auto"/>
            </w:tcBorders>
            <w:shd w:val="clear" w:color="auto" w:fill="auto"/>
          </w:tcPr>
          <w:p w:rsidR="002B40CD" w:rsidRDefault="002B40CD" w:rsidP="007D6691">
            <w:pPr>
              <w:tabs>
                <w:tab w:val="left" w:pos="6215"/>
              </w:tabs>
              <w:spacing w:line="276" w:lineRule="auto"/>
              <w:rPr>
                <w:sz w:val="16"/>
                <w:szCs w:val="16"/>
                <w:lang w:eastAsia="en-US"/>
              </w:rPr>
            </w:pPr>
            <w:r>
              <w:rPr>
                <w:sz w:val="16"/>
                <w:szCs w:val="16"/>
                <w:lang w:eastAsia="en-US"/>
              </w:rPr>
              <w:t>3.1.1</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autoSpaceDE w:val="0"/>
              <w:autoSpaceDN w:val="0"/>
              <w:adjustRightInd w:val="0"/>
              <w:spacing w:line="276" w:lineRule="auto"/>
              <w:rPr>
                <w:sz w:val="16"/>
                <w:szCs w:val="16"/>
                <w:lang w:eastAsia="en-US"/>
              </w:rPr>
            </w:pPr>
            <w:r w:rsidRPr="00327364">
              <w:rPr>
                <w:sz w:val="16"/>
                <w:szCs w:val="16"/>
                <w:lang w:eastAsia="en-US"/>
              </w:rPr>
              <w:t>Фонд оплаты труда государственных (муниципальных) органов</w:t>
            </w:r>
          </w:p>
        </w:tc>
        <w:tc>
          <w:tcPr>
            <w:tcW w:w="570" w:type="dxa"/>
            <w:vMerge/>
            <w:tcBorders>
              <w:left w:val="single" w:sz="4" w:space="0" w:color="auto"/>
              <w:right w:val="single" w:sz="4" w:space="0" w:color="auto"/>
            </w:tcBorders>
            <w:shd w:val="clear" w:color="auto" w:fill="auto"/>
            <w:vAlign w:val="center"/>
          </w:tcPr>
          <w:p w:rsidR="002B40CD" w:rsidRPr="00327364" w:rsidRDefault="002B40CD" w:rsidP="007D6691">
            <w:pPr>
              <w:tabs>
                <w:tab w:val="left" w:pos="6215"/>
              </w:tabs>
              <w:spacing w:line="276" w:lineRule="auto"/>
              <w:rPr>
                <w:b/>
                <w:sz w:val="16"/>
                <w:szCs w:val="16"/>
                <w:lang w:eastAsia="en-US"/>
              </w:rPr>
            </w:pPr>
          </w:p>
        </w:tc>
        <w:tc>
          <w:tcPr>
            <w:tcW w:w="570" w:type="dxa"/>
            <w:vMerge/>
            <w:tcBorders>
              <w:left w:val="single" w:sz="4" w:space="0" w:color="auto"/>
              <w:right w:val="single" w:sz="4" w:space="0" w:color="auto"/>
            </w:tcBorders>
            <w:shd w:val="clear" w:color="auto" w:fill="auto"/>
          </w:tcPr>
          <w:p w:rsidR="002B40CD" w:rsidRPr="00327364" w:rsidRDefault="002B40CD" w:rsidP="007D6691">
            <w:pPr>
              <w:tabs>
                <w:tab w:val="left" w:pos="6215"/>
              </w:tabs>
              <w:rPr>
                <w:sz w:val="16"/>
                <w:szCs w:val="16"/>
                <w:lang w:eastAsia="en-US"/>
              </w:rPr>
            </w:pPr>
          </w:p>
        </w:tc>
        <w:tc>
          <w:tcPr>
            <w:tcW w:w="710" w:type="dxa"/>
            <w:vMerge/>
            <w:tcBorders>
              <w:left w:val="single" w:sz="4" w:space="0" w:color="auto"/>
              <w:right w:val="single" w:sz="4" w:space="0" w:color="auto"/>
            </w:tcBorders>
            <w:shd w:val="clear" w:color="auto" w:fill="auto"/>
          </w:tcPr>
          <w:p w:rsidR="002B40CD" w:rsidRPr="00327364" w:rsidRDefault="002B40CD" w:rsidP="007D6691">
            <w:pPr>
              <w:tabs>
                <w:tab w:val="left" w:pos="6215"/>
              </w:tabs>
              <w:rPr>
                <w:sz w:val="16"/>
                <w:szCs w:val="16"/>
              </w:rPr>
            </w:pPr>
          </w:p>
        </w:tc>
        <w:tc>
          <w:tcPr>
            <w:tcW w:w="1134" w:type="dxa"/>
            <w:vMerge/>
            <w:tcBorders>
              <w:left w:val="single" w:sz="4" w:space="0" w:color="auto"/>
              <w:right w:val="single" w:sz="4" w:space="0" w:color="auto"/>
            </w:tcBorders>
            <w:shd w:val="clear" w:color="auto" w:fill="auto"/>
          </w:tcPr>
          <w:p w:rsidR="002B40CD" w:rsidRPr="00327364" w:rsidRDefault="002B40CD" w:rsidP="007D6691">
            <w:pPr>
              <w:tabs>
                <w:tab w:val="left" w:pos="6215"/>
              </w:tabs>
              <w:rPr>
                <w:sz w:val="16"/>
                <w:szCs w:val="16"/>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spacing w:line="276" w:lineRule="auto"/>
              <w:ind w:firstLine="34"/>
              <w:rPr>
                <w:sz w:val="16"/>
                <w:szCs w:val="16"/>
                <w:lang w:eastAsia="en-US"/>
              </w:rPr>
            </w:pPr>
            <w:r w:rsidRPr="00327364">
              <w:rPr>
                <w:sz w:val="16"/>
                <w:szCs w:val="16"/>
                <w:lang w:eastAsia="en-US"/>
              </w:rPr>
              <w:t>121</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2B40CD" w:rsidRPr="00327364" w:rsidRDefault="002B40CD" w:rsidP="0000429A">
            <w:pPr>
              <w:tabs>
                <w:tab w:val="left" w:pos="6215"/>
              </w:tabs>
              <w:spacing w:line="276" w:lineRule="auto"/>
              <w:jc w:val="center"/>
              <w:rPr>
                <w:sz w:val="16"/>
                <w:szCs w:val="16"/>
                <w:lang w:eastAsia="en-US"/>
              </w:rPr>
            </w:pPr>
            <w:r>
              <w:rPr>
                <w:sz w:val="16"/>
                <w:szCs w:val="16"/>
                <w:lang w:eastAsia="en-US"/>
              </w:rPr>
              <w:t>696814,86</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0CD" w:rsidRPr="00327364" w:rsidRDefault="002B40CD" w:rsidP="0000429A">
            <w:pPr>
              <w:tabs>
                <w:tab w:val="left" w:pos="6215"/>
              </w:tabs>
              <w:spacing w:line="276" w:lineRule="auto"/>
              <w:jc w:val="center"/>
              <w:rPr>
                <w:sz w:val="16"/>
                <w:szCs w:val="16"/>
                <w:lang w:eastAsia="en-US"/>
              </w:rPr>
            </w:pPr>
            <w:r>
              <w:rPr>
                <w:sz w:val="16"/>
                <w:szCs w:val="16"/>
                <w:lang w:eastAsia="en-US"/>
              </w:rPr>
              <w:t>745490,86</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0CD" w:rsidRPr="00327364" w:rsidRDefault="002B40CD" w:rsidP="0000429A">
            <w:pPr>
              <w:tabs>
                <w:tab w:val="left" w:pos="6215"/>
              </w:tabs>
              <w:spacing w:line="276" w:lineRule="auto"/>
              <w:jc w:val="center"/>
              <w:rPr>
                <w:sz w:val="16"/>
                <w:szCs w:val="16"/>
                <w:lang w:eastAsia="en-US"/>
              </w:rPr>
            </w:pPr>
            <w:r>
              <w:rPr>
                <w:sz w:val="16"/>
                <w:szCs w:val="16"/>
                <w:lang w:eastAsia="en-US"/>
              </w:rPr>
              <w:t>745490,86</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rsidR="002B40CD" w:rsidRPr="0000429A" w:rsidRDefault="002B40CD" w:rsidP="0000429A">
            <w:pPr>
              <w:tabs>
                <w:tab w:val="left" w:pos="6215"/>
              </w:tabs>
              <w:spacing w:line="276" w:lineRule="auto"/>
              <w:jc w:val="center"/>
              <w:rPr>
                <w:b/>
                <w:sz w:val="16"/>
                <w:szCs w:val="16"/>
                <w:lang w:eastAsia="en-US"/>
              </w:rPr>
            </w:pPr>
            <w:r w:rsidRPr="0000429A">
              <w:rPr>
                <w:b/>
                <w:sz w:val="16"/>
                <w:szCs w:val="16"/>
                <w:lang w:eastAsia="en-US"/>
              </w:rPr>
              <w:t>2187796,58</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spacing w:line="276" w:lineRule="auto"/>
              <w:jc w:val="center"/>
              <w:rPr>
                <w:sz w:val="16"/>
                <w:szCs w:val="16"/>
                <w:lang w:eastAsia="en-US"/>
              </w:rPr>
            </w:pPr>
          </w:p>
        </w:tc>
      </w:tr>
      <w:tr w:rsidR="002B40CD" w:rsidRPr="00327364" w:rsidTr="0011591E">
        <w:tc>
          <w:tcPr>
            <w:tcW w:w="675" w:type="dxa"/>
            <w:tcBorders>
              <w:top w:val="single" w:sz="4" w:space="0" w:color="auto"/>
              <w:left w:val="single" w:sz="4" w:space="0" w:color="auto"/>
              <w:bottom w:val="single" w:sz="4" w:space="0" w:color="auto"/>
              <w:right w:val="single" w:sz="4" w:space="0" w:color="auto"/>
            </w:tcBorders>
            <w:shd w:val="clear" w:color="auto" w:fill="auto"/>
          </w:tcPr>
          <w:p w:rsidR="002B40CD" w:rsidRDefault="002B40CD" w:rsidP="007D6691">
            <w:pPr>
              <w:tabs>
                <w:tab w:val="left" w:pos="6215"/>
              </w:tabs>
              <w:spacing w:line="276" w:lineRule="auto"/>
              <w:rPr>
                <w:sz w:val="16"/>
                <w:szCs w:val="16"/>
                <w:lang w:eastAsia="en-US"/>
              </w:rPr>
            </w:pPr>
            <w:r>
              <w:rPr>
                <w:sz w:val="16"/>
                <w:szCs w:val="16"/>
                <w:lang w:eastAsia="en-US"/>
              </w:rPr>
              <w:t>3.1.2</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autoSpaceDE w:val="0"/>
              <w:autoSpaceDN w:val="0"/>
              <w:adjustRightInd w:val="0"/>
              <w:spacing w:line="276" w:lineRule="auto"/>
              <w:rPr>
                <w:sz w:val="16"/>
                <w:szCs w:val="16"/>
                <w:lang w:eastAsia="en-US"/>
              </w:rPr>
            </w:pPr>
            <w:r w:rsidRPr="00327364">
              <w:rPr>
                <w:sz w:val="16"/>
                <w:szCs w:val="16"/>
                <w:lang w:eastAsia="en-US"/>
              </w:rPr>
              <w:t>Иные выплаты персоналу государственных (муниципальных) органов, за исключением фонда оплаты труда</w:t>
            </w:r>
          </w:p>
        </w:tc>
        <w:tc>
          <w:tcPr>
            <w:tcW w:w="570" w:type="dxa"/>
            <w:vMerge/>
            <w:tcBorders>
              <w:left w:val="single" w:sz="4" w:space="0" w:color="auto"/>
              <w:right w:val="single" w:sz="4" w:space="0" w:color="auto"/>
            </w:tcBorders>
            <w:shd w:val="clear" w:color="auto" w:fill="auto"/>
            <w:vAlign w:val="center"/>
          </w:tcPr>
          <w:p w:rsidR="002B40CD" w:rsidRPr="00327364" w:rsidRDefault="002B40CD" w:rsidP="007D6691">
            <w:pPr>
              <w:tabs>
                <w:tab w:val="left" w:pos="6215"/>
              </w:tabs>
              <w:spacing w:line="276" w:lineRule="auto"/>
              <w:rPr>
                <w:b/>
                <w:sz w:val="16"/>
                <w:szCs w:val="16"/>
                <w:lang w:eastAsia="en-US"/>
              </w:rPr>
            </w:pPr>
          </w:p>
        </w:tc>
        <w:tc>
          <w:tcPr>
            <w:tcW w:w="570" w:type="dxa"/>
            <w:vMerge/>
            <w:tcBorders>
              <w:left w:val="single" w:sz="4" w:space="0" w:color="auto"/>
              <w:right w:val="single" w:sz="4" w:space="0" w:color="auto"/>
            </w:tcBorders>
            <w:shd w:val="clear" w:color="auto" w:fill="auto"/>
          </w:tcPr>
          <w:p w:rsidR="002B40CD" w:rsidRPr="00327364" w:rsidRDefault="002B40CD" w:rsidP="007D6691">
            <w:pPr>
              <w:tabs>
                <w:tab w:val="left" w:pos="6215"/>
              </w:tabs>
              <w:rPr>
                <w:sz w:val="16"/>
                <w:szCs w:val="16"/>
                <w:lang w:eastAsia="en-US"/>
              </w:rPr>
            </w:pPr>
          </w:p>
        </w:tc>
        <w:tc>
          <w:tcPr>
            <w:tcW w:w="710" w:type="dxa"/>
            <w:vMerge/>
            <w:tcBorders>
              <w:left w:val="single" w:sz="4" w:space="0" w:color="auto"/>
              <w:right w:val="single" w:sz="4" w:space="0" w:color="auto"/>
            </w:tcBorders>
            <w:shd w:val="clear" w:color="auto" w:fill="auto"/>
          </w:tcPr>
          <w:p w:rsidR="002B40CD" w:rsidRPr="00327364" w:rsidRDefault="002B40CD" w:rsidP="007D6691">
            <w:pPr>
              <w:tabs>
                <w:tab w:val="left" w:pos="6215"/>
              </w:tabs>
              <w:rPr>
                <w:sz w:val="16"/>
                <w:szCs w:val="16"/>
              </w:rPr>
            </w:pPr>
          </w:p>
        </w:tc>
        <w:tc>
          <w:tcPr>
            <w:tcW w:w="1134" w:type="dxa"/>
            <w:vMerge/>
            <w:tcBorders>
              <w:left w:val="single" w:sz="4" w:space="0" w:color="auto"/>
              <w:right w:val="single" w:sz="4" w:space="0" w:color="auto"/>
            </w:tcBorders>
            <w:shd w:val="clear" w:color="auto" w:fill="auto"/>
          </w:tcPr>
          <w:p w:rsidR="002B40CD" w:rsidRPr="00327364" w:rsidRDefault="002B40CD" w:rsidP="007D6691">
            <w:pPr>
              <w:tabs>
                <w:tab w:val="left" w:pos="6215"/>
              </w:tabs>
              <w:rPr>
                <w:sz w:val="16"/>
                <w:szCs w:val="16"/>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spacing w:line="276" w:lineRule="auto"/>
              <w:ind w:firstLine="34"/>
              <w:rPr>
                <w:sz w:val="16"/>
                <w:szCs w:val="16"/>
                <w:lang w:eastAsia="en-US"/>
              </w:rPr>
            </w:pPr>
            <w:r w:rsidRPr="00327364">
              <w:rPr>
                <w:sz w:val="16"/>
                <w:szCs w:val="16"/>
                <w:lang w:eastAsia="en-US"/>
              </w:rPr>
              <w:t>122</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2B40CD" w:rsidRPr="00327364" w:rsidRDefault="002B40CD" w:rsidP="0000429A">
            <w:pPr>
              <w:tabs>
                <w:tab w:val="left" w:pos="6215"/>
              </w:tabs>
              <w:jc w:val="center"/>
              <w:rPr>
                <w:sz w:val="16"/>
                <w:szCs w:val="16"/>
              </w:rPr>
            </w:pPr>
            <w:r w:rsidRPr="00327364">
              <w:rPr>
                <w:sz w:val="16"/>
                <w:szCs w:val="16"/>
              </w:rPr>
              <w:t>16860</w:t>
            </w:r>
            <w:r>
              <w:rPr>
                <w:sz w:val="16"/>
                <w:szCs w:val="16"/>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0CD" w:rsidRPr="00327364" w:rsidRDefault="002B40CD" w:rsidP="0000429A">
            <w:pPr>
              <w:tabs>
                <w:tab w:val="left" w:pos="6215"/>
              </w:tabs>
              <w:jc w:val="center"/>
              <w:rPr>
                <w:sz w:val="16"/>
                <w:szCs w:val="16"/>
              </w:rPr>
            </w:pPr>
            <w:r w:rsidRPr="00327364">
              <w:rPr>
                <w:sz w:val="16"/>
                <w:szCs w:val="16"/>
              </w:rPr>
              <w:t>16860</w:t>
            </w:r>
            <w:r>
              <w:rPr>
                <w:sz w:val="16"/>
                <w:szCs w:val="16"/>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0CD" w:rsidRPr="00327364" w:rsidRDefault="002B40CD" w:rsidP="0000429A">
            <w:pPr>
              <w:tabs>
                <w:tab w:val="left" w:pos="6215"/>
              </w:tabs>
              <w:jc w:val="center"/>
              <w:rPr>
                <w:sz w:val="16"/>
                <w:szCs w:val="16"/>
              </w:rPr>
            </w:pPr>
            <w:r w:rsidRPr="00327364">
              <w:rPr>
                <w:sz w:val="16"/>
                <w:szCs w:val="16"/>
              </w:rPr>
              <w:t>16860</w:t>
            </w:r>
            <w:r>
              <w:rPr>
                <w:sz w:val="16"/>
                <w:szCs w:val="16"/>
              </w:rPr>
              <w:t>,00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rsidR="002B40CD" w:rsidRPr="0000429A" w:rsidRDefault="002B40CD" w:rsidP="0000429A">
            <w:pPr>
              <w:tabs>
                <w:tab w:val="left" w:pos="6215"/>
              </w:tabs>
              <w:spacing w:line="276" w:lineRule="auto"/>
              <w:jc w:val="center"/>
              <w:rPr>
                <w:b/>
                <w:sz w:val="16"/>
                <w:szCs w:val="16"/>
                <w:lang w:eastAsia="en-US"/>
              </w:rPr>
            </w:pPr>
            <w:r w:rsidRPr="0000429A">
              <w:rPr>
                <w:b/>
                <w:sz w:val="16"/>
                <w:szCs w:val="16"/>
                <w:lang w:eastAsia="en-US"/>
              </w:rPr>
              <w:t>50580,00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spacing w:line="276" w:lineRule="auto"/>
              <w:jc w:val="center"/>
              <w:rPr>
                <w:sz w:val="16"/>
                <w:szCs w:val="16"/>
                <w:lang w:eastAsia="en-US"/>
              </w:rPr>
            </w:pPr>
          </w:p>
        </w:tc>
      </w:tr>
      <w:tr w:rsidR="002B40CD" w:rsidRPr="00327364" w:rsidTr="0011591E">
        <w:tc>
          <w:tcPr>
            <w:tcW w:w="675" w:type="dxa"/>
            <w:tcBorders>
              <w:top w:val="single" w:sz="4" w:space="0" w:color="auto"/>
              <w:left w:val="single" w:sz="4" w:space="0" w:color="auto"/>
              <w:bottom w:val="single" w:sz="4" w:space="0" w:color="auto"/>
              <w:right w:val="single" w:sz="4" w:space="0" w:color="auto"/>
            </w:tcBorders>
            <w:shd w:val="clear" w:color="auto" w:fill="auto"/>
          </w:tcPr>
          <w:p w:rsidR="002B40CD" w:rsidRDefault="002B40CD" w:rsidP="007D6691">
            <w:pPr>
              <w:tabs>
                <w:tab w:val="left" w:pos="6215"/>
              </w:tabs>
              <w:spacing w:line="276" w:lineRule="auto"/>
              <w:rPr>
                <w:sz w:val="16"/>
                <w:szCs w:val="16"/>
                <w:lang w:eastAsia="en-US"/>
              </w:rPr>
            </w:pPr>
            <w:r>
              <w:rPr>
                <w:sz w:val="16"/>
                <w:szCs w:val="16"/>
                <w:lang w:eastAsia="en-US"/>
              </w:rPr>
              <w:t>3.1.3</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autoSpaceDE w:val="0"/>
              <w:autoSpaceDN w:val="0"/>
              <w:adjustRightInd w:val="0"/>
              <w:spacing w:line="276" w:lineRule="auto"/>
              <w:rPr>
                <w:sz w:val="16"/>
                <w:szCs w:val="16"/>
                <w:lang w:eastAsia="en-US"/>
              </w:rPr>
            </w:pPr>
            <w:r w:rsidRPr="00327364">
              <w:rPr>
                <w:sz w:val="16"/>
                <w:szCs w:val="16"/>
                <w:lang w:eastAsia="en-US"/>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0" w:type="dxa"/>
            <w:vMerge/>
            <w:tcBorders>
              <w:left w:val="single" w:sz="4" w:space="0" w:color="auto"/>
              <w:right w:val="single" w:sz="4" w:space="0" w:color="auto"/>
            </w:tcBorders>
            <w:shd w:val="clear" w:color="auto" w:fill="auto"/>
            <w:vAlign w:val="center"/>
          </w:tcPr>
          <w:p w:rsidR="002B40CD" w:rsidRPr="00327364" w:rsidRDefault="002B40CD" w:rsidP="007D6691">
            <w:pPr>
              <w:tabs>
                <w:tab w:val="left" w:pos="6215"/>
              </w:tabs>
              <w:spacing w:line="276" w:lineRule="auto"/>
              <w:rPr>
                <w:b/>
                <w:sz w:val="16"/>
                <w:szCs w:val="16"/>
                <w:lang w:eastAsia="en-US"/>
              </w:rPr>
            </w:pPr>
          </w:p>
        </w:tc>
        <w:tc>
          <w:tcPr>
            <w:tcW w:w="570" w:type="dxa"/>
            <w:vMerge/>
            <w:tcBorders>
              <w:left w:val="single" w:sz="4" w:space="0" w:color="auto"/>
              <w:right w:val="single" w:sz="4" w:space="0" w:color="auto"/>
            </w:tcBorders>
            <w:shd w:val="clear" w:color="auto" w:fill="auto"/>
          </w:tcPr>
          <w:p w:rsidR="002B40CD" w:rsidRPr="00327364" w:rsidRDefault="002B40CD" w:rsidP="007D6691">
            <w:pPr>
              <w:tabs>
                <w:tab w:val="left" w:pos="6215"/>
              </w:tabs>
              <w:rPr>
                <w:sz w:val="16"/>
                <w:szCs w:val="16"/>
                <w:lang w:eastAsia="en-US"/>
              </w:rPr>
            </w:pPr>
          </w:p>
        </w:tc>
        <w:tc>
          <w:tcPr>
            <w:tcW w:w="710" w:type="dxa"/>
            <w:vMerge/>
            <w:tcBorders>
              <w:left w:val="single" w:sz="4" w:space="0" w:color="auto"/>
              <w:right w:val="single" w:sz="4" w:space="0" w:color="auto"/>
            </w:tcBorders>
            <w:shd w:val="clear" w:color="auto" w:fill="auto"/>
          </w:tcPr>
          <w:p w:rsidR="002B40CD" w:rsidRPr="00327364" w:rsidRDefault="002B40CD" w:rsidP="007D6691">
            <w:pPr>
              <w:tabs>
                <w:tab w:val="left" w:pos="6215"/>
              </w:tabs>
              <w:rPr>
                <w:sz w:val="16"/>
                <w:szCs w:val="16"/>
              </w:rPr>
            </w:pPr>
          </w:p>
        </w:tc>
        <w:tc>
          <w:tcPr>
            <w:tcW w:w="1134" w:type="dxa"/>
            <w:vMerge/>
            <w:tcBorders>
              <w:left w:val="single" w:sz="4" w:space="0" w:color="auto"/>
              <w:right w:val="single" w:sz="4" w:space="0" w:color="auto"/>
            </w:tcBorders>
            <w:shd w:val="clear" w:color="auto" w:fill="auto"/>
          </w:tcPr>
          <w:p w:rsidR="002B40CD" w:rsidRPr="00327364" w:rsidRDefault="002B40CD" w:rsidP="007D6691">
            <w:pPr>
              <w:tabs>
                <w:tab w:val="left" w:pos="6215"/>
              </w:tabs>
              <w:rPr>
                <w:sz w:val="16"/>
                <w:szCs w:val="16"/>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spacing w:line="276" w:lineRule="auto"/>
              <w:ind w:firstLine="34"/>
              <w:rPr>
                <w:sz w:val="16"/>
                <w:szCs w:val="16"/>
                <w:lang w:eastAsia="en-US"/>
              </w:rPr>
            </w:pPr>
            <w:r w:rsidRPr="00327364">
              <w:rPr>
                <w:sz w:val="16"/>
                <w:szCs w:val="16"/>
                <w:lang w:eastAsia="en-US"/>
              </w:rPr>
              <w:t>129</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2B40CD" w:rsidRPr="00327364" w:rsidRDefault="002B40CD" w:rsidP="0000429A">
            <w:pPr>
              <w:tabs>
                <w:tab w:val="left" w:pos="6215"/>
              </w:tabs>
              <w:spacing w:line="276" w:lineRule="auto"/>
              <w:jc w:val="center"/>
              <w:rPr>
                <w:sz w:val="16"/>
                <w:szCs w:val="16"/>
                <w:lang w:eastAsia="en-US"/>
              </w:rPr>
            </w:pPr>
            <w:r>
              <w:rPr>
                <w:sz w:val="16"/>
                <w:szCs w:val="16"/>
                <w:lang w:eastAsia="en-US"/>
              </w:rPr>
              <w:t>208814,14</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0CD" w:rsidRPr="00327364" w:rsidRDefault="002B40CD" w:rsidP="0000429A">
            <w:pPr>
              <w:tabs>
                <w:tab w:val="left" w:pos="6215"/>
              </w:tabs>
              <w:spacing w:line="276" w:lineRule="auto"/>
              <w:jc w:val="center"/>
              <w:rPr>
                <w:sz w:val="16"/>
                <w:szCs w:val="16"/>
                <w:lang w:eastAsia="en-US"/>
              </w:rPr>
            </w:pPr>
            <w:r>
              <w:rPr>
                <w:sz w:val="16"/>
                <w:szCs w:val="16"/>
                <w:lang w:eastAsia="en-US"/>
              </w:rPr>
              <w:t>225138,14</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0CD" w:rsidRPr="00327364" w:rsidRDefault="002B40CD" w:rsidP="0000429A">
            <w:pPr>
              <w:tabs>
                <w:tab w:val="left" w:pos="6215"/>
              </w:tabs>
              <w:spacing w:line="276" w:lineRule="auto"/>
              <w:jc w:val="center"/>
              <w:rPr>
                <w:sz w:val="16"/>
                <w:szCs w:val="16"/>
                <w:lang w:eastAsia="en-US"/>
              </w:rPr>
            </w:pPr>
            <w:r>
              <w:rPr>
                <w:sz w:val="16"/>
                <w:szCs w:val="16"/>
                <w:lang w:eastAsia="en-US"/>
              </w:rPr>
              <w:t>225138,14</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rsidR="002B40CD" w:rsidRPr="0000429A" w:rsidRDefault="002B40CD" w:rsidP="0000429A">
            <w:pPr>
              <w:tabs>
                <w:tab w:val="left" w:pos="6215"/>
              </w:tabs>
              <w:spacing w:line="276" w:lineRule="auto"/>
              <w:jc w:val="center"/>
              <w:rPr>
                <w:b/>
                <w:sz w:val="16"/>
                <w:szCs w:val="16"/>
                <w:lang w:eastAsia="en-US"/>
              </w:rPr>
            </w:pPr>
            <w:r w:rsidRPr="0000429A">
              <w:rPr>
                <w:b/>
                <w:sz w:val="16"/>
                <w:szCs w:val="16"/>
                <w:lang w:eastAsia="en-US"/>
              </w:rPr>
              <w:t>659090,42</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spacing w:line="276" w:lineRule="auto"/>
              <w:jc w:val="center"/>
              <w:rPr>
                <w:sz w:val="16"/>
                <w:szCs w:val="16"/>
                <w:lang w:eastAsia="en-US"/>
              </w:rPr>
            </w:pPr>
          </w:p>
        </w:tc>
      </w:tr>
      <w:tr w:rsidR="002B40CD" w:rsidRPr="00327364" w:rsidTr="0011591E">
        <w:tc>
          <w:tcPr>
            <w:tcW w:w="675" w:type="dxa"/>
            <w:tcBorders>
              <w:top w:val="single" w:sz="4" w:space="0" w:color="auto"/>
              <w:left w:val="single" w:sz="4" w:space="0" w:color="auto"/>
              <w:bottom w:val="single" w:sz="4" w:space="0" w:color="auto"/>
              <w:right w:val="single" w:sz="4" w:space="0" w:color="auto"/>
            </w:tcBorders>
            <w:shd w:val="clear" w:color="auto" w:fill="auto"/>
          </w:tcPr>
          <w:p w:rsidR="002B40CD" w:rsidRDefault="002B40CD" w:rsidP="007D6691">
            <w:pPr>
              <w:tabs>
                <w:tab w:val="left" w:pos="6215"/>
              </w:tabs>
              <w:spacing w:line="276" w:lineRule="auto"/>
              <w:rPr>
                <w:sz w:val="16"/>
                <w:szCs w:val="16"/>
                <w:lang w:eastAsia="en-US"/>
              </w:rPr>
            </w:pPr>
            <w:r>
              <w:rPr>
                <w:sz w:val="16"/>
                <w:szCs w:val="16"/>
                <w:lang w:eastAsia="en-US"/>
              </w:rPr>
              <w:t>3.1.4</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autoSpaceDE w:val="0"/>
              <w:autoSpaceDN w:val="0"/>
              <w:adjustRightInd w:val="0"/>
              <w:spacing w:line="276" w:lineRule="auto"/>
              <w:rPr>
                <w:sz w:val="16"/>
                <w:szCs w:val="16"/>
                <w:lang w:eastAsia="en-US"/>
              </w:rPr>
            </w:pPr>
            <w:r w:rsidRPr="00327364">
              <w:rPr>
                <w:sz w:val="16"/>
                <w:szCs w:val="16"/>
                <w:lang w:eastAsia="en-US"/>
              </w:rPr>
              <w:t>Прочая закупка товаров, работ и услуг для обеспечения государственных (муниципальных) нужд</w:t>
            </w:r>
          </w:p>
        </w:tc>
        <w:tc>
          <w:tcPr>
            <w:tcW w:w="570" w:type="dxa"/>
            <w:vMerge/>
            <w:tcBorders>
              <w:left w:val="single" w:sz="4" w:space="0" w:color="auto"/>
              <w:right w:val="single" w:sz="4" w:space="0" w:color="auto"/>
            </w:tcBorders>
            <w:shd w:val="clear" w:color="auto" w:fill="auto"/>
            <w:vAlign w:val="center"/>
          </w:tcPr>
          <w:p w:rsidR="002B40CD" w:rsidRPr="00327364" w:rsidRDefault="002B40CD" w:rsidP="007D6691">
            <w:pPr>
              <w:tabs>
                <w:tab w:val="left" w:pos="6215"/>
              </w:tabs>
              <w:spacing w:line="276" w:lineRule="auto"/>
              <w:rPr>
                <w:b/>
                <w:sz w:val="16"/>
                <w:szCs w:val="16"/>
                <w:lang w:eastAsia="en-US"/>
              </w:rPr>
            </w:pPr>
          </w:p>
        </w:tc>
        <w:tc>
          <w:tcPr>
            <w:tcW w:w="570" w:type="dxa"/>
            <w:vMerge/>
            <w:tcBorders>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spacing w:line="276" w:lineRule="auto"/>
              <w:rPr>
                <w:sz w:val="16"/>
                <w:szCs w:val="16"/>
                <w:lang w:eastAsia="en-US"/>
              </w:rPr>
            </w:pPr>
          </w:p>
        </w:tc>
        <w:tc>
          <w:tcPr>
            <w:tcW w:w="710" w:type="dxa"/>
            <w:vMerge/>
            <w:tcBorders>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rPr>
                <w:sz w:val="16"/>
                <w:szCs w:val="16"/>
              </w:rPr>
            </w:pPr>
          </w:p>
        </w:tc>
        <w:tc>
          <w:tcPr>
            <w:tcW w:w="1134" w:type="dxa"/>
            <w:vMerge/>
            <w:tcBorders>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rPr>
                <w:sz w:val="16"/>
                <w:szCs w:val="16"/>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spacing w:line="276" w:lineRule="auto"/>
              <w:ind w:firstLine="34"/>
              <w:rPr>
                <w:sz w:val="16"/>
                <w:szCs w:val="16"/>
                <w:lang w:eastAsia="en-US"/>
              </w:rPr>
            </w:pPr>
            <w:r w:rsidRPr="00327364">
              <w:rPr>
                <w:sz w:val="16"/>
                <w:szCs w:val="16"/>
                <w:lang w:eastAsia="en-US"/>
              </w:rPr>
              <w:t>244</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2B40CD" w:rsidRPr="00327364" w:rsidRDefault="002B40CD" w:rsidP="0000429A">
            <w:pPr>
              <w:tabs>
                <w:tab w:val="left" w:pos="6215"/>
              </w:tabs>
              <w:spacing w:line="276" w:lineRule="auto"/>
              <w:jc w:val="center"/>
              <w:rPr>
                <w:sz w:val="16"/>
                <w:szCs w:val="16"/>
                <w:lang w:eastAsia="en-US"/>
              </w:rPr>
            </w:pPr>
            <w:r w:rsidRPr="00327364">
              <w:rPr>
                <w:sz w:val="16"/>
                <w:szCs w:val="16"/>
                <w:lang w:eastAsia="en-US"/>
              </w:rPr>
              <w:t>24111</w:t>
            </w:r>
            <w:r>
              <w:rPr>
                <w:sz w:val="16"/>
                <w:szCs w:val="16"/>
                <w:lang w:eastAsia="en-US"/>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0CD" w:rsidRPr="00327364" w:rsidRDefault="002B40CD" w:rsidP="0000429A">
            <w:pPr>
              <w:tabs>
                <w:tab w:val="left" w:pos="6215"/>
              </w:tabs>
              <w:spacing w:line="276" w:lineRule="auto"/>
              <w:jc w:val="center"/>
              <w:rPr>
                <w:sz w:val="16"/>
                <w:szCs w:val="16"/>
                <w:lang w:eastAsia="en-US"/>
              </w:rPr>
            </w:pPr>
            <w:r w:rsidRPr="00327364">
              <w:rPr>
                <w:sz w:val="16"/>
                <w:szCs w:val="16"/>
                <w:lang w:eastAsia="en-US"/>
              </w:rPr>
              <w:t>24111</w:t>
            </w:r>
            <w:r>
              <w:rPr>
                <w:sz w:val="16"/>
                <w:szCs w:val="16"/>
                <w:lang w:eastAsia="en-US"/>
              </w:rPr>
              <w:t>,00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B40CD" w:rsidRPr="00327364" w:rsidRDefault="002B40CD" w:rsidP="0000429A">
            <w:pPr>
              <w:tabs>
                <w:tab w:val="left" w:pos="6215"/>
              </w:tabs>
              <w:spacing w:line="276" w:lineRule="auto"/>
              <w:jc w:val="center"/>
              <w:rPr>
                <w:sz w:val="16"/>
                <w:szCs w:val="16"/>
                <w:lang w:eastAsia="en-US"/>
              </w:rPr>
            </w:pPr>
            <w:r w:rsidRPr="00327364">
              <w:rPr>
                <w:sz w:val="16"/>
                <w:szCs w:val="16"/>
                <w:lang w:eastAsia="en-US"/>
              </w:rPr>
              <w:t>24111</w:t>
            </w:r>
            <w:r>
              <w:rPr>
                <w:sz w:val="16"/>
                <w:szCs w:val="16"/>
                <w:lang w:eastAsia="en-US"/>
              </w:rPr>
              <w:t>,00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rsidR="002B40CD" w:rsidRPr="0000429A" w:rsidRDefault="002B40CD" w:rsidP="0000429A">
            <w:pPr>
              <w:tabs>
                <w:tab w:val="left" w:pos="6215"/>
              </w:tabs>
              <w:spacing w:line="276" w:lineRule="auto"/>
              <w:jc w:val="center"/>
              <w:rPr>
                <w:b/>
                <w:sz w:val="16"/>
                <w:szCs w:val="16"/>
                <w:lang w:eastAsia="en-US"/>
              </w:rPr>
            </w:pPr>
            <w:r w:rsidRPr="0000429A">
              <w:rPr>
                <w:b/>
                <w:sz w:val="16"/>
                <w:szCs w:val="16"/>
                <w:lang w:eastAsia="en-US"/>
              </w:rPr>
              <w:t>72333,00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2B40CD" w:rsidRPr="00327364" w:rsidRDefault="002B40CD" w:rsidP="007D6691">
            <w:pPr>
              <w:tabs>
                <w:tab w:val="left" w:pos="6215"/>
              </w:tabs>
              <w:spacing w:line="276" w:lineRule="auto"/>
              <w:jc w:val="center"/>
              <w:rPr>
                <w:sz w:val="16"/>
                <w:szCs w:val="16"/>
                <w:lang w:eastAsia="en-US"/>
              </w:rPr>
            </w:pPr>
          </w:p>
        </w:tc>
      </w:tr>
      <w:tr w:rsidR="007D6691" w:rsidRPr="00327364" w:rsidTr="0000429A">
        <w:tc>
          <w:tcPr>
            <w:tcW w:w="675" w:type="dxa"/>
            <w:tcBorders>
              <w:top w:val="single" w:sz="4" w:space="0" w:color="auto"/>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r>
              <w:rPr>
                <w:sz w:val="16"/>
                <w:szCs w:val="16"/>
                <w:lang w:eastAsia="en-US"/>
              </w:rPr>
              <w:t>3.2</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autoSpaceDE w:val="0"/>
              <w:autoSpaceDN w:val="0"/>
              <w:adjustRightInd w:val="0"/>
              <w:spacing w:line="276" w:lineRule="auto"/>
              <w:rPr>
                <w:b/>
                <w:sz w:val="16"/>
                <w:szCs w:val="16"/>
                <w:lang w:eastAsia="en-US"/>
              </w:rPr>
            </w:pPr>
            <w:r>
              <w:rPr>
                <w:b/>
                <w:sz w:val="16"/>
                <w:szCs w:val="16"/>
                <w:lang w:eastAsia="en-US"/>
              </w:rPr>
              <w:t>Руководство и управление в сфере  установленных функций</w:t>
            </w:r>
          </w:p>
        </w:tc>
        <w:tc>
          <w:tcPr>
            <w:tcW w:w="570" w:type="dxa"/>
            <w:vMerge/>
            <w:tcBorders>
              <w:left w:val="single" w:sz="4" w:space="0" w:color="auto"/>
              <w:right w:val="single" w:sz="4" w:space="0" w:color="auto"/>
            </w:tcBorders>
            <w:shd w:val="clear" w:color="auto" w:fill="auto"/>
            <w:vAlign w:val="center"/>
          </w:tcPr>
          <w:p w:rsidR="007D6691" w:rsidRPr="00327364"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b/>
                <w:sz w:val="16"/>
                <w:szCs w:val="16"/>
                <w:lang w:eastAsia="en-US"/>
              </w:rPr>
            </w:pPr>
            <w:r w:rsidRPr="00327364">
              <w:rPr>
                <w:b/>
                <w:sz w:val="16"/>
                <w:szCs w:val="16"/>
                <w:lang w:eastAsia="en-US"/>
              </w:rPr>
              <w:t>441</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rPr>
                <w:sz w:val="16"/>
                <w:szCs w:val="16"/>
              </w:rPr>
            </w:pPr>
            <w:r w:rsidRPr="00327364">
              <w:rPr>
                <w:b/>
                <w:sz w:val="16"/>
                <w:szCs w:val="16"/>
                <w:lang w:eastAsia="en-US"/>
              </w:rPr>
              <w:t>0104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b/>
                <w:sz w:val="16"/>
                <w:szCs w:val="16"/>
                <w:lang w:eastAsia="en-US"/>
              </w:rPr>
            </w:pPr>
            <w:r w:rsidRPr="00327364">
              <w:rPr>
                <w:b/>
                <w:sz w:val="16"/>
                <w:szCs w:val="16"/>
                <w:lang w:eastAsia="en-US"/>
              </w:rPr>
              <w:t>2510280000</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b/>
                <w:sz w:val="16"/>
                <w:szCs w:val="16"/>
                <w:lang w:eastAsia="en-US"/>
              </w:rPr>
            </w:pP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327364" w:rsidRDefault="007D6691" w:rsidP="0000429A">
            <w:pPr>
              <w:tabs>
                <w:tab w:val="left" w:pos="6215"/>
              </w:tabs>
              <w:spacing w:line="276" w:lineRule="auto"/>
              <w:jc w:val="center"/>
              <w:rPr>
                <w:b/>
                <w:sz w:val="16"/>
                <w:szCs w:val="16"/>
                <w:lang w:eastAsia="en-US"/>
              </w:rPr>
            </w:pPr>
            <w:r w:rsidRPr="00327364">
              <w:rPr>
                <w:b/>
                <w:sz w:val="16"/>
                <w:szCs w:val="16"/>
                <w:lang w:eastAsia="en-US"/>
              </w:rPr>
              <w:t>1365221,0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691" w:rsidRPr="00327364" w:rsidRDefault="007D6691" w:rsidP="0000429A">
            <w:pPr>
              <w:tabs>
                <w:tab w:val="left" w:pos="6215"/>
              </w:tabs>
              <w:jc w:val="center"/>
              <w:rPr>
                <w:sz w:val="16"/>
                <w:szCs w:val="16"/>
              </w:rPr>
            </w:pPr>
            <w:r w:rsidRPr="00327364">
              <w:rPr>
                <w:b/>
                <w:sz w:val="16"/>
                <w:szCs w:val="16"/>
                <w:lang w:eastAsia="en-US"/>
              </w:rPr>
              <w:t>1365221,0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691" w:rsidRPr="00327364" w:rsidRDefault="007D6691" w:rsidP="0000429A">
            <w:pPr>
              <w:tabs>
                <w:tab w:val="left" w:pos="6215"/>
              </w:tabs>
              <w:jc w:val="center"/>
              <w:rPr>
                <w:sz w:val="16"/>
                <w:szCs w:val="16"/>
              </w:rPr>
            </w:pPr>
            <w:r w:rsidRPr="00327364">
              <w:rPr>
                <w:b/>
                <w:sz w:val="16"/>
                <w:szCs w:val="16"/>
                <w:lang w:eastAsia="en-US"/>
              </w:rPr>
              <w:t>1365221,0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00429A" w:rsidRDefault="007D6691" w:rsidP="0000429A">
            <w:pPr>
              <w:tabs>
                <w:tab w:val="left" w:pos="6215"/>
              </w:tabs>
              <w:spacing w:line="276" w:lineRule="auto"/>
              <w:jc w:val="center"/>
              <w:rPr>
                <w:b/>
                <w:sz w:val="16"/>
                <w:szCs w:val="16"/>
                <w:lang w:eastAsia="en-US"/>
              </w:rPr>
            </w:pPr>
            <w:r w:rsidRPr="0000429A">
              <w:rPr>
                <w:b/>
                <w:sz w:val="16"/>
                <w:szCs w:val="16"/>
                <w:lang w:eastAsia="en-US"/>
              </w:rPr>
              <w:t>4095663,0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b/>
                <w:sz w:val="16"/>
                <w:szCs w:val="16"/>
                <w:lang w:eastAsia="en-US"/>
              </w:rPr>
            </w:pPr>
          </w:p>
        </w:tc>
      </w:tr>
      <w:tr w:rsidR="007D6691" w:rsidRPr="00327364" w:rsidTr="0000429A">
        <w:tc>
          <w:tcPr>
            <w:tcW w:w="675" w:type="dxa"/>
            <w:tcBorders>
              <w:top w:val="single" w:sz="4" w:space="0" w:color="auto"/>
              <w:left w:val="single" w:sz="4" w:space="0" w:color="auto"/>
              <w:bottom w:val="nil"/>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p>
        </w:tc>
        <w:tc>
          <w:tcPr>
            <w:tcW w:w="4547" w:type="dxa"/>
            <w:tcBorders>
              <w:top w:val="single" w:sz="4" w:space="0" w:color="auto"/>
              <w:left w:val="single" w:sz="4" w:space="0" w:color="auto"/>
              <w:bottom w:val="nil"/>
              <w:right w:val="single" w:sz="4" w:space="0" w:color="auto"/>
            </w:tcBorders>
            <w:shd w:val="clear" w:color="auto" w:fill="auto"/>
          </w:tcPr>
          <w:p w:rsidR="007D6691" w:rsidRPr="00327364" w:rsidRDefault="007D6691" w:rsidP="007D6691">
            <w:pPr>
              <w:tabs>
                <w:tab w:val="left" w:pos="6215"/>
              </w:tabs>
              <w:autoSpaceDE w:val="0"/>
              <w:autoSpaceDN w:val="0"/>
              <w:adjustRightInd w:val="0"/>
              <w:spacing w:line="276" w:lineRule="auto"/>
              <w:rPr>
                <w:sz w:val="16"/>
                <w:szCs w:val="16"/>
                <w:lang w:eastAsia="en-US"/>
              </w:rPr>
            </w:pPr>
            <w:r>
              <w:rPr>
                <w:sz w:val="16"/>
                <w:szCs w:val="16"/>
                <w:lang w:eastAsia="en-US"/>
              </w:rPr>
              <w:t>Оплата труда и начисления на оплату труда</w:t>
            </w:r>
          </w:p>
        </w:tc>
        <w:tc>
          <w:tcPr>
            <w:tcW w:w="570" w:type="dxa"/>
            <w:vMerge/>
            <w:tcBorders>
              <w:left w:val="single" w:sz="4" w:space="0" w:color="auto"/>
              <w:right w:val="single" w:sz="4" w:space="0" w:color="auto"/>
            </w:tcBorders>
            <w:shd w:val="clear" w:color="auto" w:fill="auto"/>
            <w:vAlign w:val="center"/>
          </w:tcPr>
          <w:p w:rsidR="007D6691" w:rsidRPr="00327364"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tcPr>
          <w:p w:rsidR="007D6691" w:rsidRPr="00327364" w:rsidRDefault="007D6691" w:rsidP="007D6691">
            <w:pPr>
              <w:tabs>
                <w:tab w:val="left" w:pos="6215"/>
              </w:tabs>
              <w:spacing w:line="276" w:lineRule="auto"/>
              <w:rPr>
                <w:sz w:val="16"/>
                <w:szCs w:val="16"/>
                <w:lang w:eastAsia="en-US"/>
              </w:rPr>
            </w:pPr>
            <w:r w:rsidRPr="00327364">
              <w:rPr>
                <w:sz w:val="16"/>
                <w:szCs w:val="16"/>
                <w:lang w:eastAsia="en-US"/>
              </w:rPr>
              <w:t>441</w:t>
            </w:r>
          </w:p>
        </w:tc>
        <w:tc>
          <w:tcPr>
            <w:tcW w:w="710" w:type="dxa"/>
            <w:tcBorders>
              <w:top w:val="single" w:sz="4" w:space="0" w:color="auto"/>
              <w:left w:val="single" w:sz="4" w:space="0" w:color="auto"/>
              <w:bottom w:val="nil"/>
              <w:right w:val="single" w:sz="4" w:space="0" w:color="auto"/>
            </w:tcBorders>
            <w:shd w:val="clear" w:color="auto" w:fill="auto"/>
          </w:tcPr>
          <w:p w:rsidR="007D6691" w:rsidRPr="00327364" w:rsidRDefault="007D6691" w:rsidP="007D6691">
            <w:pPr>
              <w:tabs>
                <w:tab w:val="left" w:pos="6215"/>
              </w:tabs>
              <w:rPr>
                <w:sz w:val="16"/>
                <w:szCs w:val="16"/>
              </w:rPr>
            </w:pPr>
            <w:r w:rsidRPr="00327364">
              <w:rPr>
                <w:b/>
                <w:sz w:val="16"/>
                <w:szCs w:val="16"/>
                <w:lang w:eastAsia="en-US"/>
              </w:rPr>
              <w:t>0104</w:t>
            </w:r>
          </w:p>
        </w:tc>
        <w:tc>
          <w:tcPr>
            <w:tcW w:w="1134" w:type="dxa"/>
            <w:tcBorders>
              <w:top w:val="single" w:sz="4" w:space="0" w:color="auto"/>
              <w:left w:val="single" w:sz="4" w:space="0" w:color="auto"/>
              <w:bottom w:val="nil"/>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r w:rsidRPr="00327364">
              <w:rPr>
                <w:sz w:val="16"/>
                <w:szCs w:val="16"/>
                <w:lang w:eastAsia="en-US"/>
              </w:rPr>
              <w:t>2510289000</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r w:rsidRPr="00327364">
              <w:rPr>
                <w:sz w:val="16"/>
                <w:szCs w:val="16"/>
                <w:lang w:eastAsia="en-US"/>
              </w:rPr>
              <w:t>121</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327364" w:rsidRDefault="007D6691" w:rsidP="0000429A">
            <w:pPr>
              <w:tabs>
                <w:tab w:val="left" w:pos="6215"/>
              </w:tabs>
              <w:jc w:val="center"/>
              <w:rPr>
                <w:sz w:val="16"/>
                <w:szCs w:val="16"/>
              </w:rPr>
            </w:pPr>
            <w:r w:rsidRPr="00327364">
              <w:rPr>
                <w:sz w:val="16"/>
                <w:szCs w:val="16"/>
              </w:rPr>
              <w:t>962912</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691" w:rsidRPr="00327364" w:rsidRDefault="007D6691" w:rsidP="0000429A">
            <w:pPr>
              <w:tabs>
                <w:tab w:val="left" w:pos="6215"/>
              </w:tabs>
              <w:jc w:val="center"/>
              <w:rPr>
                <w:sz w:val="16"/>
                <w:szCs w:val="16"/>
              </w:rPr>
            </w:pPr>
            <w:r w:rsidRPr="00327364">
              <w:rPr>
                <w:sz w:val="16"/>
                <w:szCs w:val="16"/>
              </w:rPr>
              <w:t>962912</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691" w:rsidRPr="00327364" w:rsidRDefault="007D6691" w:rsidP="0000429A">
            <w:pPr>
              <w:tabs>
                <w:tab w:val="left" w:pos="6215"/>
              </w:tabs>
              <w:jc w:val="center"/>
              <w:rPr>
                <w:sz w:val="16"/>
                <w:szCs w:val="16"/>
              </w:rPr>
            </w:pPr>
            <w:r w:rsidRPr="00327364">
              <w:rPr>
                <w:sz w:val="16"/>
                <w:szCs w:val="16"/>
              </w:rPr>
              <w:t>962912</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00429A" w:rsidRDefault="007D6691" w:rsidP="0000429A">
            <w:pPr>
              <w:tabs>
                <w:tab w:val="left" w:pos="6215"/>
              </w:tabs>
              <w:spacing w:line="276" w:lineRule="auto"/>
              <w:jc w:val="center"/>
              <w:rPr>
                <w:b/>
                <w:sz w:val="16"/>
                <w:szCs w:val="16"/>
                <w:lang w:eastAsia="en-US"/>
              </w:rPr>
            </w:pPr>
            <w:r w:rsidRPr="0000429A">
              <w:rPr>
                <w:b/>
                <w:sz w:val="16"/>
                <w:szCs w:val="16"/>
                <w:lang w:eastAsia="en-US"/>
              </w:rPr>
              <w:t>2888736</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p>
        </w:tc>
      </w:tr>
      <w:tr w:rsidR="007D6691" w:rsidRPr="00327364" w:rsidTr="0000429A">
        <w:tc>
          <w:tcPr>
            <w:tcW w:w="675" w:type="dxa"/>
            <w:tcBorders>
              <w:top w:val="nil"/>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r>
              <w:rPr>
                <w:sz w:val="16"/>
                <w:szCs w:val="16"/>
                <w:lang w:eastAsia="en-US"/>
              </w:rPr>
              <w:t>3.2.1.</w:t>
            </w:r>
          </w:p>
        </w:tc>
        <w:tc>
          <w:tcPr>
            <w:tcW w:w="4547" w:type="dxa"/>
            <w:tcBorders>
              <w:top w:val="nil"/>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autoSpaceDE w:val="0"/>
              <w:autoSpaceDN w:val="0"/>
              <w:adjustRightInd w:val="0"/>
              <w:spacing w:line="276" w:lineRule="auto"/>
              <w:rPr>
                <w:sz w:val="16"/>
                <w:szCs w:val="16"/>
                <w:lang w:eastAsia="en-US"/>
              </w:rPr>
            </w:pPr>
          </w:p>
        </w:tc>
        <w:tc>
          <w:tcPr>
            <w:tcW w:w="570" w:type="dxa"/>
            <w:vMerge/>
            <w:tcBorders>
              <w:left w:val="single" w:sz="4" w:space="0" w:color="auto"/>
              <w:right w:val="single" w:sz="4" w:space="0" w:color="auto"/>
            </w:tcBorders>
            <w:shd w:val="clear" w:color="auto" w:fill="auto"/>
            <w:vAlign w:val="center"/>
          </w:tcPr>
          <w:p w:rsidR="007D6691" w:rsidRPr="00327364" w:rsidRDefault="007D6691" w:rsidP="007D6691">
            <w:pPr>
              <w:tabs>
                <w:tab w:val="left" w:pos="6215"/>
              </w:tabs>
              <w:spacing w:line="276" w:lineRule="auto"/>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sz w:val="16"/>
                <w:szCs w:val="16"/>
                <w:lang w:eastAsia="en-US"/>
              </w:rPr>
            </w:pPr>
          </w:p>
        </w:tc>
        <w:tc>
          <w:tcPr>
            <w:tcW w:w="710" w:type="dxa"/>
            <w:tcBorders>
              <w:top w:val="nil"/>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rPr>
                <w:sz w:val="16"/>
                <w:szCs w:val="16"/>
              </w:rPr>
            </w:pPr>
          </w:p>
        </w:tc>
        <w:tc>
          <w:tcPr>
            <w:tcW w:w="1134" w:type="dxa"/>
            <w:tcBorders>
              <w:top w:val="nil"/>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r w:rsidRPr="00327364">
              <w:rPr>
                <w:sz w:val="16"/>
                <w:szCs w:val="16"/>
                <w:lang w:eastAsia="en-US"/>
              </w:rPr>
              <w:t>129</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327364" w:rsidRDefault="007D6691" w:rsidP="0000429A">
            <w:pPr>
              <w:tabs>
                <w:tab w:val="left" w:pos="6215"/>
              </w:tabs>
              <w:spacing w:line="276" w:lineRule="auto"/>
              <w:jc w:val="center"/>
              <w:rPr>
                <w:sz w:val="16"/>
                <w:szCs w:val="16"/>
                <w:lang w:eastAsia="en-US"/>
              </w:rPr>
            </w:pPr>
            <w:r w:rsidRPr="00327364">
              <w:rPr>
                <w:sz w:val="16"/>
                <w:szCs w:val="16"/>
                <w:lang w:eastAsia="en-US"/>
              </w:rPr>
              <w:t>290799</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691" w:rsidRPr="00327364" w:rsidRDefault="007D6691" w:rsidP="0000429A">
            <w:pPr>
              <w:tabs>
                <w:tab w:val="left" w:pos="6215"/>
              </w:tabs>
              <w:jc w:val="center"/>
              <w:rPr>
                <w:sz w:val="16"/>
                <w:szCs w:val="16"/>
              </w:rPr>
            </w:pPr>
            <w:r w:rsidRPr="00327364">
              <w:rPr>
                <w:sz w:val="16"/>
                <w:szCs w:val="16"/>
              </w:rPr>
              <w:t>290799</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691" w:rsidRPr="00327364" w:rsidRDefault="007D6691" w:rsidP="0000429A">
            <w:pPr>
              <w:tabs>
                <w:tab w:val="left" w:pos="6215"/>
              </w:tabs>
              <w:jc w:val="center"/>
              <w:rPr>
                <w:sz w:val="16"/>
                <w:szCs w:val="16"/>
              </w:rPr>
            </w:pPr>
            <w:r w:rsidRPr="00327364">
              <w:rPr>
                <w:sz w:val="16"/>
                <w:szCs w:val="16"/>
              </w:rPr>
              <w:t>290799</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00429A" w:rsidRDefault="007D6691" w:rsidP="0000429A">
            <w:pPr>
              <w:tabs>
                <w:tab w:val="left" w:pos="6215"/>
              </w:tabs>
              <w:spacing w:line="276" w:lineRule="auto"/>
              <w:jc w:val="center"/>
              <w:rPr>
                <w:b/>
                <w:sz w:val="16"/>
                <w:szCs w:val="16"/>
                <w:lang w:eastAsia="en-US"/>
              </w:rPr>
            </w:pPr>
            <w:r w:rsidRPr="0000429A">
              <w:rPr>
                <w:b/>
                <w:sz w:val="16"/>
                <w:szCs w:val="16"/>
                <w:lang w:eastAsia="en-US"/>
              </w:rPr>
              <w:t>872397</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p>
        </w:tc>
      </w:tr>
      <w:tr w:rsidR="007D6691" w:rsidRPr="00327364" w:rsidTr="0000429A">
        <w:tc>
          <w:tcPr>
            <w:tcW w:w="675" w:type="dxa"/>
            <w:tcBorders>
              <w:top w:val="single" w:sz="4" w:space="0" w:color="auto"/>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r>
              <w:rPr>
                <w:sz w:val="16"/>
                <w:szCs w:val="16"/>
                <w:lang w:eastAsia="en-US"/>
              </w:rPr>
              <w:t>3.2.2</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autoSpaceDE w:val="0"/>
              <w:autoSpaceDN w:val="0"/>
              <w:adjustRightInd w:val="0"/>
              <w:spacing w:line="276" w:lineRule="auto"/>
              <w:rPr>
                <w:b/>
                <w:sz w:val="16"/>
                <w:szCs w:val="16"/>
                <w:lang w:eastAsia="en-US"/>
              </w:rPr>
            </w:pPr>
            <w:r w:rsidRPr="00327364">
              <w:rPr>
                <w:b/>
                <w:sz w:val="16"/>
                <w:szCs w:val="16"/>
                <w:lang w:eastAsia="en-US"/>
              </w:rPr>
              <w:t>Гарантии и компенсации для лиц, работающих в Северо-Енисейском районе</w:t>
            </w:r>
          </w:p>
        </w:tc>
        <w:tc>
          <w:tcPr>
            <w:tcW w:w="570" w:type="dxa"/>
            <w:vMerge/>
            <w:tcBorders>
              <w:left w:val="single" w:sz="4" w:space="0" w:color="auto"/>
              <w:right w:val="single" w:sz="4" w:space="0" w:color="auto"/>
            </w:tcBorders>
            <w:shd w:val="clear" w:color="auto" w:fill="auto"/>
            <w:vAlign w:val="center"/>
          </w:tcPr>
          <w:p w:rsidR="007D6691" w:rsidRPr="00327364"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FB0CE8" w:rsidRDefault="007D6691" w:rsidP="007D6691">
            <w:pPr>
              <w:tabs>
                <w:tab w:val="left" w:pos="6215"/>
              </w:tabs>
              <w:spacing w:line="276" w:lineRule="auto"/>
              <w:rPr>
                <w:sz w:val="16"/>
                <w:szCs w:val="16"/>
                <w:lang w:eastAsia="en-US"/>
              </w:rPr>
            </w:pPr>
            <w:r w:rsidRPr="00FB0CE8">
              <w:rPr>
                <w:sz w:val="16"/>
                <w:szCs w:val="16"/>
                <w:lang w:eastAsia="en-US"/>
              </w:rPr>
              <w:t>441</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7D6691" w:rsidRPr="00FB0CE8" w:rsidRDefault="007D6691" w:rsidP="007D6691">
            <w:pPr>
              <w:tabs>
                <w:tab w:val="left" w:pos="6215"/>
              </w:tabs>
              <w:rPr>
                <w:sz w:val="16"/>
                <w:szCs w:val="16"/>
              </w:rPr>
            </w:pPr>
            <w:r w:rsidRPr="00FB0CE8">
              <w:rPr>
                <w:sz w:val="16"/>
                <w:szCs w:val="16"/>
                <w:lang w:eastAsia="en-US"/>
              </w:rPr>
              <w:t>0104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6691" w:rsidRPr="00FB0CE8" w:rsidRDefault="007D6691" w:rsidP="007D6691">
            <w:pPr>
              <w:tabs>
                <w:tab w:val="left" w:pos="6215"/>
              </w:tabs>
              <w:spacing w:line="276" w:lineRule="auto"/>
              <w:ind w:firstLine="34"/>
              <w:rPr>
                <w:sz w:val="16"/>
                <w:szCs w:val="16"/>
                <w:lang w:eastAsia="en-US"/>
              </w:rPr>
            </w:pPr>
            <w:r w:rsidRPr="00FB0CE8">
              <w:rPr>
                <w:sz w:val="16"/>
                <w:szCs w:val="16"/>
                <w:lang w:eastAsia="en-US"/>
              </w:rPr>
              <w:t>2510289010</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FB0CE8" w:rsidRDefault="007D6691" w:rsidP="007D6691">
            <w:pPr>
              <w:tabs>
                <w:tab w:val="left" w:pos="6215"/>
              </w:tabs>
              <w:spacing w:line="276" w:lineRule="auto"/>
              <w:ind w:firstLine="34"/>
              <w:rPr>
                <w:sz w:val="16"/>
                <w:szCs w:val="16"/>
                <w:lang w:eastAsia="en-US"/>
              </w:rPr>
            </w:pPr>
            <w:r w:rsidRPr="00FB0CE8">
              <w:rPr>
                <w:sz w:val="16"/>
                <w:szCs w:val="16"/>
                <w:lang w:eastAsia="en-US"/>
              </w:rPr>
              <w:t>122</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FB0CE8" w:rsidRDefault="007D6691" w:rsidP="0000429A">
            <w:pPr>
              <w:tabs>
                <w:tab w:val="left" w:pos="6215"/>
              </w:tabs>
              <w:spacing w:line="276" w:lineRule="auto"/>
              <w:jc w:val="center"/>
              <w:rPr>
                <w:sz w:val="16"/>
                <w:szCs w:val="16"/>
                <w:lang w:eastAsia="en-US"/>
              </w:rPr>
            </w:pPr>
            <w:r w:rsidRPr="00FB0CE8">
              <w:rPr>
                <w:sz w:val="16"/>
                <w:szCs w:val="16"/>
                <w:lang w:eastAsia="en-US"/>
              </w:rPr>
              <w:t>84000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691" w:rsidRPr="00FB0CE8" w:rsidRDefault="007D6691" w:rsidP="0000429A">
            <w:pPr>
              <w:tabs>
                <w:tab w:val="left" w:pos="6215"/>
              </w:tabs>
              <w:spacing w:line="276" w:lineRule="auto"/>
              <w:jc w:val="center"/>
              <w:rPr>
                <w:sz w:val="16"/>
                <w:szCs w:val="16"/>
                <w:lang w:eastAsia="en-US"/>
              </w:rPr>
            </w:pPr>
            <w:r w:rsidRPr="00FB0CE8">
              <w:rPr>
                <w:sz w:val="16"/>
                <w:szCs w:val="16"/>
                <w:lang w:eastAsia="en-US"/>
              </w:rPr>
              <w:t>84000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691" w:rsidRPr="00FB0CE8" w:rsidRDefault="007D6691" w:rsidP="0000429A">
            <w:pPr>
              <w:tabs>
                <w:tab w:val="left" w:pos="6215"/>
              </w:tabs>
              <w:spacing w:line="276" w:lineRule="auto"/>
              <w:jc w:val="center"/>
              <w:rPr>
                <w:sz w:val="16"/>
                <w:szCs w:val="16"/>
                <w:lang w:eastAsia="en-US"/>
              </w:rPr>
            </w:pPr>
            <w:r w:rsidRPr="00FB0CE8">
              <w:rPr>
                <w:sz w:val="16"/>
                <w:szCs w:val="16"/>
                <w:lang w:eastAsia="en-US"/>
              </w:rPr>
              <w:t>84000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00429A" w:rsidRDefault="007D6691" w:rsidP="0000429A">
            <w:pPr>
              <w:tabs>
                <w:tab w:val="left" w:pos="6215"/>
              </w:tabs>
              <w:spacing w:line="276" w:lineRule="auto"/>
              <w:jc w:val="center"/>
              <w:rPr>
                <w:b/>
                <w:sz w:val="16"/>
                <w:szCs w:val="16"/>
                <w:lang w:eastAsia="en-US"/>
              </w:rPr>
            </w:pPr>
            <w:r w:rsidRPr="0000429A">
              <w:rPr>
                <w:b/>
                <w:sz w:val="16"/>
                <w:szCs w:val="16"/>
                <w:lang w:eastAsia="en-US"/>
              </w:rPr>
              <w:t>252000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b/>
                <w:sz w:val="16"/>
                <w:szCs w:val="16"/>
                <w:lang w:eastAsia="en-US"/>
              </w:rPr>
            </w:pPr>
          </w:p>
        </w:tc>
      </w:tr>
      <w:tr w:rsidR="007D6691" w:rsidRPr="00327364" w:rsidTr="0000429A">
        <w:tc>
          <w:tcPr>
            <w:tcW w:w="675" w:type="dxa"/>
            <w:tcBorders>
              <w:top w:val="single" w:sz="4" w:space="0" w:color="auto"/>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r>
              <w:rPr>
                <w:sz w:val="16"/>
                <w:szCs w:val="16"/>
                <w:lang w:eastAsia="en-US"/>
              </w:rPr>
              <w:t>3.2.3</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autoSpaceDE w:val="0"/>
              <w:autoSpaceDN w:val="0"/>
              <w:adjustRightInd w:val="0"/>
              <w:spacing w:line="276" w:lineRule="auto"/>
              <w:rPr>
                <w:b/>
                <w:sz w:val="16"/>
                <w:szCs w:val="16"/>
                <w:lang w:eastAsia="en-US"/>
              </w:rPr>
            </w:pPr>
            <w:r w:rsidRPr="00327364">
              <w:rPr>
                <w:b/>
                <w:sz w:val="16"/>
                <w:szCs w:val="16"/>
                <w:lang w:eastAsia="en-US"/>
              </w:rPr>
              <w:t>Расходы, связанные со служебными командировками</w:t>
            </w:r>
          </w:p>
        </w:tc>
        <w:tc>
          <w:tcPr>
            <w:tcW w:w="570" w:type="dxa"/>
            <w:vMerge/>
            <w:tcBorders>
              <w:left w:val="single" w:sz="4" w:space="0" w:color="auto"/>
              <w:right w:val="single" w:sz="4" w:space="0" w:color="auto"/>
            </w:tcBorders>
            <w:shd w:val="clear" w:color="auto" w:fill="auto"/>
            <w:vAlign w:val="center"/>
          </w:tcPr>
          <w:p w:rsidR="007D6691" w:rsidRPr="00327364"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FB0CE8" w:rsidRDefault="007D6691" w:rsidP="007D6691">
            <w:pPr>
              <w:tabs>
                <w:tab w:val="left" w:pos="6215"/>
              </w:tabs>
              <w:spacing w:line="276" w:lineRule="auto"/>
              <w:rPr>
                <w:sz w:val="16"/>
                <w:szCs w:val="16"/>
                <w:lang w:eastAsia="en-US"/>
              </w:rPr>
            </w:pPr>
            <w:r w:rsidRPr="00FB0CE8">
              <w:rPr>
                <w:sz w:val="16"/>
                <w:szCs w:val="16"/>
                <w:lang w:eastAsia="en-US"/>
              </w:rPr>
              <w:t>441</w:t>
            </w: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7D6691" w:rsidRPr="00FB0CE8" w:rsidRDefault="007D6691" w:rsidP="007D6691">
            <w:pPr>
              <w:tabs>
                <w:tab w:val="left" w:pos="6215"/>
              </w:tabs>
              <w:rPr>
                <w:sz w:val="16"/>
                <w:szCs w:val="16"/>
              </w:rPr>
            </w:pPr>
            <w:r w:rsidRPr="00FB0CE8">
              <w:rPr>
                <w:sz w:val="16"/>
                <w:szCs w:val="16"/>
                <w:lang w:eastAsia="en-US"/>
              </w:rPr>
              <w:t>0104</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6691" w:rsidRPr="00FB0CE8" w:rsidRDefault="007D6691" w:rsidP="007D6691">
            <w:pPr>
              <w:tabs>
                <w:tab w:val="left" w:pos="6215"/>
              </w:tabs>
              <w:spacing w:line="276" w:lineRule="auto"/>
              <w:ind w:firstLine="34"/>
              <w:rPr>
                <w:sz w:val="16"/>
                <w:szCs w:val="16"/>
                <w:lang w:eastAsia="en-US"/>
              </w:rPr>
            </w:pPr>
            <w:r w:rsidRPr="00FB0CE8">
              <w:rPr>
                <w:sz w:val="16"/>
                <w:szCs w:val="16"/>
                <w:lang w:eastAsia="en-US"/>
              </w:rPr>
              <w:t>2510289020</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FB0CE8" w:rsidRDefault="007D6691" w:rsidP="007D6691">
            <w:pPr>
              <w:tabs>
                <w:tab w:val="left" w:pos="6215"/>
              </w:tabs>
              <w:spacing w:line="276" w:lineRule="auto"/>
              <w:ind w:firstLine="34"/>
              <w:rPr>
                <w:sz w:val="16"/>
                <w:szCs w:val="16"/>
                <w:lang w:eastAsia="en-US"/>
              </w:rPr>
            </w:pPr>
            <w:r w:rsidRPr="00FB0CE8">
              <w:rPr>
                <w:sz w:val="16"/>
                <w:szCs w:val="16"/>
                <w:lang w:eastAsia="en-US"/>
              </w:rPr>
              <w:t>122</w:t>
            </w:r>
          </w:p>
        </w:tc>
        <w:tc>
          <w:tcPr>
            <w:tcW w:w="971"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FB0CE8" w:rsidRDefault="007D6691" w:rsidP="0000429A">
            <w:pPr>
              <w:tabs>
                <w:tab w:val="left" w:pos="6215"/>
              </w:tabs>
              <w:spacing w:line="276" w:lineRule="auto"/>
              <w:jc w:val="center"/>
              <w:rPr>
                <w:sz w:val="16"/>
                <w:szCs w:val="16"/>
                <w:lang w:eastAsia="en-US"/>
              </w:rPr>
            </w:pPr>
            <w:r w:rsidRPr="00FB0CE8">
              <w:rPr>
                <w:sz w:val="16"/>
                <w:szCs w:val="16"/>
                <w:lang w:eastAsia="en-US"/>
              </w:rPr>
              <w:t>27510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691" w:rsidRPr="00FB0CE8" w:rsidRDefault="007D6691" w:rsidP="0000429A">
            <w:pPr>
              <w:tabs>
                <w:tab w:val="left" w:pos="6215"/>
              </w:tabs>
              <w:spacing w:line="276" w:lineRule="auto"/>
              <w:jc w:val="center"/>
              <w:rPr>
                <w:sz w:val="16"/>
                <w:szCs w:val="16"/>
                <w:lang w:eastAsia="en-US"/>
              </w:rPr>
            </w:pPr>
            <w:r w:rsidRPr="00FB0CE8">
              <w:rPr>
                <w:sz w:val="16"/>
                <w:szCs w:val="16"/>
                <w:lang w:eastAsia="en-US"/>
              </w:rPr>
              <w:t>27510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691" w:rsidRPr="00FB0CE8" w:rsidRDefault="007D6691" w:rsidP="0000429A">
            <w:pPr>
              <w:tabs>
                <w:tab w:val="left" w:pos="6215"/>
              </w:tabs>
              <w:spacing w:line="276" w:lineRule="auto"/>
              <w:jc w:val="center"/>
              <w:rPr>
                <w:sz w:val="16"/>
                <w:szCs w:val="16"/>
                <w:lang w:eastAsia="en-US"/>
              </w:rPr>
            </w:pPr>
            <w:r w:rsidRPr="00FB0CE8">
              <w:rPr>
                <w:sz w:val="16"/>
                <w:szCs w:val="16"/>
                <w:lang w:eastAsia="en-US"/>
              </w:rPr>
              <w:t>27510</w:t>
            </w:r>
          </w:p>
        </w:tc>
        <w:tc>
          <w:tcPr>
            <w:tcW w:w="2022"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00429A" w:rsidRDefault="007D6691" w:rsidP="0000429A">
            <w:pPr>
              <w:tabs>
                <w:tab w:val="left" w:pos="6215"/>
              </w:tabs>
              <w:spacing w:line="276" w:lineRule="auto"/>
              <w:jc w:val="center"/>
              <w:rPr>
                <w:b/>
                <w:sz w:val="16"/>
                <w:szCs w:val="16"/>
                <w:lang w:eastAsia="en-US"/>
              </w:rPr>
            </w:pPr>
            <w:r w:rsidRPr="0000429A">
              <w:rPr>
                <w:b/>
                <w:sz w:val="16"/>
                <w:szCs w:val="16"/>
                <w:lang w:eastAsia="en-US"/>
              </w:rPr>
              <w:t>82530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b/>
                <w:sz w:val="16"/>
                <w:szCs w:val="16"/>
                <w:lang w:eastAsia="en-US"/>
              </w:rPr>
            </w:pPr>
          </w:p>
        </w:tc>
      </w:tr>
      <w:tr w:rsidR="00E6767B" w:rsidRPr="00327364" w:rsidTr="00E6767B">
        <w:tc>
          <w:tcPr>
            <w:tcW w:w="675" w:type="dxa"/>
            <w:tcBorders>
              <w:top w:val="single" w:sz="4" w:space="0" w:color="auto"/>
              <w:left w:val="single" w:sz="4" w:space="0" w:color="auto"/>
              <w:bottom w:val="single" w:sz="4" w:space="0" w:color="auto"/>
              <w:right w:val="single" w:sz="4" w:space="0" w:color="auto"/>
            </w:tcBorders>
            <w:shd w:val="clear" w:color="auto" w:fill="auto"/>
          </w:tcPr>
          <w:p w:rsidR="00E6767B" w:rsidRDefault="00E6767B" w:rsidP="007D6691">
            <w:pPr>
              <w:tabs>
                <w:tab w:val="left" w:pos="6215"/>
              </w:tabs>
              <w:spacing w:line="276" w:lineRule="auto"/>
              <w:rPr>
                <w:sz w:val="16"/>
                <w:szCs w:val="16"/>
                <w:lang w:eastAsia="en-US"/>
              </w:rPr>
            </w:pPr>
            <w:r>
              <w:rPr>
                <w:sz w:val="16"/>
                <w:szCs w:val="16"/>
                <w:lang w:eastAsia="en-US"/>
              </w:rPr>
              <w:t>3.3</w:t>
            </w: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E6767B" w:rsidRPr="00327364" w:rsidRDefault="00E6767B" w:rsidP="007D6691">
            <w:pPr>
              <w:tabs>
                <w:tab w:val="left" w:pos="6215"/>
              </w:tabs>
              <w:autoSpaceDE w:val="0"/>
              <w:autoSpaceDN w:val="0"/>
              <w:adjustRightInd w:val="0"/>
              <w:spacing w:line="276" w:lineRule="auto"/>
              <w:rPr>
                <w:sz w:val="16"/>
                <w:szCs w:val="16"/>
                <w:lang w:eastAsia="en-US"/>
              </w:rPr>
            </w:pPr>
            <w:r>
              <w:rPr>
                <w:b/>
                <w:sz w:val="16"/>
                <w:szCs w:val="16"/>
                <w:lang w:eastAsia="en-US"/>
              </w:rPr>
              <w:t>Дополнительное финансовое обеспечение  оплаты труда и иных выплат муниципальным служащим, осуществляющим отдельные государственные полномочия, переданные органам местного самоуправления Северо-Енисейского района  за счет средств бюджета района</w:t>
            </w:r>
          </w:p>
        </w:tc>
        <w:tc>
          <w:tcPr>
            <w:tcW w:w="570" w:type="dxa"/>
            <w:vMerge/>
            <w:tcBorders>
              <w:left w:val="single" w:sz="4" w:space="0" w:color="auto"/>
              <w:bottom w:val="single" w:sz="4" w:space="0" w:color="auto"/>
              <w:right w:val="single" w:sz="4" w:space="0" w:color="auto"/>
            </w:tcBorders>
            <w:shd w:val="clear" w:color="auto" w:fill="auto"/>
            <w:vAlign w:val="center"/>
          </w:tcPr>
          <w:p w:rsidR="00E6767B" w:rsidRPr="00327364" w:rsidRDefault="00E6767B" w:rsidP="007D6691">
            <w:pPr>
              <w:tabs>
                <w:tab w:val="left" w:pos="6215"/>
              </w:tabs>
              <w:spacing w:line="276" w:lineRule="auto"/>
              <w:rPr>
                <w:b/>
                <w:sz w:val="16"/>
                <w:szCs w:val="16"/>
                <w:lang w:eastAsia="en-US"/>
              </w:rPr>
            </w:pPr>
          </w:p>
        </w:tc>
        <w:tc>
          <w:tcPr>
            <w:tcW w:w="570" w:type="dxa"/>
            <w:vMerge w:val="restart"/>
            <w:tcBorders>
              <w:top w:val="single" w:sz="4" w:space="0" w:color="auto"/>
              <w:left w:val="single" w:sz="4" w:space="0" w:color="auto"/>
              <w:right w:val="single" w:sz="4" w:space="0" w:color="auto"/>
            </w:tcBorders>
            <w:shd w:val="clear" w:color="auto" w:fill="auto"/>
            <w:vAlign w:val="center"/>
          </w:tcPr>
          <w:p w:rsidR="00E6767B" w:rsidRPr="00327364" w:rsidRDefault="00E6767B" w:rsidP="00E6767B">
            <w:pPr>
              <w:tabs>
                <w:tab w:val="left" w:pos="6215"/>
              </w:tabs>
              <w:jc w:val="center"/>
              <w:rPr>
                <w:sz w:val="16"/>
                <w:szCs w:val="16"/>
                <w:lang w:eastAsia="en-US"/>
              </w:rPr>
            </w:pPr>
            <w:r w:rsidRPr="00327364">
              <w:rPr>
                <w:sz w:val="16"/>
                <w:szCs w:val="16"/>
                <w:lang w:eastAsia="en-US"/>
              </w:rPr>
              <w:t>441</w:t>
            </w:r>
          </w:p>
        </w:tc>
        <w:tc>
          <w:tcPr>
            <w:tcW w:w="710" w:type="dxa"/>
            <w:vMerge w:val="restart"/>
            <w:tcBorders>
              <w:top w:val="single" w:sz="4" w:space="0" w:color="auto"/>
              <w:left w:val="single" w:sz="4" w:space="0" w:color="auto"/>
              <w:right w:val="single" w:sz="4" w:space="0" w:color="auto"/>
            </w:tcBorders>
            <w:shd w:val="clear" w:color="auto" w:fill="auto"/>
            <w:vAlign w:val="center"/>
          </w:tcPr>
          <w:p w:rsidR="00E6767B" w:rsidRPr="00327364" w:rsidRDefault="00E6767B" w:rsidP="00E6767B">
            <w:pPr>
              <w:tabs>
                <w:tab w:val="left" w:pos="6215"/>
              </w:tabs>
              <w:jc w:val="center"/>
              <w:rPr>
                <w:sz w:val="16"/>
                <w:szCs w:val="16"/>
              </w:rPr>
            </w:pPr>
            <w:r w:rsidRPr="00327364">
              <w:rPr>
                <w:sz w:val="16"/>
                <w:szCs w:val="16"/>
                <w:lang w:eastAsia="en-US"/>
              </w:rPr>
              <w:t>0104</w:t>
            </w:r>
          </w:p>
        </w:tc>
        <w:tc>
          <w:tcPr>
            <w:tcW w:w="1134" w:type="dxa"/>
            <w:vMerge w:val="restart"/>
            <w:tcBorders>
              <w:top w:val="single" w:sz="4" w:space="0" w:color="auto"/>
              <w:left w:val="single" w:sz="4" w:space="0" w:color="auto"/>
              <w:right w:val="single" w:sz="4" w:space="0" w:color="auto"/>
            </w:tcBorders>
            <w:shd w:val="clear" w:color="auto" w:fill="auto"/>
            <w:vAlign w:val="center"/>
          </w:tcPr>
          <w:p w:rsidR="00E6767B" w:rsidRPr="00327364" w:rsidRDefault="00E6767B" w:rsidP="00E6767B">
            <w:pPr>
              <w:tabs>
                <w:tab w:val="left" w:pos="6215"/>
              </w:tabs>
              <w:ind w:firstLine="34"/>
              <w:jc w:val="center"/>
              <w:rPr>
                <w:b/>
                <w:sz w:val="16"/>
                <w:szCs w:val="16"/>
                <w:lang w:eastAsia="en-US"/>
              </w:rPr>
            </w:pPr>
            <w:r w:rsidRPr="00327364">
              <w:rPr>
                <w:sz w:val="16"/>
                <w:szCs w:val="16"/>
                <w:lang w:eastAsia="en-US"/>
              </w:rPr>
              <w:t>2510389000</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E6767B" w:rsidRPr="00327364" w:rsidRDefault="00E6767B" w:rsidP="007D6691">
            <w:pPr>
              <w:tabs>
                <w:tab w:val="left" w:pos="6215"/>
              </w:tabs>
              <w:autoSpaceDE w:val="0"/>
              <w:autoSpaceDN w:val="0"/>
              <w:adjustRightInd w:val="0"/>
              <w:spacing w:line="276" w:lineRule="auto"/>
              <w:rPr>
                <w:b/>
                <w:sz w:val="16"/>
                <w:szCs w:val="16"/>
                <w:lang w:eastAsia="en-US"/>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E6767B" w:rsidRPr="00327364" w:rsidRDefault="00614530" w:rsidP="007D6691">
            <w:pPr>
              <w:tabs>
                <w:tab w:val="left" w:pos="6215"/>
              </w:tabs>
              <w:spacing w:line="276" w:lineRule="auto"/>
              <w:jc w:val="center"/>
              <w:rPr>
                <w:sz w:val="16"/>
                <w:szCs w:val="16"/>
                <w:lang w:eastAsia="en-US"/>
              </w:rPr>
            </w:pPr>
            <w:r>
              <w:rPr>
                <w:sz w:val="16"/>
                <w:szCs w:val="16"/>
                <w:lang w:eastAsia="en-US"/>
              </w:rPr>
              <w:t>614641,00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E6767B" w:rsidRPr="00327364" w:rsidRDefault="00614530" w:rsidP="007D6691">
            <w:pPr>
              <w:tabs>
                <w:tab w:val="left" w:pos="6215"/>
              </w:tabs>
              <w:spacing w:line="276" w:lineRule="auto"/>
              <w:jc w:val="center"/>
              <w:rPr>
                <w:sz w:val="16"/>
                <w:szCs w:val="16"/>
                <w:lang w:eastAsia="en-US"/>
              </w:rPr>
            </w:pPr>
            <w:r>
              <w:rPr>
                <w:sz w:val="16"/>
                <w:szCs w:val="16"/>
                <w:lang w:eastAsia="en-US"/>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E6767B" w:rsidRPr="00327364" w:rsidRDefault="00614530" w:rsidP="007D6691">
            <w:pPr>
              <w:tabs>
                <w:tab w:val="left" w:pos="6215"/>
              </w:tabs>
              <w:spacing w:line="276" w:lineRule="auto"/>
              <w:jc w:val="center"/>
              <w:rPr>
                <w:sz w:val="16"/>
                <w:szCs w:val="16"/>
                <w:lang w:eastAsia="en-US"/>
              </w:rPr>
            </w:pPr>
            <w:r>
              <w:rPr>
                <w:sz w:val="16"/>
                <w:szCs w:val="16"/>
                <w:lang w:eastAsia="en-US"/>
              </w:rPr>
              <w:t>0</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E6767B" w:rsidRPr="0000429A" w:rsidRDefault="00766D4A" w:rsidP="007D6691">
            <w:pPr>
              <w:tabs>
                <w:tab w:val="left" w:pos="6215"/>
              </w:tabs>
              <w:spacing w:line="276" w:lineRule="auto"/>
              <w:jc w:val="center"/>
              <w:rPr>
                <w:b/>
                <w:sz w:val="16"/>
                <w:szCs w:val="16"/>
                <w:lang w:eastAsia="en-US"/>
              </w:rPr>
            </w:pPr>
            <w:r>
              <w:rPr>
                <w:b/>
                <w:sz w:val="16"/>
                <w:szCs w:val="16"/>
                <w:lang w:eastAsia="en-US"/>
              </w:rPr>
              <w:t>614641,00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E6767B" w:rsidRPr="00327364" w:rsidRDefault="00E6767B" w:rsidP="007D6691">
            <w:pPr>
              <w:tabs>
                <w:tab w:val="left" w:pos="6215"/>
              </w:tabs>
              <w:spacing w:line="276" w:lineRule="auto"/>
              <w:jc w:val="center"/>
              <w:rPr>
                <w:sz w:val="16"/>
                <w:szCs w:val="16"/>
                <w:lang w:eastAsia="en-US"/>
              </w:rPr>
            </w:pPr>
          </w:p>
        </w:tc>
      </w:tr>
      <w:tr w:rsidR="00E6767B" w:rsidRPr="00327364" w:rsidTr="0011591E">
        <w:tc>
          <w:tcPr>
            <w:tcW w:w="675" w:type="dxa"/>
            <w:tcBorders>
              <w:top w:val="single" w:sz="4" w:space="0" w:color="auto"/>
              <w:left w:val="single" w:sz="4" w:space="0" w:color="auto"/>
              <w:bottom w:val="nil"/>
              <w:right w:val="single" w:sz="4" w:space="0" w:color="auto"/>
            </w:tcBorders>
            <w:shd w:val="clear" w:color="auto" w:fill="auto"/>
          </w:tcPr>
          <w:p w:rsidR="00E6767B" w:rsidRDefault="00E6767B" w:rsidP="007D6691">
            <w:pPr>
              <w:tabs>
                <w:tab w:val="left" w:pos="6215"/>
              </w:tabs>
              <w:spacing w:line="276" w:lineRule="auto"/>
              <w:rPr>
                <w:sz w:val="16"/>
                <w:szCs w:val="16"/>
                <w:lang w:eastAsia="en-US"/>
              </w:rPr>
            </w:pPr>
            <w:r>
              <w:rPr>
                <w:sz w:val="16"/>
                <w:szCs w:val="16"/>
                <w:lang w:eastAsia="en-US"/>
              </w:rPr>
              <w:t>3.3.1</w:t>
            </w:r>
          </w:p>
        </w:tc>
        <w:tc>
          <w:tcPr>
            <w:tcW w:w="4547" w:type="dxa"/>
            <w:tcBorders>
              <w:top w:val="single" w:sz="4" w:space="0" w:color="auto"/>
              <w:left w:val="single" w:sz="4" w:space="0" w:color="auto"/>
              <w:bottom w:val="nil"/>
              <w:right w:val="single" w:sz="4" w:space="0" w:color="auto"/>
            </w:tcBorders>
            <w:shd w:val="clear" w:color="auto" w:fill="auto"/>
          </w:tcPr>
          <w:p w:rsidR="00E6767B" w:rsidRPr="00327364" w:rsidRDefault="00E6767B" w:rsidP="007D6691">
            <w:pPr>
              <w:tabs>
                <w:tab w:val="left" w:pos="6215"/>
              </w:tabs>
              <w:autoSpaceDE w:val="0"/>
              <w:autoSpaceDN w:val="0"/>
              <w:adjustRightInd w:val="0"/>
              <w:spacing w:line="276" w:lineRule="auto"/>
              <w:rPr>
                <w:sz w:val="16"/>
                <w:szCs w:val="16"/>
                <w:lang w:eastAsia="en-US"/>
              </w:rPr>
            </w:pPr>
            <w:r>
              <w:rPr>
                <w:sz w:val="16"/>
                <w:szCs w:val="16"/>
                <w:lang w:eastAsia="en-US"/>
              </w:rPr>
              <w:t>О</w:t>
            </w:r>
            <w:r w:rsidRPr="00327364">
              <w:rPr>
                <w:sz w:val="16"/>
                <w:szCs w:val="16"/>
                <w:lang w:eastAsia="en-US"/>
              </w:rPr>
              <w:t>плат</w:t>
            </w:r>
            <w:r>
              <w:rPr>
                <w:sz w:val="16"/>
                <w:szCs w:val="16"/>
                <w:lang w:eastAsia="en-US"/>
              </w:rPr>
              <w:t>а</w:t>
            </w:r>
            <w:r w:rsidRPr="00327364">
              <w:rPr>
                <w:sz w:val="16"/>
                <w:szCs w:val="16"/>
                <w:lang w:eastAsia="en-US"/>
              </w:rPr>
              <w:t xml:space="preserve"> труда</w:t>
            </w:r>
            <w:r>
              <w:rPr>
                <w:sz w:val="16"/>
                <w:szCs w:val="16"/>
                <w:lang w:eastAsia="en-US"/>
              </w:rPr>
              <w:t xml:space="preserve"> и начисление на оплату труда</w:t>
            </w:r>
            <w:r w:rsidRPr="00327364">
              <w:rPr>
                <w:sz w:val="16"/>
                <w:szCs w:val="16"/>
                <w:lang w:eastAsia="en-US"/>
              </w:rPr>
              <w:t xml:space="preserve"> государственных (муниципальных) органов</w:t>
            </w:r>
          </w:p>
        </w:tc>
        <w:tc>
          <w:tcPr>
            <w:tcW w:w="570" w:type="dxa"/>
            <w:vMerge/>
            <w:tcBorders>
              <w:top w:val="single" w:sz="4" w:space="0" w:color="auto"/>
              <w:left w:val="single" w:sz="4" w:space="0" w:color="auto"/>
              <w:right w:val="single" w:sz="4" w:space="0" w:color="auto"/>
            </w:tcBorders>
            <w:shd w:val="clear" w:color="auto" w:fill="auto"/>
            <w:vAlign w:val="center"/>
          </w:tcPr>
          <w:p w:rsidR="00E6767B" w:rsidRPr="00327364" w:rsidRDefault="00E6767B" w:rsidP="007D6691">
            <w:pPr>
              <w:tabs>
                <w:tab w:val="left" w:pos="6215"/>
              </w:tabs>
              <w:spacing w:line="276" w:lineRule="auto"/>
              <w:rPr>
                <w:b/>
                <w:sz w:val="16"/>
                <w:szCs w:val="16"/>
                <w:lang w:eastAsia="en-US"/>
              </w:rPr>
            </w:pPr>
          </w:p>
        </w:tc>
        <w:tc>
          <w:tcPr>
            <w:tcW w:w="570" w:type="dxa"/>
            <w:vMerge/>
            <w:tcBorders>
              <w:left w:val="single" w:sz="4" w:space="0" w:color="auto"/>
              <w:bottom w:val="nil"/>
              <w:right w:val="single" w:sz="4" w:space="0" w:color="auto"/>
            </w:tcBorders>
            <w:shd w:val="clear" w:color="auto" w:fill="auto"/>
          </w:tcPr>
          <w:p w:rsidR="00E6767B" w:rsidRPr="00327364" w:rsidRDefault="00E6767B" w:rsidP="007D6691">
            <w:pPr>
              <w:tabs>
                <w:tab w:val="left" w:pos="6215"/>
              </w:tabs>
              <w:spacing w:line="276" w:lineRule="auto"/>
              <w:rPr>
                <w:sz w:val="16"/>
                <w:szCs w:val="16"/>
                <w:lang w:eastAsia="en-US"/>
              </w:rPr>
            </w:pPr>
          </w:p>
        </w:tc>
        <w:tc>
          <w:tcPr>
            <w:tcW w:w="710" w:type="dxa"/>
            <w:vMerge/>
            <w:tcBorders>
              <w:left w:val="single" w:sz="4" w:space="0" w:color="auto"/>
              <w:bottom w:val="nil"/>
              <w:right w:val="single" w:sz="4" w:space="0" w:color="auto"/>
            </w:tcBorders>
            <w:shd w:val="clear" w:color="auto" w:fill="auto"/>
          </w:tcPr>
          <w:p w:rsidR="00E6767B" w:rsidRPr="00327364" w:rsidRDefault="00E6767B" w:rsidP="007D6691">
            <w:pPr>
              <w:tabs>
                <w:tab w:val="left" w:pos="6215"/>
              </w:tabs>
              <w:spacing w:line="276" w:lineRule="auto"/>
              <w:rPr>
                <w:sz w:val="16"/>
                <w:szCs w:val="16"/>
                <w:lang w:eastAsia="en-US"/>
              </w:rPr>
            </w:pPr>
          </w:p>
        </w:tc>
        <w:tc>
          <w:tcPr>
            <w:tcW w:w="1134" w:type="dxa"/>
            <w:vMerge/>
            <w:tcBorders>
              <w:left w:val="single" w:sz="4" w:space="0" w:color="auto"/>
              <w:bottom w:val="nil"/>
              <w:right w:val="single" w:sz="4" w:space="0" w:color="auto"/>
            </w:tcBorders>
            <w:shd w:val="clear" w:color="auto" w:fill="auto"/>
          </w:tcPr>
          <w:p w:rsidR="00E6767B" w:rsidRPr="00327364" w:rsidRDefault="00E6767B" w:rsidP="007D6691">
            <w:pPr>
              <w:tabs>
                <w:tab w:val="left" w:pos="6215"/>
              </w:tabs>
              <w:spacing w:line="276" w:lineRule="auto"/>
              <w:ind w:firstLine="34"/>
              <w:rPr>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E6767B" w:rsidRPr="00327364" w:rsidRDefault="00E6767B" w:rsidP="007D6691">
            <w:pPr>
              <w:tabs>
                <w:tab w:val="left" w:pos="6215"/>
              </w:tabs>
              <w:spacing w:line="276" w:lineRule="auto"/>
              <w:ind w:firstLine="34"/>
              <w:rPr>
                <w:sz w:val="16"/>
                <w:szCs w:val="16"/>
                <w:lang w:eastAsia="en-US"/>
              </w:rPr>
            </w:pPr>
            <w:r w:rsidRPr="00327364">
              <w:rPr>
                <w:sz w:val="16"/>
                <w:szCs w:val="16"/>
                <w:lang w:eastAsia="en-US"/>
              </w:rPr>
              <w:t>121</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E6767B" w:rsidRPr="00327364" w:rsidRDefault="00E6767B" w:rsidP="007D6691">
            <w:pPr>
              <w:tabs>
                <w:tab w:val="left" w:pos="6215"/>
              </w:tabs>
              <w:spacing w:line="276" w:lineRule="auto"/>
              <w:jc w:val="center"/>
              <w:rPr>
                <w:sz w:val="16"/>
                <w:szCs w:val="16"/>
                <w:lang w:eastAsia="en-US"/>
              </w:rPr>
            </w:pPr>
            <w:r w:rsidRPr="00327364">
              <w:rPr>
                <w:sz w:val="16"/>
                <w:szCs w:val="16"/>
                <w:lang w:eastAsia="en-US"/>
              </w:rPr>
              <w:t>472075</w:t>
            </w:r>
            <w:r>
              <w:rPr>
                <w:sz w:val="16"/>
                <w:szCs w:val="16"/>
                <w:lang w:eastAsia="en-US"/>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E6767B" w:rsidRPr="00327364" w:rsidRDefault="00E6767B" w:rsidP="007D6691">
            <w:pPr>
              <w:tabs>
                <w:tab w:val="left" w:pos="6215"/>
              </w:tabs>
              <w:spacing w:line="276" w:lineRule="auto"/>
              <w:jc w:val="center"/>
              <w:rPr>
                <w:sz w:val="16"/>
                <w:szCs w:val="16"/>
                <w:lang w:eastAsia="en-US"/>
              </w:rPr>
            </w:pPr>
            <w:r w:rsidRPr="00327364">
              <w:rPr>
                <w:sz w:val="16"/>
                <w:szCs w:val="16"/>
                <w:lang w:eastAsia="en-US"/>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E6767B" w:rsidRPr="00327364" w:rsidRDefault="00E6767B" w:rsidP="007D6691">
            <w:pPr>
              <w:tabs>
                <w:tab w:val="left" w:pos="6215"/>
              </w:tabs>
              <w:spacing w:line="276" w:lineRule="auto"/>
              <w:jc w:val="center"/>
              <w:rPr>
                <w:sz w:val="16"/>
                <w:szCs w:val="16"/>
                <w:lang w:eastAsia="en-US"/>
              </w:rPr>
            </w:pPr>
            <w:r w:rsidRPr="00327364">
              <w:rPr>
                <w:sz w:val="16"/>
                <w:szCs w:val="16"/>
                <w:lang w:eastAsia="en-US"/>
              </w:rPr>
              <w:t>0</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E6767B" w:rsidRPr="0000429A" w:rsidRDefault="00E6767B" w:rsidP="007D6691">
            <w:pPr>
              <w:tabs>
                <w:tab w:val="left" w:pos="6215"/>
              </w:tabs>
              <w:spacing w:line="276" w:lineRule="auto"/>
              <w:jc w:val="center"/>
              <w:rPr>
                <w:b/>
                <w:sz w:val="16"/>
                <w:szCs w:val="16"/>
                <w:lang w:eastAsia="en-US"/>
              </w:rPr>
            </w:pPr>
            <w:r w:rsidRPr="0000429A">
              <w:rPr>
                <w:b/>
                <w:sz w:val="16"/>
                <w:szCs w:val="16"/>
                <w:lang w:eastAsia="en-US"/>
              </w:rPr>
              <w:t>472075</w:t>
            </w:r>
            <w:r>
              <w:rPr>
                <w:b/>
                <w:sz w:val="16"/>
                <w:szCs w:val="16"/>
                <w:lang w:eastAsia="en-US"/>
              </w:rPr>
              <w:t>,00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E6767B" w:rsidRPr="00327364" w:rsidRDefault="00E6767B" w:rsidP="007D6691">
            <w:pPr>
              <w:tabs>
                <w:tab w:val="left" w:pos="6215"/>
              </w:tabs>
              <w:spacing w:line="276" w:lineRule="auto"/>
              <w:jc w:val="center"/>
              <w:rPr>
                <w:sz w:val="16"/>
                <w:szCs w:val="16"/>
                <w:lang w:eastAsia="en-US"/>
              </w:rPr>
            </w:pPr>
          </w:p>
        </w:tc>
      </w:tr>
      <w:tr w:rsidR="007D6691" w:rsidRPr="00327364" w:rsidTr="007D6691">
        <w:tc>
          <w:tcPr>
            <w:tcW w:w="675" w:type="dxa"/>
            <w:tcBorders>
              <w:top w:val="nil"/>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p>
        </w:tc>
        <w:tc>
          <w:tcPr>
            <w:tcW w:w="4547" w:type="dxa"/>
            <w:tcBorders>
              <w:top w:val="nil"/>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autoSpaceDE w:val="0"/>
              <w:autoSpaceDN w:val="0"/>
              <w:adjustRightInd w:val="0"/>
              <w:spacing w:line="276" w:lineRule="auto"/>
              <w:rPr>
                <w:sz w:val="16"/>
                <w:szCs w:val="16"/>
                <w:lang w:eastAsia="en-US"/>
              </w:rPr>
            </w:pPr>
          </w:p>
        </w:tc>
        <w:tc>
          <w:tcPr>
            <w:tcW w:w="570" w:type="dxa"/>
            <w:vMerge/>
            <w:tcBorders>
              <w:left w:val="single" w:sz="4" w:space="0" w:color="auto"/>
              <w:right w:val="single" w:sz="4" w:space="0" w:color="auto"/>
            </w:tcBorders>
            <w:shd w:val="clear" w:color="auto" w:fill="auto"/>
            <w:vAlign w:val="center"/>
          </w:tcPr>
          <w:p w:rsidR="007D6691" w:rsidRPr="00327364" w:rsidRDefault="007D6691" w:rsidP="007D6691">
            <w:pPr>
              <w:tabs>
                <w:tab w:val="left" w:pos="6215"/>
              </w:tabs>
              <w:spacing w:line="276" w:lineRule="auto"/>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sz w:val="16"/>
                <w:szCs w:val="16"/>
                <w:lang w:eastAsia="en-US"/>
              </w:rPr>
            </w:pPr>
          </w:p>
        </w:tc>
        <w:tc>
          <w:tcPr>
            <w:tcW w:w="710" w:type="dxa"/>
            <w:tcBorders>
              <w:top w:val="nil"/>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sz w:val="16"/>
                <w:szCs w:val="16"/>
                <w:lang w:eastAsia="en-US"/>
              </w:rPr>
            </w:pPr>
          </w:p>
        </w:tc>
        <w:tc>
          <w:tcPr>
            <w:tcW w:w="1134" w:type="dxa"/>
            <w:tcBorders>
              <w:top w:val="nil"/>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r w:rsidRPr="00327364">
              <w:rPr>
                <w:sz w:val="16"/>
                <w:szCs w:val="16"/>
                <w:lang w:eastAsia="en-US"/>
              </w:rPr>
              <w:t>129</w:t>
            </w: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142566</w:t>
            </w:r>
            <w:r w:rsidR="0000429A">
              <w:rPr>
                <w:sz w:val="16"/>
                <w:szCs w:val="16"/>
                <w:lang w:eastAsia="en-US"/>
              </w:rPr>
              <w:t>,00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r w:rsidRPr="00327364">
              <w:rPr>
                <w:sz w:val="16"/>
                <w:szCs w:val="16"/>
                <w:lang w:eastAsia="en-US"/>
              </w:rPr>
              <w:t>0</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7D6691" w:rsidRPr="0000429A" w:rsidRDefault="007D6691" w:rsidP="007D6691">
            <w:pPr>
              <w:tabs>
                <w:tab w:val="left" w:pos="6215"/>
              </w:tabs>
              <w:spacing w:line="276" w:lineRule="auto"/>
              <w:jc w:val="center"/>
              <w:rPr>
                <w:b/>
                <w:sz w:val="16"/>
                <w:szCs w:val="16"/>
                <w:lang w:eastAsia="en-US"/>
              </w:rPr>
            </w:pPr>
            <w:r w:rsidRPr="0000429A">
              <w:rPr>
                <w:b/>
                <w:sz w:val="16"/>
                <w:szCs w:val="16"/>
                <w:lang w:eastAsia="en-US"/>
              </w:rPr>
              <w:t>142566</w:t>
            </w:r>
            <w:r w:rsidR="0000429A">
              <w:rPr>
                <w:b/>
                <w:sz w:val="16"/>
                <w:szCs w:val="16"/>
                <w:lang w:eastAsia="en-US"/>
              </w:rPr>
              <w:t>,00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p>
        </w:tc>
      </w:tr>
      <w:tr w:rsidR="007D6691" w:rsidRPr="00327364" w:rsidTr="007D6691">
        <w:tc>
          <w:tcPr>
            <w:tcW w:w="675" w:type="dxa"/>
            <w:tcBorders>
              <w:top w:val="single" w:sz="4" w:space="0" w:color="auto"/>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p>
        </w:tc>
        <w:tc>
          <w:tcPr>
            <w:tcW w:w="4547"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autoSpaceDE w:val="0"/>
              <w:autoSpaceDN w:val="0"/>
              <w:adjustRightInd w:val="0"/>
              <w:spacing w:line="276" w:lineRule="auto"/>
              <w:rPr>
                <w:b/>
                <w:sz w:val="16"/>
                <w:szCs w:val="16"/>
                <w:lang w:eastAsia="en-US"/>
              </w:rPr>
            </w:pPr>
            <w:r w:rsidRPr="00327364">
              <w:rPr>
                <w:b/>
                <w:sz w:val="16"/>
                <w:szCs w:val="16"/>
                <w:lang w:eastAsia="en-US"/>
              </w:rPr>
              <w:t xml:space="preserve">Итого </w:t>
            </w:r>
          </w:p>
        </w:tc>
        <w:tc>
          <w:tcPr>
            <w:tcW w:w="570" w:type="dxa"/>
            <w:vMerge/>
            <w:tcBorders>
              <w:left w:val="single" w:sz="4" w:space="0" w:color="auto"/>
              <w:bottom w:val="single" w:sz="4" w:space="0" w:color="auto"/>
              <w:right w:val="single" w:sz="4" w:space="0" w:color="auto"/>
            </w:tcBorders>
            <w:shd w:val="clear" w:color="auto" w:fill="auto"/>
            <w:vAlign w:val="center"/>
          </w:tcPr>
          <w:p w:rsidR="007D6691" w:rsidRPr="00327364"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sz w:val="16"/>
                <w:szCs w:val="16"/>
                <w:lang w:eastAsia="en-US"/>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p>
        </w:tc>
        <w:tc>
          <w:tcPr>
            <w:tcW w:w="971"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00429A" w:rsidP="007D6691">
            <w:pPr>
              <w:tabs>
                <w:tab w:val="left" w:pos="6215"/>
              </w:tabs>
              <w:spacing w:line="276" w:lineRule="auto"/>
              <w:jc w:val="center"/>
              <w:rPr>
                <w:sz w:val="16"/>
                <w:szCs w:val="16"/>
                <w:lang w:eastAsia="en-US"/>
              </w:rPr>
            </w:pPr>
            <w:r>
              <w:rPr>
                <w:sz w:val="16"/>
                <w:szCs w:val="16"/>
                <w:lang w:eastAsia="en-US"/>
              </w:rPr>
              <w:t>2953162,0</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00429A" w:rsidP="007D6691">
            <w:pPr>
              <w:tabs>
                <w:tab w:val="left" w:pos="6215"/>
              </w:tabs>
              <w:spacing w:line="276" w:lineRule="auto"/>
              <w:jc w:val="center"/>
              <w:rPr>
                <w:sz w:val="16"/>
                <w:szCs w:val="16"/>
                <w:lang w:eastAsia="en-US"/>
              </w:rPr>
            </w:pPr>
            <w:r>
              <w:rPr>
                <w:sz w:val="16"/>
                <w:szCs w:val="16"/>
                <w:lang w:eastAsia="en-US"/>
              </w:rPr>
              <w:t>2382321,00</w:t>
            </w:r>
          </w:p>
        </w:tc>
        <w:tc>
          <w:tcPr>
            <w:tcW w:w="993"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E6767B" w:rsidP="007D6691">
            <w:pPr>
              <w:tabs>
                <w:tab w:val="left" w:pos="6215"/>
              </w:tabs>
              <w:spacing w:line="276" w:lineRule="auto"/>
              <w:jc w:val="center"/>
              <w:rPr>
                <w:sz w:val="16"/>
                <w:szCs w:val="16"/>
                <w:lang w:eastAsia="en-US"/>
              </w:rPr>
            </w:pPr>
            <w:r>
              <w:rPr>
                <w:sz w:val="16"/>
                <w:szCs w:val="16"/>
                <w:lang w:eastAsia="en-US"/>
              </w:rPr>
              <w:t>2403521</w:t>
            </w:r>
            <w:r w:rsidR="0000429A">
              <w:rPr>
                <w:sz w:val="16"/>
                <w:szCs w:val="16"/>
                <w:lang w:eastAsia="en-US"/>
              </w:rPr>
              <w:t>,00</w:t>
            </w:r>
          </w:p>
        </w:tc>
        <w:tc>
          <w:tcPr>
            <w:tcW w:w="2022" w:type="dxa"/>
            <w:tcBorders>
              <w:top w:val="single" w:sz="4" w:space="0" w:color="auto"/>
              <w:left w:val="single" w:sz="4" w:space="0" w:color="auto"/>
              <w:bottom w:val="single" w:sz="4" w:space="0" w:color="auto"/>
              <w:right w:val="single" w:sz="4" w:space="0" w:color="auto"/>
            </w:tcBorders>
            <w:shd w:val="clear" w:color="auto" w:fill="auto"/>
          </w:tcPr>
          <w:p w:rsidR="007D6691" w:rsidRPr="0000429A" w:rsidRDefault="00C00942" w:rsidP="007D6691">
            <w:pPr>
              <w:tabs>
                <w:tab w:val="left" w:pos="6215"/>
              </w:tabs>
              <w:spacing w:line="276" w:lineRule="auto"/>
              <w:jc w:val="center"/>
              <w:rPr>
                <w:b/>
                <w:sz w:val="16"/>
                <w:szCs w:val="16"/>
                <w:lang w:eastAsia="en-US"/>
              </w:rPr>
            </w:pPr>
            <w:r>
              <w:rPr>
                <w:b/>
                <w:sz w:val="16"/>
                <w:szCs w:val="16"/>
                <w:lang w:eastAsia="en-US"/>
              </w:rPr>
              <w:t>773</w:t>
            </w:r>
            <w:r w:rsidR="0000429A">
              <w:rPr>
                <w:b/>
                <w:sz w:val="16"/>
                <w:szCs w:val="16"/>
                <w:lang w:eastAsia="en-US"/>
              </w:rPr>
              <w:t>9004,00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sz w:val="16"/>
                <w:szCs w:val="16"/>
                <w:lang w:eastAsia="en-US"/>
              </w:rPr>
            </w:pPr>
          </w:p>
        </w:tc>
      </w:tr>
    </w:tbl>
    <w:p w:rsidR="007D6691" w:rsidRDefault="007D6691" w:rsidP="007D6691">
      <w:pPr>
        <w:tabs>
          <w:tab w:val="left" w:pos="6215"/>
        </w:tabs>
        <w:spacing w:line="276" w:lineRule="auto"/>
        <w:ind w:firstLine="680"/>
        <w:jc w:val="both"/>
        <w:rPr>
          <w:b/>
          <w:sz w:val="28"/>
          <w:szCs w:val="28"/>
        </w:rPr>
        <w:sectPr w:rsidR="007D6691" w:rsidSect="007D6691">
          <w:pgSz w:w="16838" w:h="11906" w:orient="landscape"/>
          <w:pgMar w:top="1134" w:right="397" w:bottom="567" w:left="567" w:header="709" w:footer="709" w:gutter="0"/>
          <w:cols w:space="720"/>
          <w:docGrid w:linePitch="326"/>
        </w:sectPr>
      </w:pPr>
    </w:p>
    <w:p w:rsidR="007D6691" w:rsidRDefault="007D6691" w:rsidP="007D6691">
      <w:pPr>
        <w:tabs>
          <w:tab w:val="left" w:pos="142"/>
          <w:tab w:val="left" w:pos="6215"/>
        </w:tabs>
        <w:autoSpaceDE w:val="0"/>
        <w:autoSpaceDN w:val="0"/>
        <w:adjustRightInd w:val="0"/>
        <w:spacing w:line="276" w:lineRule="auto"/>
        <w:ind w:left="34"/>
        <w:jc w:val="right"/>
        <w:rPr>
          <w:lang w:eastAsia="en-US"/>
        </w:rPr>
      </w:pPr>
      <w:r w:rsidRPr="007F044C">
        <w:rPr>
          <w:lang w:eastAsia="en-US"/>
        </w:rPr>
        <w:lastRenderedPageBreak/>
        <w:t>Приложение 4</w:t>
      </w:r>
    </w:p>
    <w:p w:rsidR="007D6691" w:rsidRPr="007F044C" w:rsidRDefault="007D6691" w:rsidP="007D6691">
      <w:pPr>
        <w:tabs>
          <w:tab w:val="left" w:pos="142"/>
          <w:tab w:val="left" w:pos="6215"/>
        </w:tabs>
        <w:autoSpaceDE w:val="0"/>
        <w:autoSpaceDN w:val="0"/>
        <w:adjustRightInd w:val="0"/>
        <w:spacing w:line="276" w:lineRule="auto"/>
        <w:ind w:left="34"/>
        <w:jc w:val="right"/>
        <w:rPr>
          <w:lang w:eastAsia="en-US"/>
        </w:rPr>
      </w:pPr>
      <w:r w:rsidRPr="007F044C">
        <w:rPr>
          <w:lang w:eastAsia="en-US"/>
        </w:rPr>
        <w:t>к муниципальной программе</w:t>
      </w:r>
    </w:p>
    <w:p w:rsidR="007D6691" w:rsidRPr="007F044C" w:rsidRDefault="007D6691" w:rsidP="007D6691">
      <w:pPr>
        <w:tabs>
          <w:tab w:val="left" w:pos="6215"/>
        </w:tabs>
        <w:spacing w:line="276" w:lineRule="auto"/>
        <w:ind w:firstLine="142"/>
        <w:jc w:val="right"/>
        <w:rPr>
          <w:rFonts w:eastAsia="Calibri"/>
        </w:rPr>
      </w:pPr>
      <w:r w:rsidRPr="007F044C">
        <w:rPr>
          <w:rFonts w:eastAsia="Calibri"/>
        </w:rPr>
        <w:t>«Развитие социальн</w:t>
      </w:r>
      <w:r>
        <w:rPr>
          <w:rFonts w:eastAsia="Calibri"/>
        </w:rPr>
        <w:t>ых отношений, рост благополучия</w:t>
      </w:r>
    </w:p>
    <w:p w:rsidR="007D6691" w:rsidRDefault="007D6691" w:rsidP="007D6691">
      <w:pPr>
        <w:tabs>
          <w:tab w:val="left" w:pos="6215"/>
        </w:tabs>
        <w:spacing w:line="276" w:lineRule="auto"/>
        <w:ind w:firstLine="142"/>
        <w:jc w:val="right"/>
        <w:rPr>
          <w:rFonts w:eastAsia="Calibri"/>
        </w:rPr>
      </w:pPr>
      <w:r w:rsidRPr="007F044C">
        <w:rPr>
          <w:rFonts w:eastAsia="Calibri"/>
        </w:rPr>
        <w:t>и защищенности граждан в Северо-Енисейском районе»</w:t>
      </w:r>
    </w:p>
    <w:p w:rsidR="007001F4" w:rsidRPr="00E832D2" w:rsidRDefault="007001F4" w:rsidP="007001F4">
      <w:pPr>
        <w:spacing w:line="276" w:lineRule="auto"/>
        <w:jc w:val="right"/>
        <w:rPr>
          <w:sz w:val="22"/>
          <w:szCs w:val="22"/>
        </w:rPr>
      </w:pPr>
      <w:r w:rsidRPr="00E832D2">
        <w:rPr>
          <w:sz w:val="22"/>
          <w:szCs w:val="22"/>
        </w:rPr>
        <w:t>утвержденной постановлением администрации Северо-Енисейского района</w:t>
      </w:r>
    </w:p>
    <w:p w:rsidR="007001F4" w:rsidRPr="000D6833" w:rsidRDefault="007001F4" w:rsidP="007001F4">
      <w:pPr>
        <w:spacing w:line="276" w:lineRule="auto"/>
        <w:jc w:val="right"/>
        <w:rPr>
          <w:sz w:val="22"/>
          <w:szCs w:val="22"/>
        </w:rPr>
      </w:pPr>
      <w:r w:rsidRPr="00E832D2">
        <w:rPr>
          <w:sz w:val="22"/>
          <w:szCs w:val="22"/>
        </w:rPr>
        <w:t>от 17.09.2019 №336-п</w:t>
      </w:r>
    </w:p>
    <w:p w:rsidR="007D6691" w:rsidRPr="007F044C" w:rsidRDefault="007D6691" w:rsidP="007001F4">
      <w:pPr>
        <w:tabs>
          <w:tab w:val="left" w:pos="6215"/>
        </w:tabs>
        <w:spacing w:line="276" w:lineRule="auto"/>
        <w:rPr>
          <w:rFonts w:eastAsia="Calibri"/>
        </w:rPr>
      </w:pPr>
    </w:p>
    <w:p w:rsidR="007D6691" w:rsidRPr="00F6756E" w:rsidRDefault="007D6691" w:rsidP="007D6691">
      <w:pPr>
        <w:tabs>
          <w:tab w:val="left" w:pos="6215"/>
        </w:tabs>
        <w:spacing w:after="200" w:line="276" w:lineRule="auto"/>
        <w:ind w:left="1400"/>
        <w:contextualSpacing/>
        <w:jc w:val="center"/>
        <w:rPr>
          <w:b/>
          <w:sz w:val="28"/>
          <w:szCs w:val="28"/>
        </w:rPr>
      </w:pPr>
      <w:r>
        <w:rPr>
          <w:b/>
          <w:sz w:val="28"/>
          <w:szCs w:val="28"/>
        </w:rPr>
        <w:t>1.Паспорт подпрограммы</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844"/>
        <w:gridCol w:w="5511"/>
      </w:tblGrid>
      <w:tr w:rsidR="007D6691" w:rsidRPr="00F6756E"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sidRPr="00F6756E">
              <w:rPr>
                <w:sz w:val="28"/>
                <w:szCs w:val="28"/>
                <w:lang w:eastAsia="en-US"/>
              </w:rPr>
              <w:t>1</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sidRPr="00F6756E">
              <w:rPr>
                <w:sz w:val="28"/>
                <w:szCs w:val="28"/>
                <w:lang w:eastAsia="en-US"/>
              </w:rPr>
              <w:t>Наименование подпрограммы</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7F044C" w:rsidRDefault="007D6691" w:rsidP="007D6691">
            <w:pPr>
              <w:tabs>
                <w:tab w:val="left" w:pos="6215"/>
              </w:tabs>
              <w:spacing w:line="276" w:lineRule="auto"/>
              <w:rPr>
                <w:sz w:val="28"/>
                <w:szCs w:val="28"/>
                <w:lang w:eastAsia="en-US"/>
              </w:rPr>
            </w:pPr>
            <w:r w:rsidRPr="007F044C">
              <w:rPr>
                <w:sz w:val="28"/>
                <w:szCs w:val="28"/>
              </w:rPr>
              <w:t>Реализация полномочий по организации и осуществлению деятельности по опеке и попечительству в отношении совершеннолетних граждан на территории Северо-Енисейского района</w:t>
            </w:r>
            <w:r w:rsidRPr="007F044C">
              <w:rPr>
                <w:sz w:val="28"/>
                <w:szCs w:val="28"/>
                <w:lang w:eastAsia="en-US"/>
              </w:rPr>
              <w:t xml:space="preserve"> </w:t>
            </w:r>
            <w:r>
              <w:rPr>
                <w:sz w:val="28"/>
                <w:szCs w:val="28"/>
                <w:lang w:eastAsia="en-US"/>
              </w:rPr>
              <w:t>(далее – подпрограмма 2)</w:t>
            </w:r>
          </w:p>
        </w:tc>
      </w:tr>
      <w:tr w:rsidR="007D6691" w:rsidRPr="00F6756E"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sidRPr="00F6756E">
              <w:rPr>
                <w:sz w:val="28"/>
                <w:szCs w:val="28"/>
                <w:lang w:eastAsia="en-US"/>
              </w:rPr>
              <w:t>2</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sidRPr="00F6756E">
              <w:rPr>
                <w:sz w:val="28"/>
                <w:szCs w:val="28"/>
                <w:lang w:eastAsia="en-US"/>
              </w:rPr>
              <w:t>Наименование муниципальной программы, в рамках которой реализуется подпрограмма</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sidRPr="007F044C">
              <w:rPr>
                <w:rFonts w:eastAsia="Calibri"/>
                <w:sz w:val="28"/>
                <w:szCs w:val="28"/>
              </w:rPr>
              <w:t>Развитие социальных отношений, рост благополучия и защищенности граждан в Северо-Енисейском районе</w:t>
            </w:r>
            <w:r w:rsidRPr="00F6756E">
              <w:rPr>
                <w:sz w:val="28"/>
                <w:szCs w:val="28"/>
                <w:lang w:eastAsia="en-US"/>
              </w:rPr>
              <w:t xml:space="preserve"> </w:t>
            </w:r>
          </w:p>
        </w:tc>
      </w:tr>
      <w:tr w:rsidR="007D6691" w:rsidRPr="00F6756E"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autoSpaceDE w:val="0"/>
              <w:autoSpaceDN w:val="0"/>
              <w:adjustRightInd w:val="0"/>
              <w:spacing w:line="276" w:lineRule="auto"/>
              <w:rPr>
                <w:rFonts w:eastAsia="Calibri"/>
                <w:sz w:val="28"/>
                <w:szCs w:val="28"/>
                <w:lang w:eastAsia="en-US"/>
              </w:rPr>
            </w:pPr>
            <w:r w:rsidRPr="00F6756E">
              <w:rPr>
                <w:rFonts w:eastAsia="Calibri"/>
                <w:sz w:val="28"/>
                <w:szCs w:val="28"/>
                <w:lang w:eastAsia="en-US"/>
              </w:rPr>
              <w:t>3</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autoSpaceDE w:val="0"/>
              <w:autoSpaceDN w:val="0"/>
              <w:adjustRightInd w:val="0"/>
              <w:spacing w:line="276" w:lineRule="auto"/>
              <w:rPr>
                <w:rFonts w:eastAsia="Calibri"/>
                <w:sz w:val="28"/>
                <w:szCs w:val="28"/>
                <w:lang w:eastAsia="en-US"/>
              </w:rPr>
            </w:pPr>
            <w:r w:rsidRPr="00F6756E">
              <w:rPr>
                <w:rFonts w:eastAsia="Calibri"/>
                <w:sz w:val="28"/>
                <w:szCs w:val="28"/>
                <w:lang w:eastAsia="en-US"/>
              </w:rPr>
              <w:t>Исполнитель мероприятий подпрограммы муниципальной программы</w:t>
            </w:r>
          </w:p>
          <w:p w:rsidR="007D6691" w:rsidRPr="00F6756E" w:rsidRDefault="007D6691" w:rsidP="007D6691">
            <w:pPr>
              <w:tabs>
                <w:tab w:val="left" w:pos="6215"/>
              </w:tabs>
              <w:spacing w:line="276" w:lineRule="auto"/>
              <w:rPr>
                <w:sz w:val="28"/>
                <w:szCs w:val="28"/>
                <w:lang w:eastAsia="en-US"/>
              </w:rPr>
            </w:pPr>
            <w:r w:rsidRPr="00F6756E">
              <w:rPr>
                <w:rFonts w:eastAsia="Calibri"/>
                <w:sz w:val="28"/>
                <w:szCs w:val="28"/>
                <w:lang w:eastAsia="en-US"/>
              </w:rPr>
              <w:t>Главный распорядитель бюджетных средств</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Pr>
                <w:sz w:val="28"/>
                <w:szCs w:val="28"/>
                <w:lang w:eastAsia="en-US"/>
              </w:rPr>
              <w:t>Администрация</w:t>
            </w:r>
            <w:r w:rsidRPr="00F6756E">
              <w:rPr>
                <w:sz w:val="28"/>
                <w:szCs w:val="28"/>
                <w:lang w:eastAsia="en-US"/>
              </w:rPr>
              <w:t xml:space="preserve"> Северо-Енисейского района </w:t>
            </w:r>
          </w:p>
        </w:tc>
      </w:tr>
      <w:tr w:rsidR="007D6691" w:rsidRPr="008D6855"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4</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 xml:space="preserve">Цель подпрограммы </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jc w:val="both"/>
              <w:rPr>
                <w:sz w:val="28"/>
                <w:szCs w:val="28"/>
                <w:lang w:eastAsia="en-US"/>
              </w:rPr>
            </w:pPr>
            <w:r>
              <w:rPr>
                <w:sz w:val="28"/>
                <w:szCs w:val="28"/>
                <w:lang w:eastAsia="en-US"/>
              </w:rPr>
              <w:t xml:space="preserve">Эффективное исполнение государственных полномочий по опеке и попечительству в отношении совершеннолетних граждан, а также в сфере патронажа </w:t>
            </w:r>
          </w:p>
        </w:tc>
      </w:tr>
      <w:tr w:rsidR="007D6691" w:rsidRPr="008D6855"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5</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 xml:space="preserve">Задачи подпрограммы </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Default="007D6691" w:rsidP="007D6691">
            <w:pPr>
              <w:tabs>
                <w:tab w:val="left" w:pos="0"/>
                <w:tab w:val="left" w:pos="6215"/>
              </w:tabs>
              <w:autoSpaceDE w:val="0"/>
              <w:autoSpaceDN w:val="0"/>
              <w:adjustRightInd w:val="0"/>
              <w:spacing w:line="276" w:lineRule="auto"/>
              <w:jc w:val="both"/>
              <w:rPr>
                <w:sz w:val="28"/>
                <w:szCs w:val="28"/>
                <w:lang w:eastAsia="en-US"/>
              </w:rPr>
            </w:pPr>
            <w:r>
              <w:rPr>
                <w:sz w:val="28"/>
                <w:szCs w:val="28"/>
                <w:lang w:eastAsia="en-US"/>
              </w:rPr>
              <w:t>1. Совершенствование работы по опеке и попечительству в отношении совершеннолетних граждан, а также в сфере патронажа.</w:t>
            </w:r>
          </w:p>
          <w:p w:rsidR="007D6691" w:rsidRDefault="007D6691" w:rsidP="007D6691">
            <w:pPr>
              <w:tabs>
                <w:tab w:val="left" w:pos="0"/>
                <w:tab w:val="left" w:pos="6215"/>
              </w:tabs>
              <w:autoSpaceDE w:val="0"/>
              <w:autoSpaceDN w:val="0"/>
              <w:adjustRightInd w:val="0"/>
              <w:spacing w:line="276" w:lineRule="auto"/>
              <w:jc w:val="both"/>
              <w:rPr>
                <w:sz w:val="28"/>
                <w:szCs w:val="28"/>
                <w:lang w:eastAsia="en-US"/>
              </w:rPr>
            </w:pPr>
            <w:r>
              <w:rPr>
                <w:sz w:val="28"/>
                <w:szCs w:val="28"/>
                <w:lang w:eastAsia="en-US"/>
              </w:rPr>
              <w:t xml:space="preserve">2. Формирование положительного имиджа опекаемых семей, </w:t>
            </w:r>
            <w:proofErr w:type="spellStart"/>
            <w:r>
              <w:rPr>
                <w:sz w:val="28"/>
                <w:szCs w:val="28"/>
                <w:lang w:eastAsia="en-US"/>
              </w:rPr>
              <w:t>многопоколенческих</w:t>
            </w:r>
            <w:proofErr w:type="spellEnd"/>
            <w:r>
              <w:rPr>
                <w:sz w:val="28"/>
                <w:szCs w:val="28"/>
                <w:lang w:eastAsia="en-US"/>
              </w:rPr>
              <w:t xml:space="preserve"> связей современной семьи, укрепление и сохранение здоровья граждан пожилого возраста.</w:t>
            </w:r>
          </w:p>
          <w:p w:rsidR="007D6691" w:rsidRPr="00F4470D" w:rsidRDefault="007D6691" w:rsidP="007D6691">
            <w:pPr>
              <w:tabs>
                <w:tab w:val="left" w:pos="0"/>
                <w:tab w:val="left" w:pos="6215"/>
              </w:tabs>
              <w:autoSpaceDE w:val="0"/>
              <w:autoSpaceDN w:val="0"/>
              <w:adjustRightInd w:val="0"/>
              <w:spacing w:line="276" w:lineRule="auto"/>
              <w:jc w:val="both"/>
              <w:rPr>
                <w:sz w:val="28"/>
                <w:szCs w:val="28"/>
                <w:lang w:eastAsia="en-US"/>
              </w:rPr>
            </w:pPr>
            <w:r>
              <w:rPr>
                <w:sz w:val="28"/>
                <w:szCs w:val="28"/>
                <w:lang w:eastAsia="en-US"/>
              </w:rPr>
              <w:t>3. Обеспечение реализации подпрограммы 2.</w:t>
            </w:r>
          </w:p>
        </w:tc>
      </w:tr>
      <w:tr w:rsidR="007D6691" w:rsidRPr="008D6855"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6</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 xml:space="preserve">Ожидаемые результаты от реализации подпрограммы с указанием динамики изменения показателей результативности в </w:t>
            </w:r>
            <w:r w:rsidRPr="008D6855">
              <w:rPr>
                <w:sz w:val="28"/>
                <w:szCs w:val="28"/>
                <w:lang w:eastAsia="en-US"/>
              </w:rPr>
              <w:lastRenderedPageBreak/>
              <w:t>соответствии с приложением 1 к подпрограмме</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Default="007D6691" w:rsidP="007D6691">
            <w:pPr>
              <w:tabs>
                <w:tab w:val="left" w:pos="6215"/>
              </w:tabs>
              <w:spacing w:line="276" w:lineRule="auto"/>
              <w:jc w:val="both"/>
              <w:rPr>
                <w:sz w:val="28"/>
                <w:szCs w:val="28"/>
              </w:rPr>
            </w:pPr>
            <w:r w:rsidRPr="00CF2691">
              <w:rPr>
                <w:sz w:val="28"/>
                <w:szCs w:val="28"/>
                <w:lang w:eastAsia="en-US"/>
              </w:rPr>
              <w:lastRenderedPageBreak/>
              <w:t xml:space="preserve">- </w:t>
            </w:r>
            <w:r>
              <w:rPr>
                <w:sz w:val="28"/>
                <w:szCs w:val="28"/>
                <w:lang w:eastAsia="en-US"/>
              </w:rPr>
              <w:t>эффективное исполнение государственных полномочий по опеке и попечительству в отношении совершеннолетних граждан, а также в сфере патронажа</w:t>
            </w:r>
            <w:r>
              <w:rPr>
                <w:sz w:val="28"/>
                <w:szCs w:val="28"/>
              </w:rPr>
              <w:t>;</w:t>
            </w:r>
          </w:p>
          <w:p w:rsidR="007D6691" w:rsidRPr="008D6855" w:rsidRDefault="007D6691" w:rsidP="007D6691">
            <w:pPr>
              <w:tabs>
                <w:tab w:val="left" w:pos="6215"/>
              </w:tabs>
              <w:spacing w:line="276" w:lineRule="auto"/>
              <w:jc w:val="both"/>
              <w:rPr>
                <w:sz w:val="28"/>
                <w:szCs w:val="28"/>
                <w:lang w:eastAsia="en-US"/>
              </w:rPr>
            </w:pPr>
            <w:r>
              <w:rPr>
                <w:sz w:val="28"/>
                <w:szCs w:val="28"/>
                <w:lang w:eastAsia="en-US"/>
              </w:rPr>
              <w:lastRenderedPageBreak/>
              <w:t xml:space="preserve">- формирование положительного имиджа опекаемых семей, </w:t>
            </w:r>
            <w:proofErr w:type="spellStart"/>
            <w:r>
              <w:rPr>
                <w:sz w:val="28"/>
                <w:szCs w:val="28"/>
                <w:lang w:eastAsia="en-US"/>
              </w:rPr>
              <w:t>многопоколенческих</w:t>
            </w:r>
            <w:proofErr w:type="spellEnd"/>
            <w:r>
              <w:rPr>
                <w:sz w:val="28"/>
                <w:szCs w:val="28"/>
                <w:lang w:eastAsia="en-US"/>
              </w:rPr>
              <w:t xml:space="preserve"> связей современной семьи, укрепление и сохранение здоровья граждан пожилого возраста.</w:t>
            </w:r>
          </w:p>
        </w:tc>
      </w:tr>
      <w:tr w:rsidR="007D6691" w:rsidRPr="008D6855"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lastRenderedPageBreak/>
              <w:t>7</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Сроки реализации</w:t>
            </w:r>
          </w:p>
          <w:p w:rsidR="007D6691" w:rsidRPr="008D6855" w:rsidRDefault="007D6691" w:rsidP="007D6691">
            <w:pPr>
              <w:tabs>
                <w:tab w:val="left" w:pos="6215"/>
              </w:tabs>
              <w:spacing w:line="276" w:lineRule="auto"/>
              <w:rPr>
                <w:sz w:val="28"/>
                <w:szCs w:val="28"/>
                <w:lang w:eastAsia="en-US"/>
              </w:rPr>
            </w:pPr>
            <w:r>
              <w:rPr>
                <w:sz w:val="28"/>
                <w:szCs w:val="28"/>
                <w:lang w:eastAsia="en-US"/>
              </w:rPr>
              <w:t>подпрограммы</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20</w:t>
            </w:r>
            <w:r>
              <w:rPr>
                <w:sz w:val="28"/>
                <w:szCs w:val="28"/>
                <w:lang w:eastAsia="en-US"/>
              </w:rPr>
              <w:t>20</w:t>
            </w:r>
            <w:r w:rsidRPr="008D6855">
              <w:rPr>
                <w:sz w:val="28"/>
                <w:szCs w:val="28"/>
                <w:lang w:eastAsia="en-US"/>
              </w:rPr>
              <w:t xml:space="preserve"> – 202</w:t>
            </w:r>
            <w:r>
              <w:rPr>
                <w:sz w:val="28"/>
                <w:szCs w:val="28"/>
                <w:lang w:eastAsia="en-US"/>
              </w:rPr>
              <w:t>2</w:t>
            </w:r>
            <w:r w:rsidRPr="008D6855">
              <w:rPr>
                <w:sz w:val="28"/>
                <w:szCs w:val="28"/>
                <w:lang w:eastAsia="en-US"/>
              </w:rPr>
              <w:t xml:space="preserve"> годы</w:t>
            </w:r>
          </w:p>
        </w:tc>
      </w:tr>
      <w:tr w:rsidR="007D6691" w:rsidRPr="008D6855"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333928" w:rsidRDefault="007D6691" w:rsidP="007D6691">
            <w:pPr>
              <w:tabs>
                <w:tab w:val="left" w:pos="6215"/>
              </w:tabs>
              <w:spacing w:line="276" w:lineRule="auto"/>
              <w:rPr>
                <w:sz w:val="28"/>
                <w:szCs w:val="28"/>
                <w:highlight w:val="cyan"/>
                <w:lang w:eastAsia="en-US"/>
              </w:rPr>
            </w:pPr>
            <w:r w:rsidRPr="00DA445E">
              <w:rPr>
                <w:sz w:val="28"/>
                <w:szCs w:val="28"/>
                <w:lang w:eastAsia="en-US"/>
              </w:rPr>
              <w:t>8</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437D13" w:rsidRDefault="007D6691" w:rsidP="007D6691">
            <w:pPr>
              <w:tabs>
                <w:tab w:val="left" w:pos="6215"/>
              </w:tabs>
              <w:spacing w:line="276" w:lineRule="auto"/>
              <w:rPr>
                <w:sz w:val="28"/>
                <w:szCs w:val="28"/>
                <w:lang w:eastAsia="en-US"/>
              </w:rPr>
            </w:pPr>
            <w:r w:rsidRPr="00437D13">
              <w:rPr>
                <w:sz w:val="28"/>
                <w:szCs w:val="28"/>
                <w:lang w:eastAsia="en-US"/>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437D13" w:rsidRDefault="007D6691" w:rsidP="007D6691">
            <w:pPr>
              <w:tabs>
                <w:tab w:val="left" w:pos="6215"/>
              </w:tabs>
              <w:spacing w:line="276" w:lineRule="auto"/>
              <w:rPr>
                <w:rFonts w:eastAsia="Calibri"/>
                <w:sz w:val="28"/>
                <w:szCs w:val="28"/>
                <w:lang w:eastAsia="en-US"/>
              </w:rPr>
            </w:pPr>
            <w:r w:rsidRPr="00437D13">
              <w:rPr>
                <w:rFonts w:eastAsia="Calibri"/>
                <w:sz w:val="28"/>
                <w:szCs w:val="28"/>
                <w:lang w:eastAsia="en-US"/>
              </w:rPr>
              <w:t xml:space="preserve">Всего </w:t>
            </w:r>
            <w:r w:rsidR="002C68DB">
              <w:rPr>
                <w:rFonts w:eastAsia="Calibri"/>
                <w:sz w:val="28"/>
                <w:szCs w:val="28"/>
                <w:lang w:eastAsia="en-US"/>
              </w:rPr>
              <w:t>3761250,00руб.</w:t>
            </w:r>
            <w:r w:rsidRPr="00437D13">
              <w:rPr>
                <w:rFonts w:eastAsia="Calibri"/>
                <w:sz w:val="28"/>
                <w:szCs w:val="28"/>
                <w:lang w:eastAsia="en-US"/>
              </w:rPr>
              <w:t xml:space="preserve"> в том числе по годам:</w:t>
            </w:r>
          </w:p>
          <w:p w:rsidR="007D6691" w:rsidRPr="00437D13" w:rsidRDefault="007D6691" w:rsidP="007D6691">
            <w:pPr>
              <w:tabs>
                <w:tab w:val="left" w:pos="6215"/>
              </w:tabs>
              <w:spacing w:line="276" w:lineRule="auto"/>
              <w:rPr>
                <w:sz w:val="28"/>
                <w:szCs w:val="28"/>
                <w:lang w:eastAsia="en-US"/>
              </w:rPr>
            </w:pPr>
            <w:r w:rsidRPr="00437D13">
              <w:rPr>
                <w:rFonts w:eastAsia="Calibri"/>
                <w:sz w:val="28"/>
                <w:szCs w:val="28"/>
                <w:lang w:eastAsia="en-US"/>
              </w:rPr>
              <w:t>в 2020 году –</w:t>
            </w:r>
            <w:r w:rsidRPr="00437D13">
              <w:t xml:space="preserve"> </w:t>
            </w:r>
            <w:r w:rsidR="002C68DB">
              <w:rPr>
                <w:rFonts w:eastAsia="Calibri"/>
                <w:sz w:val="28"/>
                <w:szCs w:val="28"/>
                <w:lang w:eastAsia="en-US"/>
              </w:rPr>
              <w:t>1456050,00</w:t>
            </w:r>
            <w:r w:rsidR="00351563">
              <w:rPr>
                <w:rFonts w:eastAsia="Calibri"/>
                <w:sz w:val="28"/>
                <w:szCs w:val="28"/>
                <w:lang w:eastAsia="en-US"/>
              </w:rPr>
              <w:t xml:space="preserve"> </w:t>
            </w:r>
            <w:r w:rsidRPr="00437D13">
              <w:rPr>
                <w:rFonts w:eastAsia="Calibri"/>
                <w:sz w:val="28"/>
                <w:szCs w:val="28"/>
                <w:lang w:eastAsia="en-US"/>
              </w:rPr>
              <w:t>руб.</w:t>
            </w:r>
          </w:p>
          <w:p w:rsidR="007D6691" w:rsidRPr="00437D13" w:rsidRDefault="007D6691" w:rsidP="007D6691">
            <w:pPr>
              <w:tabs>
                <w:tab w:val="left" w:pos="6215"/>
              </w:tabs>
              <w:spacing w:line="276" w:lineRule="auto"/>
              <w:rPr>
                <w:sz w:val="28"/>
                <w:szCs w:val="28"/>
                <w:lang w:eastAsia="en-US"/>
              </w:rPr>
            </w:pPr>
            <w:r w:rsidRPr="00437D13">
              <w:rPr>
                <w:sz w:val="28"/>
                <w:szCs w:val="28"/>
                <w:lang w:eastAsia="en-US"/>
              </w:rPr>
              <w:t xml:space="preserve">в 2021 году – </w:t>
            </w:r>
            <w:r w:rsidR="002C68DB">
              <w:rPr>
                <w:sz w:val="28"/>
                <w:szCs w:val="28"/>
                <w:lang w:eastAsia="en-US"/>
              </w:rPr>
              <w:t>1152600,00</w:t>
            </w:r>
            <w:r w:rsidRPr="00437D13">
              <w:rPr>
                <w:sz w:val="28"/>
                <w:szCs w:val="28"/>
                <w:lang w:eastAsia="en-US"/>
              </w:rPr>
              <w:t xml:space="preserve"> руб.</w:t>
            </w:r>
          </w:p>
          <w:p w:rsidR="007D6691" w:rsidRPr="00437D13" w:rsidRDefault="00351563" w:rsidP="007D6691">
            <w:pPr>
              <w:tabs>
                <w:tab w:val="left" w:pos="6215"/>
              </w:tabs>
              <w:spacing w:line="276" w:lineRule="auto"/>
              <w:rPr>
                <w:sz w:val="28"/>
                <w:szCs w:val="28"/>
                <w:lang w:eastAsia="en-US"/>
              </w:rPr>
            </w:pPr>
            <w:r>
              <w:rPr>
                <w:sz w:val="28"/>
                <w:szCs w:val="28"/>
                <w:lang w:eastAsia="en-US"/>
              </w:rPr>
              <w:t xml:space="preserve">в 2022 году - </w:t>
            </w:r>
            <w:r w:rsidR="002C68DB">
              <w:rPr>
                <w:sz w:val="28"/>
                <w:szCs w:val="28"/>
                <w:lang w:eastAsia="en-US"/>
              </w:rPr>
              <w:t>1152600,00</w:t>
            </w:r>
            <w:r w:rsidR="002C68DB" w:rsidRPr="00437D13">
              <w:rPr>
                <w:sz w:val="28"/>
                <w:szCs w:val="28"/>
                <w:lang w:eastAsia="en-US"/>
              </w:rPr>
              <w:t xml:space="preserve"> руб.</w:t>
            </w:r>
          </w:p>
          <w:p w:rsidR="007D6691" w:rsidRPr="00437D13" w:rsidRDefault="007D6691" w:rsidP="007D6691">
            <w:pPr>
              <w:tabs>
                <w:tab w:val="left" w:pos="6215"/>
              </w:tabs>
              <w:spacing w:line="276" w:lineRule="auto"/>
              <w:rPr>
                <w:rFonts w:eastAsia="Calibri"/>
                <w:sz w:val="28"/>
                <w:szCs w:val="28"/>
                <w:lang w:eastAsia="en-US"/>
              </w:rPr>
            </w:pPr>
            <w:r w:rsidRPr="00437D13">
              <w:rPr>
                <w:rFonts w:eastAsia="Calibri"/>
                <w:sz w:val="28"/>
                <w:szCs w:val="28"/>
                <w:lang w:eastAsia="en-US"/>
              </w:rPr>
              <w:t xml:space="preserve">в том числе средств бюджета: </w:t>
            </w:r>
          </w:p>
          <w:p w:rsidR="007D6691" w:rsidRPr="00437D13" w:rsidRDefault="00351563" w:rsidP="007D6691">
            <w:pPr>
              <w:tabs>
                <w:tab w:val="left" w:pos="6215"/>
              </w:tabs>
              <w:spacing w:line="276" w:lineRule="auto"/>
              <w:rPr>
                <w:rFonts w:eastAsia="Calibri"/>
                <w:sz w:val="28"/>
                <w:szCs w:val="28"/>
                <w:lang w:eastAsia="en-US"/>
              </w:rPr>
            </w:pPr>
            <w:r>
              <w:rPr>
                <w:rFonts w:eastAsia="Calibri"/>
                <w:sz w:val="28"/>
                <w:szCs w:val="28"/>
                <w:lang w:eastAsia="en-US"/>
              </w:rPr>
              <w:t xml:space="preserve">Красноярского края </w:t>
            </w:r>
            <w:r w:rsidR="002C68DB">
              <w:rPr>
                <w:rFonts w:eastAsia="Calibri"/>
                <w:sz w:val="28"/>
                <w:szCs w:val="28"/>
                <w:lang w:eastAsia="en-US"/>
              </w:rPr>
              <w:t>3376300,00</w:t>
            </w:r>
            <w:r w:rsidR="007D6691" w:rsidRPr="00437D13">
              <w:rPr>
                <w:rFonts w:eastAsia="Calibri"/>
                <w:sz w:val="28"/>
                <w:szCs w:val="28"/>
                <w:lang w:eastAsia="en-US"/>
              </w:rPr>
              <w:t xml:space="preserve"> руб.</w:t>
            </w:r>
          </w:p>
          <w:p w:rsidR="007D6691" w:rsidRPr="00437D13" w:rsidRDefault="007D6691" w:rsidP="007D6691">
            <w:pPr>
              <w:tabs>
                <w:tab w:val="left" w:pos="6215"/>
              </w:tabs>
              <w:spacing w:line="276" w:lineRule="auto"/>
              <w:rPr>
                <w:rFonts w:eastAsia="Calibri"/>
                <w:sz w:val="28"/>
                <w:szCs w:val="28"/>
                <w:lang w:eastAsia="en-US"/>
              </w:rPr>
            </w:pPr>
            <w:r w:rsidRPr="00437D13">
              <w:rPr>
                <w:rFonts w:eastAsia="Calibri"/>
                <w:sz w:val="28"/>
                <w:szCs w:val="28"/>
                <w:lang w:eastAsia="en-US"/>
              </w:rPr>
              <w:t>в том числе по годам:</w:t>
            </w:r>
          </w:p>
          <w:p w:rsidR="007D6691" w:rsidRPr="00437D13" w:rsidRDefault="00351563" w:rsidP="007D6691">
            <w:pPr>
              <w:tabs>
                <w:tab w:val="left" w:pos="6215"/>
              </w:tabs>
              <w:spacing w:line="276" w:lineRule="auto"/>
              <w:rPr>
                <w:sz w:val="28"/>
                <w:szCs w:val="28"/>
                <w:lang w:eastAsia="en-US"/>
              </w:rPr>
            </w:pPr>
            <w:r>
              <w:rPr>
                <w:rFonts w:eastAsia="Calibri"/>
                <w:sz w:val="28"/>
                <w:szCs w:val="28"/>
                <w:lang w:eastAsia="en-US"/>
              </w:rPr>
              <w:t>в 2020 году – 1082100</w:t>
            </w:r>
            <w:r w:rsidR="001D1882">
              <w:rPr>
                <w:rFonts w:eastAsia="Calibri"/>
                <w:sz w:val="28"/>
                <w:szCs w:val="28"/>
                <w:lang w:eastAsia="en-US"/>
              </w:rPr>
              <w:t>,00</w:t>
            </w:r>
            <w:r w:rsidR="007D6691" w:rsidRPr="00437D13">
              <w:rPr>
                <w:rFonts w:eastAsia="Calibri"/>
                <w:sz w:val="28"/>
                <w:szCs w:val="28"/>
                <w:lang w:eastAsia="en-US"/>
              </w:rPr>
              <w:t xml:space="preserve"> руб.</w:t>
            </w:r>
          </w:p>
          <w:p w:rsidR="007D6691" w:rsidRPr="00437D13" w:rsidRDefault="00351563" w:rsidP="007D6691">
            <w:pPr>
              <w:tabs>
                <w:tab w:val="left" w:pos="6215"/>
              </w:tabs>
              <w:spacing w:line="276" w:lineRule="auto"/>
              <w:rPr>
                <w:sz w:val="28"/>
                <w:szCs w:val="28"/>
                <w:lang w:eastAsia="en-US"/>
              </w:rPr>
            </w:pPr>
            <w:r>
              <w:rPr>
                <w:sz w:val="28"/>
                <w:szCs w:val="28"/>
                <w:lang w:eastAsia="en-US"/>
              </w:rPr>
              <w:t>в 2021 году – 1147100</w:t>
            </w:r>
            <w:r w:rsidR="001D1882">
              <w:rPr>
                <w:sz w:val="28"/>
                <w:szCs w:val="28"/>
                <w:lang w:eastAsia="en-US"/>
              </w:rPr>
              <w:t>,00</w:t>
            </w:r>
            <w:r w:rsidR="007D6691" w:rsidRPr="00437D13">
              <w:rPr>
                <w:sz w:val="28"/>
                <w:szCs w:val="28"/>
                <w:lang w:eastAsia="en-US"/>
              </w:rPr>
              <w:t xml:space="preserve"> руб.</w:t>
            </w:r>
          </w:p>
          <w:p w:rsidR="007D6691" w:rsidRPr="00437D13" w:rsidRDefault="007D6691" w:rsidP="007D6691">
            <w:pPr>
              <w:tabs>
                <w:tab w:val="left" w:pos="6215"/>
              </w:tabs>
              <w:spacing w:line="276" w:lineRule="auto"/>
              <w:rPr>
                <w:rFonts w:eastAsia="Calibri"/>
                <w:sz w:val="28"/>
                <w:szCs w:val="28"/>
                <w:lang w:eastAsia="en-US"/>
              </w:rPr>
            </w:pPr>
            <w:r w:rsidRPr="00437D13">
              <w:rPr>
                <w:sz w:val="28"/>
                <w:szCs w:val="28"/>
                <w:lang w:eastAsia="en-US"/>
              </w:rPr>
              <w:t xml:space="preserve">в 2022 году – </w:t>
            </w:r>
            <w:r w:rsidR="00351563">
              <w:rPr>
                <w:sz w:val="28"/>
                <w:szCs w:val="28"/>
                <w:lang w:eastAsia="en-US"/>
              </w:rPr>
              <w:t>1147100</w:t>
            </w:r>
            <w:r w:rsidR="001D1882">
              <w:rPr>
                <w:sz w:val="28"/>
                <w:szCs w:val="28"/>
                <w:lang w:eastAsia="en-US"/>
              </w:rPr>
              <w:t>,00</w:t>
            </w:r>
            <w:r w:rsidRPr="00437D13">
              <w:rPr>
                <w:sz w:val="28"/>
                <w:szCs w:val="28"/>
                <w:lang w:eastAsia="en-US"/>
              </w:rPr>
              <w:t xml:space="preserve"> руб</w:t>
            </w:r>
            <w:r>
              <w:rPr>
                <w:sz w:val="28"/>
                <w:szCs w:val="28"/>
                <w:lang w:eastAsia="en-US"/>
              </w:rPr>
              <w:t>.</w:t>
            </w:r>
          </w:p>
          <w:p w:rsidR="007D6691" w:rsidRPr="00437D13" w:rsidRDefault="007D6691" w:rsidP="007D6691">
            <w:pPr>
              <w:tabs>
                <w:tab w:val="left" w:pos="6215"/>
              </w:tabs>
              <w:spacing w:line="276" w:lineRule="auto"/>
              <w:rPr>
                <w:rFonts w:eastAsia="Calibri"/>
                <w:sz w:val="28"/>
                <w:szCs w:val="28"/>
                <w:lang w:eastAsia="en-US"/>
              </w:rPr>
            </w:pPr>
            <w:r w:rsidRPr="00437D13">
              <w:rPr>
                <w:rFonts w:eastAsia="Calibri"/>
                <w:sz w:val="28"/>
                <w:szCs w:val="28"/>
                <w:lang w:eastAsia="en-US"/>
              </w:rPr>
              <w:t>Северо-Енисейского района 384950,00 руб., в том числе по годам:</w:t>
            </w:r>
          </w:p>
          <w:p w:rsidR="007D6691" w:rsidRPr="00437D13" w:rsidRDefault="007D6691" w:rsidP="007D6691">
            <w:pPr>
              <w:tabs>
                <w:tab w:val="left" w:pos="6215"/>
              </w:tabs>
              <w:spacing w:line="276" w:lineRule="auto"/>
              <w:rPr>
                <w:sz w:val="28"/>
                <w:szCs w:val="28"/>
                <w:lang w:eastAsia="en-US"/>
              </w:rPr>
            </w:pPr>
            <w:r w:rsidRPr="00437D13">
              <w:rPr>
                <w:rFonts w:eastAsia="Calibri"/>
                <w:sz w:val="28"/>
                <w:szCs w:val="28"/>
                <w:lang w:eastAsia="en-US"/>
              </w:rPr>
              <w:t>в 2020 году –</w:t>
            </w:r>
            <w:r w:rsidRPr="00437D13">
              <w:t xml:space="preserve"> </w:t>
            </w:r>
            <w:r w:rsidRPr="00437D13">
              <w:rPr>
                <w:rFonts w:eastAsia="Calibri"/>
                <w:sz w:val="28"/>
                <w:szCs w:val="28"/>
                <w:lang w:eastAsia="en-US"/>
              </w:rPr>
              <w:t>373950,00  руб.</w:t>
            </w:r>
          </w:p>
          <w:p w:rsidR="007D6691" w:rsidRPr="00437D13" w:rsidRDefault="007D6691" w:rsidP="007D6691">
            <w:pPr>
              <w:tabs>
                <w:tab w:val="left" w:pos="6215"/>
              </w:tabs>
              <w:spacing w:line="276" w:lineRule="auto"/>
              <w:rPr>
                <w:sz w:val="28"/>
                <w:szCs w:val="28"/>
                <w:lang w:eastAsia="en-US"/>
              </w:rPr>
            </w:pPr>
            <w:r w:rsidRPr="00437D13">
              <w:rPr>
                <w:sz w:val="28"/>
                <w:szCs w:val="28"/>
                <w:lang w:eastAsia="en-US"/>
              </w:rPr>
              <w:t>в 2021 году – 5500,00 руб.</w:t>
            </w:r>
          </w:p>
          <w:p w:rsidR="007D6691" w:rsidRPr="00333928" w:rsidRDefault="007F73D9" w:rsidP="007D6691">
            <w:pPr>
              <w:tabs>
                <w:tab w:val="left" w:pos="6215"/>
              </w:tabs>
              <w:spacing w:line="276" w:lineRule="auto"/>
              <w:rPr>
                <w:rFonts w:eastAsia="Calibri"/>
                <w:sz w:val="28"/>
                <w:szCs w:val="28"/>
                <w:highlight w:val="cyan"/>
                <w:lang w:eastAsia="en-US"/>
              </w:rPr>
            </w:pPr>
            <w:r>
              <w:rPr>
                <w:sz w:val="28"/>
                <w:szCs w:val="28"/>
                <w:lang w:eastAsia="en-US"/>
              </w:rPr>
              <w:t xml:space="preserve">в 2022 году - </w:t>
            </w:r>
            <w:r w:rsidR="007D6691" w:rsidRPr="00437D13">
              <w:rPr>
                <w:sz w:val="28"/>
                <w:szCs w:val="28"/>
                <w:lang w:eastAsia="en-US"/>
              </w:rPr>
              <w:t>5500,00 руб</w:t>
            </w:r>
            <w:r w:rsidR="007D6691">
              <w:rPr>
                <w:sz w:val="28"/>
                <w:szCs w:val="28"/>
                <w:lang w:eastAsia="en-US"/>
              </w:rPr>
              <w:t>.</w:t>
            </w:r>
          </w:p>
        </w:tc>
      </w:tr>
    </w:tbl>
    <w:p w:rsidR="007D6691" w:rsidRPr="002C0FB2" w:rsidRDefault="007D6691" w:rsidP="007D6691">
      <w:pPr>
        <w:tabs>
          <w:tab w:val="left" w:pos="6215"/>
        </w:tabs>
        <w:spacing w:line="276" w:lineRule="auto"/>
        <w:ind w:firstLine="680"/>
        <w:jc w:val="both"/>
        <w:rPr>
          <w:sz w:val="28"/>
          <w:szCs w:val="28"/>
        </w:rPr>
      </w:pPr>
    </w:p>
    <w:p w:rsidR="007D6691" w:rsidRPr="008D6333" w:rsidRDefault="007D6691" w:rsidP="007D6691">
      <w:pPr>
        <w:tabs>
          <w:tab w:val="left" w:pos="6215"/>
        </w:tabs>
        <w:autoSpaceDE w:val="0"/>
        <w:autoSpaceDN w:val="0"/>
        <w:adjustRightInd w:val="0"/>
        <w:spacing w:line="276" w:lineRule="auto"/>
        <w:ind w:left="360"/>
        <w:contextualSpacing/>
        <w:jc w:val="center"/>
        <w:rPr>
          <w:rFonts w:eastAsia="Calibri"/>
          <w:b/>
          <w:sz w:val="28"/>
          <w:szCs w:val="28"/>
          <w:lang w:eastAsia="en-US"/>
        </w:rPr>
      </w:pPr>
      <w:r>
        <w:rPr>
          <w:rFonts w:eastAsia="Calibri"/>
          <w:b/>
          <w:sz w:val="28"/>
          <w:szCs w:val="28"/>
          <w:lang w:eastAsia="en-US"/>
        </w:rPr>
        <w:t>2.Мероприятия Подпрограммы</w:t>
      </w:r>
    </w:p>
    <w:p w:rsidR="007D6691" w:rsidRDefault="007D6691" w:rsidP="007D6691">
      <w:pPr>
        <w:tabs>
          <w:tab w:val="left" w:pos="6215"/>
        </w:tabs>
        <w:autoSpaceDE w:val="0"/>
        <w:autoSpaceDN w:val="0"/>
        <w:adjustRightInd w:val="0"/>
        <w:spacing w:line="276" w:lineRule="auto"/>
        <w:ind w:firstLine="680"/>
        <w:jc w:val="both"/>
        <w:rPr>
          <w:rFonts w:eastAsia="Calibri"/>
          <w:sz w:val="28"/>
          <w:szCs w:val="28"/>
          <w:lang w:eastAsia="en-US"/>
        </w:rPr>
      </w:pPr>
      <w:r w:rsidRPr="008D6333">
        <w:rPr>
          <w:rFonts w:eastAsia="Calibri"/>
          <w:sz w:val="28"/>
          <w:szCs w:val="28"/>
          <w:lang w:eastAsia="en-US"/>
        </w:rPr>
        <w:t>Перечень по</w:t>
      </w:r>
      <w:r>
        <w:rPr>
          <w:rFonts w:eastAsia="Calibri"/>
          <w:sz w:val="28"/>
          <w:szCs w:val="28"/>
          <w:lang w:eastAsia="en-US"/>
        </w:rPr>
        <w:t>дпрограммных мероприятий приведе</w:t>
      </w:r>
      <w:r w:rsidRPr="008D6333">
        <w:rPr>
          <w:rFonts w:eastAsia="Calibri"/>
          <w:sz w:val="28"/>
          <w:szCs w:val="28"/>
          <w:lang w:eastAsia="en-US"/>
        </w:rPr>
        <w:t>н в приложении 2 к настоящей Подпрограмме</w:t>
      </w:r>
      <w:r>
        <w:rPr>
          <w:rFonts w:eastAsia="Calibri"/>
          <w:sz w:val="28"/>
          <w:szCs w:val="28"/>
          <w:lang w:eastAsia="en-US"/>
        </w:rPr>
        <w:t xml:space="preserve"> 2</w:t>
      </w:r>
      <w:r w:rsidRPr="008D6333">
        <w:rPr>
          <w:rFonts w:eastAsia="Calibri"/>
          <w:sz w:val="28"/>
          <w:szCs w:val="28"/>
          <w:lang w:eastAsia="en-US"/>
        </w:rPr>
        <w:t>.</w:t>
      </w:r>
    </w:p>
    <w:p w:rsidR="007D6691" w:rsidRPr="008D6333" w:rsidRDefault="007D6691" w:rsidP="007D6691">
      <w:pPr>
        <w:tabs>
          <w:tab w:val="left" w:pos="6215"/>
        </w:tabs>
        <w:autoSpaceDE w:val="0"/>
        <w:autoSpaceDN w:val="0"/>
        <w:adjustRightInd w:val="0"/>
        <w:spacing w:line="276" w:lineRule="auto"/>
        <w:ind w:firstLine="680"/>
        <w:jc w:val="both"/>
        <w:rPr>
          <w:rFonts w:eastAsia="Calibri"/>
          <w:sz w:val="28"/>
          <w:szCs w:val="28"/>
          <w:lang w:eastAsia="en-US"/>
        </w:rPr>
      </w:pPr>
    </w:p>
    <w:p w:rsidR="007D6691" w:rsidRPr="008D6333" w:rsidRDefault="007D6691" w:rsidP="007D6691">
      <w:pPr>
        <w:tabs>
          <w:tab w:val="left" w:pos="6215"/>
        </w:tabs>
        <w:spacing w:line="276" w:lineRule="auto"/>
        <w:ind w:left="360"/>
        <w:contextualSpacing/>
        <w:jc w:val="center"/>
        <w:rPr>
          <w:b/>
          <w:sz w:val="28"/>
          <w:szCs w:val="28"/>
        </w:rPr>
      </w:pPr>
      <w:r w:rsidRPr="008D6333">
        <w:rPr>
          <w:b/>
          <w:sz w:val="28"/>
          <w:szCs w:val="28"/>
        </w:rPr>
        <w:t>3.М</w:t>
      </w:r>
      <w:r>
        <w:rPr>
          <w:b/>
          <w:sz w:val="28"/>
          <w:szCs w:val="28"/>
        </w:rPr>
        <w:t>еханизм реализации Подпрограммы</w:t>
      </w:r>
    </w:p>
    <w:p w:rsidR="007D6691" w:rsidRPr="006F24CB" w:rsidRDefault="007D6691" w:rsidP="007D6691">
      <w:pPr>
        <w:pStyle w:val="af3"/>
        <w:tabs>
          <w:tab w:val="left" w:pos="6215"/>
        </w:tabs>
        <w:spacing w:after="0"/>
        <w:ind w:firstLine="709"/>
        <w:jc w:val="both"/>
        <w:rPr>
          <w:sz w:val="28"/>
          <w:szCs w:val="28"/>
        </w:rPr>
      </w:pPr>
      <w:r w:rsidRPr="006F24CB">
        <w:rPr>
          <w:sz w:val="28"/>
          <w:szCs w:val="28"/>
        </w:rPr>
        <w:t xml:space="preserve">Заказчиком подпрограммы </w:t>
      </w:r>
      <w:r>
        <w:rPr>
          <w:sz w:val="28"/>
          <w:szCs w:val="28"/>
        </w:rPr>
        <w:t xml:space="preserve">2 </w:t>
      </w:r>
      <w:r w:rsidRPr="006F24CB">
        <w:rPr>
          <w:sz w:val="28"/>
          <w:szCs w:val="28"/>
        </w:rPr>
        <w:t>является администрация Северо-Енисейского района.</w:t>
      </w:r>
    </w:p>
    <w:p w:rsidR="007D6691" w:rsidRDefault="007D6691" w:rsidP="007D6691">
      <w:pPr>
        <w:tabs>
          <w:tab w:val="left" w:pos="6215"/>
        </w:tabs>
        <w:autoSpaceDE w:val="0"/>
        <w:autoSpaceDN w:val="0"/>
        <w:adjustRightInd w:val="0"/>
        <w:ind w:firstLine="709"/>
        <w:jc w:val="both"/>
        <w:rPr>
          <w:sz w:val="28"/>
          <w:szCs w:val="28"/>
        </w:rPr>
      </w:pPr>
      <w:r>
        <w:rPr>
          <w:sz w:val="28"/>
          <w:szCs w:val="28"/>
        </w:rPr>
        <w:t>Главным распорядителем бюджетных средств является администрация Северо-Енисейского района.</w:t>
      </w:r>
    </w:p>
    <w:p w:rsidR="007D6691" w:rsidRPr="001B0A18" w:rsidRDefault="007D6691" w:rsidP="007D6691">
      <w:pPr>
        <w:tabs>
          <w:tab w:val="left" w:pos="6215"/>
        </w:tabs>
        <w:ind w:firstLine="709"/>
        <w:jc w:val="both"/>
        <w:rPr>
          <w:sz w:val="28"/>
          <w:szCs w:val="28"/>
        </w:rPr>
      </w:pPr>
      <w:r w:rsidRPr="001B0A18">
        <w:rPr>
          <w:sz w:val="28"/>
          <w:szCs w:val="28"/>
        </w:rPr>
        <w:t>Финансовое обеспечение мероприятий осуществляется за счет средств бюджета Северо-Енисейского района в соответствии с мероприятиями подпрограммы согласно приложению 2 к подпрограмме</w:t>
      </w:r>
      <w:r>
        <w:rPr>
          <w:sz w:val="28"/>
          <w:szCs w:val="28"/>
        </w:rPr>
        <w:t xml:space="preserve"> 2</w:t>
      </w:r>
      <w:r w:rsidRPr="001B0A18">
        <w:rPr>
          <w:sz w:val="28"/>
          <w:szCs w:val="28"/>
        </w:rPr>
        <w:t>.</w:t>
      </w:r>
    </w:p>
    <w:p w:rsidR="007D6691" w:rsidRDefault="007D6691" w:rsidP="007D6691">
      <w:pPr>
        <w:tabs>
          <w:tab w:val="left" w:pos="6215"/>
        </w:tabs>
        <w:autoSpaceDE w:val="0"/>
        <w:autoSpaceDN w:val="0"/>
        <w:adjustRightInd w:val="0"/>
        <w:ind w:firstLine="709"/>
        <w:jc w:val="both"/>
        <w:rPr>
          <w:sz w:val="28"/>
          <w:szCs w:val="28"/>
        </w:rPr>
      </w:pPr>
      <w:r>
        <w:rPr>
          <w:sz w:val="28"/>
          <w:szCs w:val="28"/>
        </w:rPr>
        <w:t>Реализация мероприятий, предусмотренных подпрограммой 2, осуществляется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7D6691" w:rsidRDefault="007D6691" w:rsidP="007D6691">
      <w:pPr>
        <w:tabs>
          <w:tab w:val="left" w:pos="6215"/>
        </w:tabs>
        <w:autoSpaceDE w:val="0"/>
        <w:autoSpaceDN w:val="0"/>
        <w:adjustRightInd w:val="0"/>
        <w:ind w:firstLine="709"/>
        <w:jc w:val="both"/>
        <w:rPr>
          <w:sz w:val="28"/>
          <w:szCs w:val="28"/>
        </w:rPr>
      </w:pPr>
      <w:r>
        <w:rPr>
          <w:sz w:val="28"/>
          <w:szCs w:val="28"/>
        </w:rPr>
        <w:t xml:space="preserve">Проведение мероприятий </w:t>
      </w:r>
      <w:r w:rsidRPr="002C0FB2">
        <w:rPr>
          <w:sz w:val="28"/>
          <w:szCs w:val="28"/>
        </w:rPr>
        <w:t>Подпрограмм</w:t>
      </w:r>
      <w:r>
        <w:rPr>
          <w:sz w:val="28"/>
          <w:szCs w:val="28"/>
        </w:rPr>
        <w:t>ы 2 осуществляется</w:t>
      </w:r>
      <w:r w:rsidRPr="002C0FB2">
        <w:rPr>
          <w:sz w:val="28"/>
          <w:szCs w:val="28"/>
        </w:rPr>
        <w:t xml:space="preserve"> в объемах, утвержденных решением Северо-Енисейского районного Совета </w:t>
      </w:r>
      <w:r>
        <w:rPr>
          <w:sz w:val="28"/>
          <w:szCs w:val="28"/>
        </w:rPr>
        <w:t>д</w:t>
      </w:r>
      <w:r w:rsidRPr="002C0FB2">
        <w:rPr>
          <w:sz w:val="28"/>
          <w:szCs w:val="28"/>
        </w:rPr>
        <w:t>епутатов о бюджете на соответствующий финансовый год и плановый период</w:t>
      </w:r>
      <w:r>
        <w:rPr>
          <w:sz w:val="28"/>
          <w:szCs w:val="28"/>
        </w:rPr>
        <w:t>,</w:t>
      </w:r>
      <w:r w:rsidRPr="002C0FB2">
        <w:rPr>
          <w:sz w:val="28"/>
          <w:szCs w:val="28"/>
        </w:rPr>
        <w:t xml:space="preserve"> осуществляет отдел по делам семьи, детства и социальной поддержки граждан администрации Северо-Енисейского района (далее – Отдел).</w:t>
      </w:r>
    </w:p>
    <w:p w:rsidR="007D6691" w:rsidRPr="0024531E" w:rsidRDefault="007D6691" w:rsidP="007D6691">
      <w:pPr>
        <w:tabs>
          <w:tab w:val="left" w:pos="0"/>
          <w:tab w:val="left" w:pos="6215"/>
        </w:tabs>
        <w:autoSpaceDE w:val="0"/>
        <w:autoSpaceDN w:val="0"/>
        <w:adjustRightInd w:val="0"/>
        <w:spacing w:line="276" w:lineRule="auto"/>
        <w:jc w:val="both"/>
        <w:rPr>
          <w:b/>
          <w:sz w:val="28"/>
          <w:szCs w:val="28"/>
          <w:lang w:eastAsia="en-US"/>
        </w:rPr>
      </w:pPr>
      <w:r w:rsidRPr="0024531E">
        <w:rPr>
          <w:b/>
          <w:sz w:val="28"/>
          <w:szCs w:val="28"/>
        </w:rPr>
        <w:lastRenderedPageBreak/>
        <w:t xml:space="preserve">3.1. </w:t>
      </w:r>
      <w:r w:rsidRPr="0024531E">
        <w:rPr>
          <w:b/>
          <w:sz w:val="28"/>
          <w:szCs w:val="28"/>
          <w:u w:val="single"/>
        </w:rPr>
        <w:t xml:space="preserve">Задача 1. </w:t>
      </w:r>
      <w:r w:rsidRPr="00CB5D82">
        <w:rPr>
          <w:b/>
          <w:sz w:val="28"/>
          <w:szCs w:val="28"/>
        </w:rPr>
        <w:t>С</w:t>
      </w:r>
      <w:r w:rsidRPr="0024531E">
        <w:rPr>
          <w:b/>
          <w:sz w:val="28"/>
          <w:szCs w:val="28"/>
          <w:lang w:eastAsia="en-US"/>
        </w:rPr>
        <w:t>овершенствование работы по опеке и попечительству в отношении совершеннолетних гра</w:t>
      </w:r>
      <w:r>
        <w:rPr>
          <w:b/>
          <w:sz w:val="28"/>
          <w:szCs w:val="28"/>
          <w:lang w:eastAsia="en-US"/>
        </w:rPr>
        <w:t>ждан, а также в сфере патронажа</w:t>
      </w:r>
    </w:p>
    <w:p w:rsidR="007D6691" w:rsidRDefault="007D6691" w:rsidP="007D6691">
      <w:pPr>
        <w:tabs>
          <w:tab w:val="left" w:pos="6215"/>
        </w:tabs>
        <w:autoSpaceDE w:val="0"/>
        <w:autoSpaceDN w:val="0"/>
        <w:adjustRightInd w:val="0"/>
        <w:spacing w:line="276" w:lineRule="auto"/>
        <w:ind w:firstLine="680"/>
        <w:jc w:val="both"/>
        <w:rPr>
          <w:sz w:val="28"/>
          <w:szCs w:val="28"/>
        </w:rPr>
      </w:pP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sidRPr="00D00263">
        <w:rPr>
          <w:sz w:val="28"/>
          <w:szCs w:val="28"/>
        </w:rPr>
        <w:t>3.1.</w:t>
      </w:r>
      <w:r>
        <w:rPr>
          <w:sz w:val="28"/>
          <w:szCs w:val="28"/>
        </w:rPr>
        <w:t>1.</w:t>
      </w:r>
      <w:r w:rsidRPr="00E7664E">
        <w:rPr>
          <w:sz w:val="28"/>
          <w:szCs w:val="28"/>
        </w:rPr>
        <w:t xml:space="preserve"> </w:t>
      </w:r>
      <w:proofErr w:type="gramStart"/>
      <w:r w:rsidRPr="00BF3E61">
        <w:rPr>
          <w:b/>
          <w:sz w:val="28"/>
          <w:szCs w:val="28"/>
          <w:u w:val="single"/>
        </w:rPr>
        <w:t>Мероприятие 1.</w:t>
      </w:r>
      <w:r>
        <w:rPr>
          <w:b/>
          <w:sz w:val="28"/>
          <w:szCs w:val="28"/>
          <w:u w:val="single"/>
        </w:rPr>
        <w:t>1</w:t>
      </w:r>
      <w:r w:rsidRPr="00BF3E61">
        <w:rPr>
          <w:b/>
          <w:sz w:val="28"/>
          <w:szCs w:val="28"/>
          <w:u w:val="single"/>
        </w:rPr>
        <w:t xml:space="preserve"> </w:t>
      </w:r>
      <w:r w:rsidRPr="00BF3E61">
        <w:rPr>
          <w:sz w:val="28"/>
          <w:szCs w:val="28"/>
        </w:rPr>
        <w:t>перечня мероприятий подпрограммы</w:t>
      </w:r>
      <w:r>
        <w:rPr>
          <w:sz w:val="28"/>
          <w:szCs w:val="28"/>
        </w:rPr>
        <w:t xml:space="preserve"> 2</w:t>
      </w:r>
      <w:r w:rsidRPr="00BF3E61">
        <w:rPr>
          <w:sz w:val="28"/>
          <w:szCs w:val="28"/>
        </w:rPr>
        <w:t xml:space="preserve"> </w:t>
      </w:r>
      <w:r>
        <w:rPr>
          <w:sz w:val="28"/>
          <w:szCs w:val="28"/>
          <w:lang w:eastAsia="en-US"/>
        </w:rPr>
        <w:t>по о</w:t>
      </w:r>
      <w:r w:rsidRPr="00CA56C5">
        <w:rPr>
          <w:sz w:val="28"/>
          <w:szCs w:val="28"/>
          <w:lang w:eastAsia="en-US"/>
        </w:rPr>
        <w:t>рганизаци</w:t>
      </w:r>
      <w:r>
        <w:rPr>
          <w:sz w:val="28"/>
          <w:szCs w:val="28"/>
          <w:lang w:eastAsia="en-US"/>
        </w:rPr>
        <w:t>и</w:t>
      </w:r>
      <w:r w:rsidRPr="00CA56C5">
        <w:rPr>
          <w:sz w:val="28"/>
          <w:szCs w:val="28"/>
          <w:lang w:eastAsia="en-US"/>
        </w:rPr>
        <w:t xml:space="preserve"> и проведени</w:t>
      </w:r>
      <w:r>
        <w:rPr>
          <w:sz w:val="28"/>
          <w:szCs w:val="28"/>
          <w:lang w:eastAsia="en-US"/>
        </w:rPr>
        <w:t>ю</w:t>
      </w:r>
      <w:r w:rsidRPr="00CA56C5">
        <w:rPr>
          <w:sz w:val="28"/>
          <w:szCs w:val="28"/>
          <w:lang w:eastAsia="en-US"/>
        </w:rPr>
        <w:t xml:space="preserve"> </w:t>
      </w:r>
      <w:r w:rsidRPr="00862803">
        <w:rPr>
          <w:sz w:val="28"/>
          <w:szCs w:val="28"/>
          <w:lang w:eastAsia="en-US"/>
        </w:rPr>
        <w:t>круглых столов, конференций и семинаров по вопросам опек</w:t>
      </w:r>
      <w:r>
        <w:rPr>
          <w:sz w:val="28"/>
          <w:szCs w:val="28"/>
          <w:lang w:eastAsia="en-US"/>
        </w:rPr>
        <w:t>и</w:t>
      </w:r>
      <w:r w:rsidRPr="00862803">
        <w:rPr>
          <w:sz w:val="28"/>
          <w:szCs w:val="28"/>
          <w:lang w:eastAsia="en-US"/>
        </w:rPr>
        <w:t xml:space="preserve"> и попечительств</w:t>
      </w:r>
      <w:r>
        <w:rPr>
          <w:sz w:val="28"/>
          <w:szCs w:val="28"/>
          <w:lang w:eastAsia="en-US"/>
        </w:rPr>
        <w:t>а</w:t>
      </w:r>
      <w:r w:rsidRPr="00862803">
        <w:rPr>
          <w:sz w:val="28"/>
          <w:szCs w:val="28"/>
          <w:lang w:eastAsia="en-US"/>
        </w:rPr>
        <w:t xml:space="preserve"> в отношении совершеннолетних граждан, а также в сфере патронажа осуществляется</w:t>
      </w:r>
      <w:r>
        <w:rPr>
          <w:sz w:val="28"/>
          <w:szCs w:val="28"/>
          <w:lang w:eastAsia="en-US"/>
        </w:rPr>
        <w:t xml:space="preserve"> путем проведения организационных мероприятий по отдельным вопросам установления опеки над совершеннолетними  недееспособными гражданами, попечительства над совершеннолетними гражданами, ограниченными судом в дееспособности, а также патронажа над совершеннолетними дееспособными гражданами.</w:t>
      </w:r>
      <w:proofErr w:type="gramEnd"/>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Pr>
          <w:sz w:val="28"/>
          <w:szCs w:val="28"/>
          <w:lang w:eastAsia="en-US"/>
        </w:rPr>
        <w:t xml:space="preserve">Организатором данных мероприятий является отдел по делам семьи, детства и социальной поддержки граждан администрации Северо-Енисейского района. </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Pr>
          <w:sz w:val="28"/>
          <w:szCs w:val="28"/>
          <w:lang w:eastAsia="en-US"/>
        </w:rPr>
        <w:t>Проведение мероприятия осуществляется ежегодно в соответствии с планом работы отдела по делам семьи, детства и социальной поддержки граждан администрации Северо-Енисейского района.</w:t>
      </w:r>
    </w:p>
    <w:p w:rsidR="007D6691" w:rsidRDefault="007D6691" w:rsidP="007D6691">
      <w:pPr>
        <w:tabs>
          <w:tab w:val="left" w:pos="6215"/>
        </w:tabs>
        <w:spacing w:line="276" w:lineRule="auto"/>
        <w:ind w:firstLine="680"/>
        <w:jc w:val="both"/>
        <w:rPr>
          <w:sz w:val="28"/>
          <w:szCs w:val="28"/>
          <w:lang w:eastAsia="en-US"/>
        </w:rPr>
      </w:pPr>
      <w:r w:rsidRPr="00D00263">
        <w:rPr>
          <w:sz w:val="28"/>
          <w:szCs w:val="28"/>
        </w:rPr>
        <w:t>3.</w:t>
      </w:r>
      <w:r>
        <w:rPr>
          <w:sz w:val="28"/>
          <w:szCs w:val="28"/>
        </w:rPr>
        <w:t>1</w:t>
      </w:r>
      <w:r w:rsidRPr="00D00263">
        <w:rPr>
          <w:sz w:val="28"/>
          <w:szCs w:val="28"/>
        </w:rPr>
        <w:t>.</w:t>
      </w:r>
      <w:r>
        <w:rPr>
          <w:sz w:val="28"/>
          <w:szCs w:val="28"/>
        </w:rPr>
        <w:t>2</w:t>
      </w:r>
      <w:r w:rsidRPr="00D00263">
        <w:rPr>
          <w:sz w:val="28"/>
          <w:szCs w:val="28"/>
        </w:rPr>
        <w:t>.</w:t>
      </w:r>
      <w:r w:rsidRPr="00E7664E">
        <w:rPr>
          <w:sz w:val="28"/>
          <w:szCs w:val="28"/>
        </w:rPr>
        <w:t xml:space="preserve"> </w:t>
      </w:r>
      <w:r w:rsidRPr="00BF3E61">
        <w:rPr>
          <w:b/>
          <w:sz w:val="28"/>
          <w:szCs w:val="28"/>
          <w:u w:val="single"/>
        </w:rPr>
        <w:t xml:space="preserve">Мероприятие </w:t>
      </w:r>
      <w:r>
        <w:rPr>
          <w:b/>
          <w:sz w:val="28"/>
          <w:szCs w:val="28"/>
          <w:u w:val="single"/>
        </w:rPr>
        <w:t>1.2</w:t>
      </w:r>
      <w:r w:rsidRPr="00BF3E61">
        <w:rPr>
          <w:b/>
          <w:sz w:val="28"/>
          <w:szCs w:val="28"/>
          <w:u w:val="single"/>
        </w:rPr>
        <w:t xml:space="preserve"> </w:t>
      </w:r>
      <w:r w:rsidRPr="009B2DB1">
        <w:rPr>
          <w:sz w:val="28"/>
          <w:szCs w:val="28"/>
          <w:lang w:eastAsia="en-US"/>
        </w:rPr>
        <w:t xml:space="preserve">перечня мероприятий подпрограммы </w:t>
      </w:r>
      <w:r>
        <w:rPr>
          <w:sz w:val="28"/>
          <w:szCs w:val="28"/>
          <w:lang w:eastAsia="en-US"/>
        </w:rPr>
        <w:t xml:space="preserve">2 </w:t>
      </w:r>
      <w:r w:rsidRPr="00951BB6">
        <w:rPr>
          <w:sz w:val="28"/>
          <w:szCs w:val="28"/>
          <w:lang w:eastAsia="en-US"/>
        </w:rPr>
        <w:t>п</w:t>
      </w:r>
      <w:r>
        <w:rPr>
          <w:sz w:val="28"/>
          <w:szCs w:val="28"/>
          <w:lang w:eastAsia="en-US"/>
        </w:rPr>
        <w:t>о</w:t>
      </w:r>
      <w:r w:rsidRPr="00951BB6">
        <w:rPr>
          <w:sz w:val="28"/>
          <w:szCs w:val="28"/>
          <w:lang w:eastAsia="en-US"/>
        </w:rPr>
        <w:t xml:space="preserve"> </w:t>
      </w:r>
      <w:r>
        <w:rPr>
          <w:sz w:val="28"/>
          <w:szCs w:val="28"/>
          <w:lang w:eastAsia="en-US"/>
        </w:rPr>
        <w:t>изготовлению</w:t>
      </w:r>
      <w:r w:rsidRPr="00951BB6">
        <w:rPr>
          <w:sz w:val="28"/>
          <w:szCs w:val="28"/>
          <w:lang w:eastAsia="en-US"/>
        </w:rPr>
        <w:t xml:space="preserve"> информационных материалов по </w:t>
      </w:r>
      <w:r>
        <w:rPr>
          <w:sz w:val="28"/>
          <w:szCs w:val="28"/>
          <w:lang w:eastAsia="en-US"/>
        </w:rPr>
        <w:t>вопросам опеки, попечительства в отношении совершеннолетних граждан, а также в сфере патронажа осуществляется в целях информационного обеспечения населения Северо-Енисейского района тематическими раздаточными материалами.</w:t>
      </w:r>
    </w:p>
    <w:p w:rsidR="007D6691" w:rsidRDefault="007D6691" w:rsidP="007D6691">
      <w:pPr>
        <w:tabs>
          <w:tab w:val="left" w:pos="6215"/>
        </w:tabs>
        <w:spacing w:line="276" w:lineRule="auto"/>
        <w:ind w:firstLine="680"/>
        <w:jc w:val="both"/>
        <w:rPr>
          <w:sz w:val="28"/>
          <w:szCs w:val="28"/>
          <w:lang w:eastAsia="en-US"/>
        </w:rPr>
      </w:pPr>
      <w:r>
        <w:rPr>
          <w:sz w:val="28"/>
          <w:szCs w:val="28"/>
          <w:lang w:eastAsia="en-US"/>
        </w:rPr>
        <w:t>Проведение мероприятия осуществляет отдел по делам семьи, детства и социальной поддержки граждан администрации Северо-Енисейского района.</w:t>
      </w:r>
    </w:p>
    <w:p w:rsidR="007D6691" w:rsidRDefault="007D6691" w:rsidP="007D6691">
      <w:pPr>
        <w:tabs>
          <w:tab w:val="left" w:pos="6215"/>
        </w:tabs>
        <w:spacing w:line="276" w:lineRule="auto"/>
        <w:ind w:firstLine="680"/>
        <w:jc w:val="both"/>
        <w:rPr>
          <w:sz w:val="28"/>
          <w:szCs w:val="28"/>
          <w:lang w:eastAsia="en-US"/>
        </w:rPr>
      </w:pPr>
      <w:r>
        <w:rPr>
          <w:sz w:val="28"/>
          <w:szCs w:val="28"/>
          <w:lang w:eastAsia="en-US"/>
        </w:rPr>
        <w:t>Мероприятие заключается в разработке и распространении брошюр, памяток, буклетов по вопросам опеки, попечительства в отношении совершеннолетних граждан, а также в сфере патронажа.</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Pr>
          <w:sz w:val="28"/>
          <w:szCs w:val="28"/>
          <w:lang w:eastAsia="en-US"/>
        </w:rPr>
        <w:t>Мероприятие проводится в соответствии с планом работы отдела по делам семьи, детства и социальной поддержки граждан администрации Северо-Енисейского района.</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p>
    <w:p w:rsidR="007D6691" w:rsidRPr="00CB5D82" w:rsidRDefault="007D6691" w:rsidP="007D6691">
      <w:pPr>
        <w:tabs>
          <w:tab w:val="left" w:pos="0"/>
          <w:tab w:val="left" w:pos="6215"/>
        </w:tabs>
        <w:autoSpaceDE w:val="0"/>
        <w:autoSpaceDN w:val="0"/>
        <w:adjustRightInd w:val="0"/>
        <w:spacing w:line="276" w:lineRule="auto"/>
        <w:jc w:val="both"/>
        <w:rPr>
          <w:b/>
          <w:sz w:val="28"/>
          <w:szCs w:val="28"/>
          <w:lang w:eastAsia="en-US"/>
        </w:rPr>
      </w:pPr>
      <w:r>
        <w:rPr>
          <w:b/>
          <w:sz w:val="28"/>
          <w:szCs w:val="28"/>
        </w:rPr>
        <w:t>3.2</w:t>
      </w:r>
      <w:r w:rsidRPr="00CB5D82">
        <w:rPr>
          <w:b/>
          <w:sz w:val="28"/>
          <w:szCs w:val="28"/>
        </w:rPr>
        <w:t xml:space="preserve">. </w:t>
      </w:r>
      <w:r w:rsidRPr="00CB5D82">
        <w:rPr>
          <w:b/>
          <w:sz w:val="28"/>
          <w:szCs w:val="28"/>
          <w:u w:val="single"/>
        </w:rPr>
        <w:t xml:space="preserve">Задача </w:t>
      </w:r>
      <w:r>
        <w:rPr>
          <w:b/>
          <w:sz w:val="28"/>
          <w:szCs w:val="28"/>
          <w:u w:val="single"/>
        </w:rPr>
        <w:t>2</w:t>
      </w:r>
      <w:r w:rsidRPr="00CB5D82">
        <w:rPr>
          <w:b/>
          <w:sz w:val="28"/>
          <w:szCs w:val="28"/>
          <w:u w:val="single"/>
        </w:rPr>
        <w:t xml:space="preserve"> </w:t>
      </w:r>
      <w:r w:rsidRPr="00CB5D82">
        <w:rPr>
          <w:b/>
          <w:sz w:val="28"/>
          <w:szCs w:val="28"/>
        </w:rPr>
        <w:t>Ф</w:t>
      </w:r>
      <w:r w:rsidRPr="00CB5D82">
        <w:rPr>
          <w:b/>
          <w:sz w:val="28"/>
          <w:szCs w:val="28"/>
          <w:lang w:eastAsia="en-US"/>
        </w:rPr>
        <w:t xml:space="preserve">ормирование положительного имиджа опекаемых семей, </w:t>
      </w:r>
      <w:proofErr w:type="spellStart"/>
      <w:r w:rsidRPr="00CB5D82">
        <w:rPr>
          <w:b/>
          <w:sz w:val="28"/>
          <w:szCs w:val="28"/>
          <w:lang w:eastAsia="en-US"/>
        </w:rPr>
        <w:t>многопоколенческих</w:t>
      </w:r>
      <w:proofErr w:type="spellEnd"/>
      <w:r w:rsidRPr="00CB5D82">
        <w:rPr>
          <w:b/>
          <w:sz w:val="28"/>
          <w:szCs w:val="28"/>
          <w:lang w:eastAsia="en-US"/>
        </w:rPr>
        <w:t xml:space="preserve"> связей современной семьи, укрепление и сохранение здоровья граждан пожилого возраста</w:t>
      </w:r>
    </w:p>
    <w:p w:rsidR="007D6691" w:rsidRDefault="007D6691" w:rsidP="007D6691">
      <w:pPr>
        <w:tabs>
          <w:tab w:val="left" w:pos="6215"/>
        </w:tabs>
        <w:spacing w:line="276" w:lineRule="auto"/>
        <w:ind w:firstLine="680"/>
        <w:jc w:val="both"/>
        <w:rPr>
          <w:b/>
          <w:sz w:val="28"/>
          <w:szCs w:val="28"/>
        </w:rPr>
      </w:pPr>
    </w:p>
    <w:p w:rsidR="007D6691" w:rsidRDefault="007D6691" w:rsidP="007D6691">
      <w:pPr>
        <w:tabs>
          <w:tab w:val="left" w:pos="6215"/>
        </w:tabs>
        <w:spacing w:line="276" w:lineRule="auto"/>
        <w:ind w:firstLine="680"/>
        <w:jc w:val="both"/>
        <w:rPr>
          <w:sz w:val="28"/>
          <w:szCs w:val="28"/>
          <w:lang w:eastAsia="en-US"/>
        </w:rPr>
      </w:pPr>
      <w:r w:rsidRPr="00D00263">
        <w:rPr>
          <w:sz w:val="28"/>
          <w:szCs w:val="28"/>
        </w:rPr>
        <w:t>3.</w:t>
      </w:r>
      <w:r>
        <w:rPr>
          <w:sz w:val="28"/>
          <w:szCs w:val="28"/>
        </w:rPr>
        <w:t>2</w:t>
      </w:r>
      <w:r w:rsidRPr="00D00263">
        <w:rPr>
          <w:sz w:val="28"/>
          <w:szCs w:val="28"/>
        </w:rPr>
        <w:t>.</w:t>
      </w:r>
      <w:r>
        <w:rPr>
          <w:sz w:val="28"/>
          <w:szCs w:val="28"/>
        </w:rPr>
        <w:t>1</w:t>
      </w:r>
      <w:r w:rsidRPr="00D00263">
        <w:rPr>
          <w:sz w:val="28"/>
          <w:szCs w:val="28"/>
        </w:rPr>
        <w:t>.</w:t>
      </w:r>
      <w:r w:rsidRPr="00E7664E">
        <w:rPr>
          <w:sz w:val="28"/>
          <w:szCs w:val="28"/>
        </w:rPr>
        <w:t xml:space="preserve"> </w:t>
      </w:r>
      <w:proofErr w:type="gramStart"/>
      <w:r w:rsidRPr="00BF3E61">
        <w:rPr>
          <w:b/>
          <w:sz w:val="28"/>
          <w:szCs w:val="28"/>
          <w:u w:val="single"/>
        </w:rPr>
        <w:t xml:space="preserve">Мероприятие </w:t>
      </w:r>
      <w:r>
        <w:rPr>
          <w:b/>
          <w:sz w:val="28"/>
          <w:szCs w:val="28"/>
          <w:u w:val="single"/>
        </w:rPr>
        <w:t>2</w:t>
      </w:r>
      <w:r w:rsidRPr="00BF3E61">
        <w:rPr>
          <w:b/>
          <w:sz w:val="28"/>
          <w:szCs w:val="28"/>
          <w:u w:val="single"/>
        </w:rPr>
        <w:t>.</w:t>
      </w:r>
      <w:r>
        <w:rPr>
          <w:b/>
          <w:sz w:val="28"/>
          <w:szCs w:val="28"/>
          <w:u w:val="single"/>
        </w:rPr>
        <w:t>1</w:t>
      </w:r>
      <w:r w:rsidRPr="00BF3E61">
        <w:rPr>
          <w:b/>
          <w:sz w:val="28"/>
          <w:szCs w:val="28"/>
          <w:u w:val="single"/>
        </w:rPr>
        <w:t xml:space="preserve"> </w:t>
      </w:r>
      <w:r w:rsidRPr="009B2DB1">
        <w:rPr>
          <w:sz w:val="28"/>
          <w:szCs w:val="28"/>
          <w:lang w:eastAsia="en-US"/>
        </w:rPr>
        <w:t>перечня мероприятий подпрограммы</w:t>
      </w:r>
      <w:r>
        <w:rPr>
          <w:sz w:val="28"/>
          <w:szCs w:val="28"/>
          <w:lang w:eastAsia="en-US"/>
        </w:rPr>
        <w:t xml:space="preserve"> 2</w:t>
      </w:r>
      <w:r w:rsidRPr="00CB5D82">
        <w:rPr>
          <w:sz w:val="28"/>
          <w:szCs w:val="28"/>
          <w:lang w:eastAsia="en-US"/>
        </w:rPr>
        <w:t xml:space="preserve"> </w:t>
      </w:r>
      <w:r w:rsidRPr="009B2FB1">
        <w:rPr>
          <w:sz w:val="28"/>
          <w:szCs w:val="28"/>
          <w:lang w:eastAsia="en-US"/>
        </w:rPr>
        <w:t>по изготовлени</w:t>
      </w:r>
      <w:r>
        <w:rPr>
          <w:sz w:val="28"/>
          <w:szCs w:val="28"/>
          <w:lang w:eastAsia="en-US"/>
        </w:rPr>
        <w:t>ю</w:t>
      </w:r>
      <w:r w:rsidRPr="009B2FB1">
        <w:rPr>
          <w:sz w:val="28"/>
          <w:szCs w:val="28"/>
          <w:lang w:eastAsia="en-US"/>
        </w:rPr>
        <w:t xml:space="preserve"> рекламно-информационных материалов </w:t>
      </w:r>
      <w:r>
        <w:rPr>
          <w:sz w:val="28"/>
          <w:szCs w:val="28"/>
          <w:lang w:eastAsia="en-US"/>
        </w:rPr>
        <w:t xml:space="preserve">формированию положительного имиджа опекаемых семей, </w:t>
      </w:r>
      <w:proofErr w:type="spellStart"/>
      <w:r>
        <w:rPr>
          <w:sz w:val="28"/>
          <w:szCs w:val="28"/>
          <w:lang w:eastAsia="en-US"/>
        </w:rPr>
        <w:t>многопоколенческих</w:t>
      </w:r>
      <w:proofErr w:type="spellEnd"/>
      <w:r>
        <w:rPr>
          <w:sz w:val="28"/>
          <w:szCs w:val="28"/>
          <w:lang w:eastAsia="en-US"/>
        </w:rPr>
        <w:t xml:space="preserve"> связей современной семьи, укрепление и сохранение здоровья граждан пожилого возраста</w:t>
      </w:r>
      <w:r w:rsidRPr="009B2FB1">
        <w:rPr>
          <w:sz w:val="28"/>
          <w:szCs w:val="28"/>
          <w:lang w:eastAsia="en-US"/>
        </w:rPr>
        <w:t xml:space="preserve"> </w:t>
      </w:r>
      <w:r>
        <w:rPr>
          <w:sz w:val="28"/>
          <w:szCs w:val="28"/>
          <w:lang w:eastAsia="en-US"/>
        </w:rPr>
        <w:t>осуществляется с целью наглядного оформления положительного имиджа опекаемых, патронатных и приемных семей для граждан пожилого возраста, активного долголетия, позитивного отношения к старости и пожилым людям.</w:t>
      </w:r>
      <w:proofErr w:type="gramEnd"/>
    </w:p>
    <w:p w:rsidR="007D6691" w:rsidRDefault="007D6691" w:rsidP="007D6691">
      <w:pPr>
        <w:tabs>
          <w:tab w:val="left" w:pos="6215"/>
        </w:tabs>
        <w:spacing w:line="276" w:lineRule="auto"/>
        <w:ind w:firstLine="680"/>
        <w:jc w:val="both"/>
        <w:rPr>
          <w:sz w:val="28"/>
          <w:szCs w:val="28"/>
          <w:lang w:eastAsia="en-US"/>
        </w:rPr>
      </w:pPr>
      <w:r>
        <w:rPr>
          <w:sz w:val="28"/>
          <w:szCs w:val="28"/>
          <w:lang w:eastAsia="en-US"/>
        </w:rPr>
        <w:lastRenderedPageBreak/>
        <w:t xml:space="preserve">В ходе реализации мероприятия планируется изготовление и приобретение 3 баннеров в течение 2021 года. </w:t>
      </w:r>
    </w:p>
    <w:p w:rsidR="007D6691" w:rsidRDefault="007D6691" w:rsidP="007D6691">
      <w:pPr>
        <w:tabs>
          <w:tab w:val="left" w:pos="6215"/>
        </w:tabs>
        <w:spacing w:line="276" w:lineRule="auto"/>
        <w:ind w:firstLine="680"/>
        <w:jc w:val="both"/>
        <w:rPr>
          <w:sz w:val="28"/>
          <w:szCs w:val="28"/>
          <w:lang w:eastAsia="en-US"/>
        </w:rPr>
      </w:pPr>
    </w:p>
    <w:p w:rsidR="007D6691" w:rsidRPr="00A63074" w:rsidRDefault="007D6691" w:rsidP="007D6691">
      <w:pPr>
        <w:widowControl w:val="0"/>
        <w:tabs>
          <w:tab w:val="left" w:pos="6215"/>
        </w:tabs>
        <w:spacing w:line="355" w:lineRule="atLeast"/>
        <w:jc w:val="center"/>
        <w:rPr>
          <w:b/>
          <w:sz w:val="28"/>
          <w:szCs w:val="28"/>
        </w:rPr>
      </w:pPr>
      <w:r w:rsidRPr="00A63074">
        <w:rPr>
          <w:b/>
          <w:sz w:val="28"/>
          <w:szCs w:val="28"/>
        </w:rPr>
        <w:t xml:space="preserve">4. Управление подпрограммой и </w:t>
      </w:r>
      <w:proofErr w:type="gramStart"/>
      <w:r w:rsidRPr="00A63074">
        <w:rPr>
          <w:b/>
          <w:sz w:val="28"/>
          <w:szCs w:val="28"/>
        </w:rPr>
        <w:t>контроль за</w:t>
      </w:r>
      <w:proofErr w:type="gramEnd"/>
      <w:r w:rsidRPr="00A63074">
        <w:rPr>
          <w:b/>
          <w:sz w:val="28"/>
          <w:szCs w:val="28"/>
        </w:rPr>
        <w:t xml:space="preserve"> исполнением подпрограммы</w:t>
      </w:r>
    </w:p>
    <w:p w:rsidR="007D6691" w:rsidRPr="00A63074" w:rsidRDefault="007D6691" w:rsidP="007D6691">
      <w:pPr>
        <w:tabs>
          <w:tab w:val="num" w:pos="0"/>
          <w:tab w:val="left" w:pos="6215"/>
        </w:tabs>
        <w:ind w:firstLine="567"/>
        <w:jc w:val="both"/>
        <w:rPr>
          <w:sz w:val="28"/>
          <w:szCs w:val="28"/>
        </w:rPr>
      </w:pPr>
      <w:proofErr w:type="gramStart"/>
      <w:r w:rsidRPr="00A63074">
        <w:rPr>
          <w:sz w:val="28"/>
          <w:szCs w:val="28"/>
        </w:rPr>
        <w:t>Контроль за</w:t>
      </w:r>
      <w:proofErr w:type="gramEnd"/>
      <w:r w:rsidRPr="00A63074">
        <w:rPr>
          <w:sz w:val="28"/>
          <w:szCs w:val="28"/>
        </w:rPr>
        <w:t xml:space="preserve"> реализацией подпрограммы</w:t>
      </w:r>
      <w:r>
        <w:rPr>
          <w:sz w:val="28"/>
          <w:szCs w:val="28"/>
        </w:rPr>
        <w:t xml:space="preserve"> 2</w:t>
      </w:r>
      <w:r w:rsidRPr="00A63074">
        <w:rPr>
          <w:sz w:val="28"/>
          <w:szCs w:val="28"/>
        </w:rPr>
        <w:t xml:space="preserve"> 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в пределах своих полномочий.</w:t>
      </w:r>
    </w:p>
    <w:p w:rsidR="007D6691" w:rsidRPr="00A63074" w:rsidRDefault="007D6691" w:rsidP="007D6691">
      <w:pPr>
        <w:widowControl w:val="0"/>
        <w:tabs>
          <w:tab w:val="left" w:pos="6215"/>
        </w:tabs>
        <w:ind w:firstLine="567"/>
        <w:jc w:val="both"/>
        <w:rPr>
          <w:rFonts w:eastAsia="Arial Unicode MS"/>
          <w:sz w:val="28"/>
          <w:szCs w:val="28"/>
        </w:rPr>
      </w:pPr>
      <w:r w:rsidRPr="00A63074">
        <w:rPr>
          <w:rFonts w:eastAsia="Arial Unicode MS"/>
          <w:sz w:val="28"/>
          <w:szCs w:val="28"/>
        </w:rPr>
        <w:t>Отдел экономического анализа и прогнозирования администрации Северо-Енисейского района ежегодно уточняет целевые показатели и затраты по подпрограммным мероприятиям, механизмы реализации подпрограммы</w:t>
      </w:r>
      <w:r>
        <w:rPr>
          <w:rFonts w:eastAsia="Arial Unicode MS"/>
          <w:sz w:val="28"/>
          <w:szCs w:val="28"/>
        </w:rPr>
        <w:t xml:space="preserve"> 2</w:t>
      </w:r>
      <w:r w:rsidRPr="00A63074">
        <w:rPr>
          <w:rFonts w:eastAsia="Arial Unicode MS"/>
          <w:sz w:val="28"/>
          <w:szCs w:val="28"/>
        </w:rPr>
        <w:t>, состав исполнителей, при необходимости вносит предложения (с обоснованиями) о продлении срока реализации подпрограммы.</w:t>
      </w:r>
    </w:p>
    <w:p w:rsidR="007D6691" w:rsidRDefault="007D6691" w:rsidP="007D6691">
      <w:pPr>
        <w:tabs>
          <w:tab w:val="left" w:pos="6215"/>
        </w:tabs>
        <w:ind w:firstLine="567"/>
        <w:jc w:val="both"/>
        <w:rPr>
          <w:sz w:val="28"/>
          <w:szCs w:val="28"/>
          <w:lang w:eastAsia="en-US"/>
        </w:rPr>
      </w:pPr>
      <w:r w:rsidRPr="00A63074">
        <w:rPr>
          <w:sz w:val="28"/>
          <w:szCs w:val="28"/>
        </w:rPr>
        <w:t>Отчеты о реализации мероприятий подпрограммы</w:t>
      </w:r>
      <w:r>
        <w:rPr>
          <w:sz w:val="28"/>
          <w:szCs w:val="28"/>
        </w:rPr>
        <w:t xml:space="preserve"> 2</w:t>
      </w:r>
      <w:r w:rsidRPr="00A63074">
        <w:rPr>
          <w:sz w:val="28"/>
          <w:szCs w:val="28"/>
        </w:rPr>
        <w:t xml:space="preserve"> 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sectPr w:rsidR="007D6691">
          <w:pgSz w:w="11906" w:h="16838"/>
          <w:pgMar w:top="397" w:right="567" w:bottom="567" w:left="1701" w:header="709" w:footer="709" w:gutter="0"/>
          <w:cols w:space="720"/>
        </w:sectPr>
      </w:pPr>
    </w:p>
    <w:p w:rsidR="007D6691" w:rsidRPr="007F73D9" w:rsidRDefault="007D6691" w:rsidP="007D6691">
      <w:pPr>
        <w:tabs>
          <w:tab w:val="left" w:pos="6215"/>
        </w:tabs>
        <w:spacing w:line="276" w:lineRule="auto"/>
        <w:ind w:firstLine="680"/>
        <w:jc w:val="right"/>
        <w:rPr>
          <w:sz w:val="22"/>
          <w:szCs w:val="22"/>
        </w:rPr>
      </w:pPr>
      <w:r w:rsidRPr="007F73D9">
        <w:rPr>
          <w:sz w:val="22"/>
          <w:szCs w:val="22"/>
        </w:rPr>
        <w:lastRenderedPageBreak/>
        <w:t>Приложение 1</w:t>
      </w:r>
    </w:p>
    <w:p w:rsidR="007D6691" w:rsidRPr="007F73D9" w:rsidRDefault="007D6691" w:rsidP="007D6691">
      <w:pPr>
        <w:tabs>
          <w:tab w:val="left" w:pos="6215"/>
        </w:tabs>
        <w:spacing w:line="276" w:lineRule="auto"/>
        <w:ind w:firstLine="680"/>
        <w:jc w:val="right"/>
        <w:rPr>
          <w:sz w:val="22"/>
          <w:szCs w:val="22"/>
        </w:rPr>
      </w:pPr>
      <w:r w:rsidRPr="007F73D9">
        <w:rPr>
          <w:sz w:val="22"/>
          <w:szCs w:val="22"/>
        </w:rPr>
        <w:t>к подпрограмме 2 «Реализация полномочий по организации</w:t>
      </w:r>
    </w:p>
    <w:p w:rsidR="007D6691" w:rsidRPr="007F73D9" w:rsidRDefault="007D6691" w:rsidP="007D6691">
      <w:pPr>
        <w:tabs>
          <w:tab w:val="left" w:pos="6215"/>
        </w:tabs>
        <w:spacing w:line="276" w:lineRule="auto"/>
        <w:ind w:firstLine="680"/>
        <w:jc w:val="right"/>
        <w:rPr>
          <w:sz w:val="22"/>
          <w:szCs w:val="22"/>
        </w:rPr>
      </w:pPr>
      <w:r w:rsidRPr="007F73D9">
        <w:rPr>
          <w:sz w:val="22"/>
          <w:szCs w:val="22"/>
        </w:rPr>
        <w:t>и осуществлению деятельности по опеке и попечительству в отношении</w:t>
      </w:r>
    </w:p>
    <w:p w:rsidR="007D6691" w:rsidRPr="007F73D9" w:rsidRDefault="007D6691" w:rsidP="007D6691">
      <w:pPr>
        <w:tabs>
          <w:tab w:val="left" w:pos="6215"/>
        </w:tabs>
        <w:spacing w:line="276" w:lineRule="auto"/>
        <w:ind w:firstLine="680"/>
        <w:jc w:val="right"/>
        <w:rPr>
          <w:sz w:val="22"/>
          <w:szCs w:val="22"/>
        </w:rPr>
      </w:pPr>
      <w:r w:rsidRPr="007F73D9">
        <w:rPr>
          <w:sz w:val="22"/>
          <w:szCs w:val="22"/>
        </w:rPr>
        <w:t>совершеннолетних граждан на территории Северо-Енисейского района»,</w:t>
      </w:r>
    </w:p>
    <w:p w:rsidR="007F73D9" w:rsidRPr="007F73D9" w:rsidRDefault="007F73D9" w:rsidP="007F73D9">
      <w:pPr>
        <w:tabs>
          <w:tab w:val="left" w:pos="142"/>
          <w:tab w:val="left" w:pos="6215"/>
        </w:tabs>
        <w:autoSpaceDE w:val="0"/>
        <w:autoSpaceDN w:val="0"/>
        <w:adjustRightInd w:val="0"/>
        <w:spacing w:line="276" w:lineRule="auto"/>
        <w:ind w:left="34"/>
        <w:jc w:val="right"/>
        <w:rPr>
          <w:sz w:val="22"/>
          <w:szCs w:val="22"/>
          <w:lang w:eastAsia="en-US"/>
        </w:rPr>
      </w:pPr>
      <w:r w:rsidRPr="007F73D9">
        <w:rPr>
          <w:sz w:val="22"/>
          <w:szCs w:val="22"/>
          <w:lang w:eastAsia="en-US"/>
        </w:rPr>
        <w:t xml:space="preserve">муниципальной программы </w:t>
      </w:r>
      <w:r w:rsidRPr="007F73D9">
        <w:rPr>
          <w:rFonts w:eastAsia="Calibri"/>
          <w:sz w:val="22"/>
          <w:szCs w:val="22"/>
        </w:rPr>
        <w:t>«Развитие социальных отношений, рост благополучия</w:t>
      </w:r>
    </w:p>
    <w:p w:rsidR="007F73D9" w:rsidRPr="007F73D9" w:rsidRDefault="007F73D9" w:rsidP="007F73D9">
      <w:pPr>
        <w:tabs>
          <w:tab w:val="left" w:pos="6215"/>
        </w:tabs>
        <w:spacing w:line="276" w:lineRule="auto"/>
        <w:ind w:firstLine="142"/>
        <w:jc w:val="right"/>
        <w:rPr>
          <w:rFonts w:eastAsia="Calibri"/>
          <w:sz w:val="22"/>
          <w:szCs w:val="22"/>
        </w:rPr>
      </w:pPr>
      <w:r w:rsidRPr="007F73D9">
        <w:rPr>
          <w:rFonts w:eastAsia="Calibri"/>
          <w:sz w:val="22"/>
          <w:szCs w:val="22"/>
        </w:rPr>
        <w:t>и защищенности граждан в Северо-Енисейском районе»,</w:t>
      </w:r>
    </w:p>
    <w:p w:rsidR="007F73D9" w:rsidRPr="007F73D9" w:rsidRDefault="007F73D9" w:rsidP="007F73D9">
      <w:pPr>
        <w:spacing w:line="276" w:lineRule="auto"/>
        <w:jc w:val="right"/>
        <w:rPr>
          <w:sz w:val="22"/>
          <w:szCs w:val="22"/>
        </w:rPr>
      </w:pPr>
      <w:r w:rsidRPr="007F73D9">
        <w:rPr>
          <w:sz w:val="22"/>
          <w:szCs w:val="22"/>
        </w:rPr>
        <w:t>утвержденной постановлением администрации Северо-Енисейского района</w:t>
      </w:r>
    </w:p>
    <w:p w:rsidR="007F73D9" w:rsidRPr="007F73D9" w:rsidRDefault="007F73D9" w:rsidP="007F73D9">
      <w:pPr>
        <w:spacing w:line="276" w:lineRule="auto"/>
        <w:jc w:val="right"/>
        <w:rPr>
          <w:sz w:val="22"/>
          <w:szCs w:val="22"/>
        </w:rPr>
      </w:pPr>
      <w:r w:rsidRPr="007F73D9">
        <w:rPr>
          <w:sz w:val="22"/>
          <w:szCs w:val="22"/>
        </w:rPr>
        <w:t>от 17.09.2019 №336-п</w:t>
      </w:r>
    </w:p>
    <w:p w:rsidR="007D6691" w:rsidRDefault="007D6691" w:rsidP="007D6691">
      <w:pPr>
        <w:tabs>
          <w:tab w:val="left" w:pos="6215"/>
        </w:tabs>
        <w:spacing w:line="276" w:lineRule="auto"/>
        <w:ind w:firstLine="680"/>
        <w:jc w:val="center"/>
        <w:rPr>
          <w:b/>
          <w:sz w:val="16"/>
          <w:szCs w:val="16"/>
        </w:rPr>
      </w:pPr>
    </w:p>
    <w:p w:rsidR="007D6691" w:rsidRPr="00FF4132" w:rsidRDefault="007D6691" w:rsidP="007D6691">
      <w:pPr>
        <w:tabs>
          <w:tab w:val="left" w:pos="6215"/>
        </w:tabs>
        <w:ind w:firstLine="680"/>
        <w:jc w:val="center"/>
        <w:rPr>
          <w:b/>
        </w:rPr>
      </w:pPr>
      <w:r w:rsidRPr="00FF4132">
        <w:rPr>
          <w:b/>
        </w:rPr>
        <w:t>Перечень и значения показателей результативности подпрограммы 2</w:t>
      </w:r>
    </w:p>
    <w:p w:rsidR="007D6691" w:rsidRPr="00FF4132" w:rsidRDefault="007D6691" w:rsidP="007D6691">
      <w:pPr>
        <w:tabs>
          <w:tab w:val="left" w:pos="6215"/>
        </w:tabs>
        <w:ind w:firstLine="680"/>
        <w:jc w:val="center"/>
      </w:pPr>
    </w:p>
    <w:tbl>
      <w:tblPr>
        <w:tblW w:w="14740" w:type="dxa"/>
        <w:tblInd w:w="-34" w:type="dxa"/>
        <w:tblLayout w:type="fixed"/>
        <w:tblLook w:val="04A0"/>
      </w:tblPr>
      <w:tblGrid>
        <w:gridCol w:w="567"/>
        <w:gridCol w:w="5101"/>
        <w:gridCol w:w="1134"/>
        <w:gridCol w:w="2126"/>
        <w:gridCol w:w="1453"/>
        <w:gridCol w:w="1453"/>
        <w:gridCol w:w="1453"/>
        <w:gridCol w:w="1453"/>
      </w:tblGrid>
      <w:tr w:rsidR="007D6691" w:rsidRPr="00FF4132" w:rsidTr="007D6691">
        <w:trPr>
          <w:trHeight w:val="348"/>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D6691" w:rsidRPr="00FF4132" w:rsidRDefault="007D6691" w:rsidP="007D6691">
            <w:pPr>
              <w:tabs>
                <w:tab w:val="left" w:pos="6215"/>
              </w:tabs>
              <w:ind w:firstLine="680"/>
              <w:jc w:val="center"/>
              <w:rPr>
                <w:lang w:eastAsia="en-US"/>
              </w:rPr>
            </w:pPr>
            <w:r w:rsidRPr="00FF4132">
              <w:rPr>
                <w:lang w:eastAsia="en-US"/>
              </w:rPr>
              <w:t>№</w:t>
            </w:r>
            <w:proofErr w:type="spellStart"/>
            <w:proofErr w:type="gramStart"/>
            <w:r w:rsidRPr="00FF4132">
              <w:rPr>
                <w:lang w:eastAsia="en-US"/>
              </w:rPr>
              <w:t>п</w:t>
            </w:r>
            <w:proofErr w:type="spellEnd"/>
            <w:proofErr w:type="gramEnd"/>
            <w:r w:rsidRPr="00FF4132">
              <w:rPr>
                <w:lang w:eastAsia="en-US"/>
              </w:rPr>
              <w:t>/</w:t>
            </w:r>
            <w:proofErr w:type="spellStart"/>
            <w:r w:rsidRPr="00FF4132">
              <w:rPr>
                <w:lang w:eastAsia="en-US"/>
              </w:rPr>
              <w:t>п</w:t>
            </w:r>
            <w:proofErr w:type="spellEnd"/>
          </w:p>
        </w:tc>
        <w:tc>
          <w:tcPr>
            <w:tcW w:w="5101" w:type="dxa"/>
            <w:vMerge w:val="restart"/>
            <w:tcBorders>
              <w:top w:val="single" w:sz="4" w:space="0" w:color="auto"/>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proofErr w:type="spellStart"/>
            <w:r w:rsidRPr="00327364">
              <w:rPr>
                <w:sz w:val="16"/>
                <w:szCs w:val="16"/>
                <w:lang w:eastAsia="en-US"/>
              </w:rPr>
              <w:t>Цели</w:t>
            </w:r>
            <w:proofErr w:type="gramStart"/>
            <w:r w:rsidRPr="00327364">
              <w:rPr>
                <w:sz w:val="16"/>
                <w:szCs w:val="16"/>
                <w:lang w:eastAsia="en-US"/>
              </w:rPr>
              <w:t>,п</w:t>
            </w:r>
            <w:proofErr w:type="gramEnd"/>
            <w:r w:rsidRPr="00327364">
              <w:rPr>
                <w:sz w:val="16"/>
                <w:szCs w:val="16"/>
                <w:lang w:eastAsia="en-US"/>
              </w:rPr>
              <w:t>оказатели</w:t>
            </w:r>
            <w:proofErr w:type="spellEnd"/>
            <w:r w:rsidRPr="00327364">
              <w:rPr>
                <w:sz w:val="16"/>
                <w:szCs w:val="16"/>
                <w:lang w:eastAsia="en-US"/>
              </w:rPr>
              <w:t xml:space="preserve"> результативности</w:t>
            </w:r>
          </w:p>
        </w:tc>
        <w:tc>
          <w:tcPr>
            <w:tcW w:w="1134" w:type="dxa"/>
            <w:vMerge w:val="restart"/>
            <w:tcBorders>
              <w:top w:val="single" w:sz="4" w:space="0" w:color="auto"/>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Единица измерения</w:t>
            </w:r>
          </w:p>
        </w:tc>
        <w:tc>
          <w:tcPr>
            <w:tcW w:w="2126" w:type="dxa"/>
            <w:vMerge w:val="restart"/>
            <w:tcBorders>
              <w:top w:val="single" w:sz="4" w:space="0" w:color="auto"/>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Источник информации</w:t>
            </w:r>
          </w:p>
        </w:tc>
        <w:tc>
          <w:tcPr>
            <w:tcW w:w="5812" w:type="dxa"/>
            <w:gridSpan w:val="4"/>
            <w:tcBorders>
              <w:top w:val="single" w:sz="4" w:space="0" w:color="auto"/>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Годы реализации программы</w:t>
            </w:r>
          </w:p>
        </w:tc>
      </w:tr>
      <w:tr w:rsidR="007D6691" w:rsidRPr="00FF4132" w:rsidTr="007D6691">
        <w:trPr>
          <w:trHeight w:val="20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D6691" w:rsidRPr="00FF4132" w:rsidRDefault="007D6691" w:rsidP="007D6691">
            <w:pPr>
              <w:tabs>
                <w:tab w:val="left" w:pos="6215"/>
              </w:tabs>
              <w:rPr>
                <w:lang w:eastAsia="en-US"/>
              </w:rPr>
            </w:pPr>
          </w:p>
        </w:tc>
        <w:tc>
          <w:tcPr>
            <w:tcW w:w="5101" w:type="dxa"/>
            <w:vMerge/>
            <w:tcBorders>
              <w:top w:val="single" w:sz="4" w:space="0" w:color="auto"/>
              <w:left w:val="nil"/>
              <w:bottom w:val="single" w:sz="4" w:space="0" w:color="auto"/>
              <w:right w:val="single" w:sz="4" w:space="0" w:color="auto"/>
            </w:tcBorders>
            <w:vAlign w:val="center"/>
            <w:hideMark/>
          </w:tcPr>
          <w:p w:rsidR="007D6691" w:rsidRPr="00327364" w:rsidRDefault="007D6691" w:rsidP="007D6691">
            <w:pPr>
              <w:tabs>
                <w:tab w:val="left" w:pos="6215"/>
              </w:tabs>
              <w:rPr>
                <w:sz w:val="16"/>
                <w:szCs w:val="16"/>
                <w:lang w:eastAsia="en-US"/>
              </w:rPr>
            </w:pPr>
          </w:p>
        </w:tc>
        <w:tc>
          <w:tcPr>
            <w:tcW w:w="1134" w:type="dxa"/>
            <w:vMerge/>
            <w:tcBorders>
              <w:top w:val="single" w:sz="4" w:space="0" w:color="auto"/>
              <w:left w:val="nil"/>
              <w:bottom w:val="single" w:sz="4" w:space="0" w:color="auto"/>
              <w:right w:val="single" w:sz="4" w:space="0" w:color="auto"/>
            </w:tcBorders>
            <w:vAlign w:val="center"/>
            <w:hideMark/>
          </w:tcPr>
          <w:p w:rsidR="007D6691" w:rsidRPr="00327364" w:rsidRDefault="007D6691" w:rsidP="007D6691">
            <w:pPr>
              <w:tabs>
                <w:tab w:val="left" w:pos="6215"/>
              </w:tabs>
              <w:rPr>
                <w:sz w:val="16"/>
                <w:szCs w:val="16"/>
                <w:lang w:eastAsia="en-US"/>
              </w:rPr>
            </w:pPr>
          </w:p>
        </w:tc>
        <w:tc>
          <w:tcPr>
            <w:tcW w:w="2126" w:type="dxa"/>
            <w:vMerge/>
            <w:tcBorders>
              <w:top w:val="single" w:sz="4" w:space="0" w:color="auto"/>
              <w:left w:val="nil"/>
              <w:bottom w:val="single" w:sz="4" w:space="0" w:color="auto"/>
              <w:right w:val="single" w:sz="4" w:space="0" w:color="auto"/>
            </w:tcBorders>
            <w:vAlign w:val="center"/>
            <w:hideMark/>
          </w:tcPr>
          <w:p w:rsidR="007D6691" w:rsidRPr="00327364" w:rsidRDefault="007D6691" w:rsidP="007D6691">
            <w:pPr>
              <w:tabs>
                <w:tab w:val="left" w:pos="6215"/>
              </w:tabs>
              <w:rPr>
                <w:sz w:val="16"/>
                <w:szCs w:val="16"/>
                <w:lang w:eastAsia="en-US"/>
              </w:rPr>
            </w:pP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2019 год</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2020 год</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2021 год</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2022 год</w:t>
            </w:r>
          </w:p>
        </w:tc>
      </w:tr>
      <w:tr w:rsidR="007D6691" w:rsidRPr="00FF4132" w:rsidTr="007D6691">
        <w:trPr>
          <w:trHeight w:val="20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7D6691" w:rsidRPr="00FF4132" w:rsidRDefault="007D6691" w:rsidP="007D6691">
            <w:pPr>
              <w:tabs>
                <w:tab w:val="left" w:pos="6215"/>
              </w:tabs>
              <w:jc w:val="center"/>
              <w:rPr>
                <w:lang w:eastAsia="en-US"/>
              </w:rPr>
            </w:pPr>
            <w:r w:rsidRPr="00FF4132">
              <w:rPr>
                <w:lang w:eastAsia="en-US"/>
              </w:rPr>
              <w:t>1</w:t>
            </w:r>
          </w:p>
        </w:tc>
        <w:tc>
          <w:tcPr>
            <w:tcW w:w="5101" w:type="dxa"/>
            <w:tcBorders>
              <w:top w:val="nil"/>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2</w:t>
            </w:r>
          </w:p>
        </w:tc>
        <w:tc>
          <w:tcPr>
            <w:tcW w:w="1134" w:type="dxa"/>
            <w:tcBorders>
              <w:top w:val="nil"/>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3</w:t>
            </w:r>
          </w:p>
        </w:tc>
        <w:tc>
          <w:tcPr>
            <w:tcW w:w="2126" w:type="dxa"/>
            <w:tcBorders>
              <w:top w:val="nil"/>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4</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5</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6</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7</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8</w:t>
            </w:r>
          </w:p>
        </w:tc>
      </w:tr>
      <w:tr w:rsidR="007D6691" w:rsidRPr="00FF4132" w:rsidTr="007D6691">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D6691" w:rsidRPr="00FF4132" w:rsidRDefault="007D6691" w:rsidP="007D6691">
            <w:pPr>
              <w:tabs>
                <w:tab w:val="left" w:pos="6215"/>
              </w:tabs>
              <w:ind w:firstLine="680"/>
              <w:rPr>
                <w:lang w:eastAsia="en-US"/>
              </w:rPr>
            </w:pPr>
            <w:r w:rsidRPr="00FF4132">
              <w:rPr>
                <w:lang w:eastAsia="en-US"/>
              </w:rPr>
              <w:t>1</w:t>
            </w:r>
          </w:p>
        </w:tc>
        <w:tc>
          <w:tcPr>
            <w:tcW w:w="14173"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ind w:left="-106" w:firstLine="106"/>
              <w:jc w:val="both"/>
              <w:rPr>
                <w:sz w:val="16"/>
                <w:szCs w:val="16"/>
                <w:lang w:eastAsia="en-US"/>
              </w:rPr>
            </w:pPr>
            <w:r w:rsidRPr="00327364">
              <w:rPr>
                <w:sz w:val="16"/>
                <w:szCs w:val="16"/>
                <w:lang w:eastAsia="en-US"/>
              </w:rPr>
              <w:t xml:space="preserve">Цель: Эффективное исполнение государственных полномочий по опеке и попечительству в отношении совершеннолетних граждан, а также в сфере патронажа </w:t>
            </w:r>
          </w:p>
          <w:p w:rsidR="007D6691" w:rsidRPr="00327364" w:rsidRDefault="007D6691" w:rsidP="007D6691">
            <w:pPr>
              <w:tabs>
                <w:tab w:val="left" w:pos="6215"/>
              </w:tabs>
              <w:ind w:left="-106" w:firstLine="106"/>
              <w:jc w:val="both"/>
              <w:rPr>
                <w:sz w:val="16"/>
                <w:szCs w:val="16"/>
                <w:lang w:eastAsia="en-US"/>
              </w:rPr>
            </w:pPr>
            <w:r w:rsidRPr="00327364">
              <w:rPr>
                <w:sz w:val="16"/>
                <w:szCs w:val="16"/>
                <w:lang w:eastAsia="en-US"/>
              </w:rPr>
              <w:t>Задача 1:</w:t>
            </w:r>
            <w:r w:rsidRPr="00327364">
              <w:rPr>
                <w:b/>
                <w:sz w:val="16"/>
                <w:szCs w:val="16"/>
                <w:lang w:eastAsia="en-US"/>
              </w:rPr>
              <w:t xml:space="preserve"> </w:t>
            </w:r>
            <w:r w:rsidRPr="00327364">
              <w:rPr>
                <w:sz w:val="16"/>
                <w:szCs w:val="16"/>
              </w:rPr>
              <w:t>С</w:t>
            </w:r>
            <w:r w:rsidRPr="00327364">
              <w:rPr>
                <w:sz w:val="16"/>
                <w:szCs w:val="16"/>
                <w:lang w:eastAsia="en-US"/>
              </w:rPr>
              <w:t xml:space="preserve">овершенствование работы по опеке и попечительству в отношении совершеннолетних граждан, а также в сфере патронажа </w:t>
            </w:r>
          </w:p>
        </w:tc>
      </w:tr>
      <w:tr w:rsidR="007D6691" w:rsidRPr="00FF4132" w:rsidTr="007D6691">
        <w:tc>
          <w:tcPr>
            <w:tcW w:w="567" w:type="dxa"/>
            <w:tcBorders>
              <w:top w:val="nil"/>
              <w:left w:val="single" w:sz="4" w:space="0" w:color="auto"/>
              <w:bottom w:val="single" w:sz="4" w:space="0" w:color="auto"/>
              <w:right w:val="single" w:sz="4" w:space="0" w:color="auto"/>
            </w:tcBorders>
            <w:shd w:val="clear" w:color="auto" w:fill="FFFFFF"/>
            <w:hideMark/>
          </w:tcPr>
          <w:p w:rsidR="007D6691" w:rsidRPr="00FF4132" w:rsidRDefault="007D6691" w:rsidP="007D6691">
            <w:pPr>
              <w:tabs>
                <w:tab w:val="left" w:pos="6215"/>
              </w:tabs>
              <w:ind w:firstLine="680"/>
              <w:rPr>
                <w:lang w:eastAsia="en-US"/>
              </w:rPr>
            </w:pPr>
            <w:r w:rsidRPr="00FF4132">
              <w:rPr>
                <w:lang w:eastAsia="en-US"/>
              </w:rPr>
              <w:t>1</w:t>
            </w:r>
          </w:p>
          <w:p w:rsidR="007D6691" w:rsidRPr="00FF4132" w:rsidRDefault="007D6691" w:rsidP="007D6691">
            <w:pPr>
              <w:tabs>
                <w:tab w:val="left" w:pos="6215"/>
              </w:tabs>
              <w:rPr>
                <w:lang w:eastAsia="en-US"/>
              </w:rPr>
            </w:pPr>
            <w:r w:rsidRPr="00FF4132">
              <w:rPr>
                <w:lang w:eastAsia="en-US"/>
              </w:rPr>
              <w:t>1.1</w:t>
            </w:r>
          </w:p>
        </w:tc>
        <w:tc>
          <w:tcPr>
            <w:tcW w:w="5101"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0"/>
                <w:tab w:val="left" w:pos="6215"/>
              </w:tabs>
              <w:autoSpaceDE w:val="0"/>
              <w:autoSpaceDN w:val="0"/>
              <w:adjustRightInd w:val="0"/>
              <w:spacing w:line="276" w:lineRule="auto"/>
              <w:jc w:val="both"/>
              <w:rPr>
                <w:sz w:val="16"/>
                <w:szCs w:val="16"/>
                <w:lang w:eastAsia="en-US"/>
              </w:rPr>
            </w:pPr>
            <w:r w:rsidRPr="00327364">
              <w:rPr>
                <w:sz w:val="16"/>
                <w:szCs w:val="16"/>
                <w:lang w:eastAsia="en-US"/>
              </w:rPr>
              <w:t>Количество изготовленных информационных материалов по вопросам опеке и попечительству в отношении совершеннолетних граждан, а также в сфере патронажа для использования в работе с населением района</w:t>
            </w:r>
          </w:p>
          <w:p w:rsidR="007D6691" w:rsidRPr="00327364" w:rsidRDefault="007D6691" w:rsidP="007D6691">
            <w:pPr>
              <w:tabs>
                <w:tab w:val="left" w:pos="6215"/>
              </w:tabs>
              <w:jc w:val="both"/>
              <w:rPr>
                <w:sz w:val="16"/>
                <w:szCs w:val="16"/>
                <w:lang w:eastAsia="en-US"/>
              </w:rPr>
            </w:pPr>
          </w:p>
        </w:tc>
        <w:tc>
          <w:tcPr>
            <w:tcW w:w="1134"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шт.</w:t>
            </w:r>
          </w:p>
        </w:tc>
        <w:tc>
          <w:tcPr>
            <w:tcW w:w="2126"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Администрация Северо-Енисейского района</w:t>
            </w:r>
          </w:p>
        </w:tc>
        <w:tc>
          <w:tcPr>
            <w:tcW w:w="1453" w:type="dxa"/>
            <w:tcBorders>
              <w:top w:val="nil"/>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0</w:t>
            </w:r>
          </w:p>
        </w:tc>
        <w:tc>
          <w:tcPr>
            <w:tcW w:w="1453" w:type="dxa"/>
            <w:tcBorders>
              <w:top w:val="nil"/>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50</w:t>
            </w:r>
          </w:p>
        </w:tc>
        <w:tc>
          <w:tcPr>
            <w:tcW w:w="1453" w:type="dxa"/>
            <w:tcBorders>
              <w:top w:val="nil"/>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50</w:t>
            </w:r>
          </w:p>
        </w:tc>
        <w:tc>
          <w:tcPr>
            <w:tcW w:w="1453" w:type="dxa"/>
            <w:tcBorders>
              <w:top w:val="nil"/>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50</w:t>
            </w:r>
          </w:p>
        </w:tc>
      </w:tr>
      <w:tr w:rsidR="007D6691" w:rsidRPr="00FF4132" w:rsidTr="007D6691">
        <w:tc>
          <w:tcPr>
            <w:tcW w:w="567" w:type="dxa"/>
            <w:tcBorders>
              <w:top w:val="nil"/>
              <w:left w:val="single" w:sz="4" w:space="0" w:color="auto"/>
              <w:bottom w:val="single" w:sz="4" w:space="0" w:color="auto"/>
              <w:right w:val="single" w:sz="4" w:space="0" w:color="auto"/>
            </w:tcBorders>
            <w:shd w:val="clear" w:color="auto" w:fill="FFFFFF"/>
            <w:hideMark/>
          </w:tcPr>
          <w:p w:rsidR="007D6691" w:rsidRPr="00FF4132" w:rsidRDefault="007D6691" w:rsidP="007D6691">
            <w:pPr>
              <w:tabs>
                <w:tab w:val="left" w:pos="6215"/>
              </w:tabs>
              <w:ind w:firstLine="680"/>
              <w:rPr>
                <w:lang w:eastAsia="en-US"/>
              </w:rPr>
            </w:pPr>
          </w:p>
        </w:tc>
        <w:tc>
          <w:tcPr>
            <w:tcW w:w="14173" w:type="dxa"/>
            <w:gridSpan w:val="7"/>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0"/>
                <w:tab w:val="left" w:pos="6215"/>
              </w:tabs>
              <w:autoSpaceDE w:val="0"/>
              <w:autoSpaceDN w:val="0"/>
              <w:adjustRightInd w:val="0"/>
              <w:spacing w:line="276" w:lineRule="auto"/>
              <w:jc w:val="both"/>
              <w:rPr>
                <w:b/>
                <w:sz w:val="16"/>
                <w:szCs w:val="16"/>
                <w:lang w:eastAsia="en-US"/>
              </w:rPr>
            </w:pPr>
            <w:r w:rsidRPr="00327364">
              <w:rPr>
                <w:sz w:val="16"/>
                <w:szCs w:val="16"/>
                <w:lang w:eastAsia="en-US"/>
              </w:rPr>
              <w:t xml:space="preserve">Задача 2. </w:t>
            </w:r>
            <w:r w:rsidRPr="00327364">
              <w:rPr>
                <w:sz w:val="16"/>
                <w:szCs w:val="16"/>
              </w:rPr>
              <w:t>Ф</w:t>
            </w:r>
            <w:r w:rsidRPr="00327364">
              <w:rPr>
                <w:sz w:val="16"/>
                <w:szCs w:val="16"/>
                <w:lang w:eastAsia="en-US"/>
              </w:rPr>
              <w:t xml:space="preserve">ормирование положительного имиджа опекаемых семей, </w:t>
            </w:r>
            <w:proofErr w:type="spellStart"/>
            <w:r w:rsidRPr="00327364">
              <w:rPr>
                <w:sz w:val="16"/>
                <w:szCs w:val="16"/>
                <w:lang w:eastAsia="en-US"/>
              </w:rPr>
              <w:t>многопоколенческих</w:t>
            </w:r>
            <w:proofErr w:type="spellEnd"/>
            <w:r w:rsidRPr="00327364">
              <w:rPr>
                <w:sz w:val="16"/>
                <w:szCs w:val="16"/>
                <w:lang w:eastAsia="en-US"/>
              </w:rPr>
              <w:t xml:space="preserve"> связей современной семьи, укрепление и сохранение здоровья граждан пожилого возраста</w:t>
            </w:r>
          </w:p>
        </w:tc>
      </w:tr>
      <w:tr w:rsidR="007D6691" w:rsidRPr="00FF4132" w:rsidTr="007D6691">
        <w:trPr>
          <w:trHeight w:val="1440"/>
        </w:trPr>
        <w:tc>
          <w:tcPr>
            <w:tcW w:w="567" w:type="dxa"/>
            <w:tcBorders>
              <w:top w:val="single" w:sz="4" w:space="0" w:color="auto"/>
              <w:left w:val="single" w:sz="4" w:space="0" w:color="auto"/>
              <w:bottom w:val="single" w:sz="4" w:space="0" w:color="auto"/>
              <w:right w:val="single" w:sz="4" w:space="0" w:color="auto"/>
            </w:tcBorders>
            <w:shd w:val="clear" w:color="auto" w:fill="FFFFFF"/>
            <w:hideMark/>
          </w:tcPr>
          <w:p w:rsidR="007D6691" w:rsidRPr="00FF4132" w:rsidRDefault="007D6691" w:rsidP="007D6691">
            <w:pPr>
              <w:tabs>
                <w:tab w:val="left" w:pos="6215"/>
              </w:tabs>
            </w:pPr>
            <w:r>
              <w:t>2.1</w:t>
            </w:r>
          </w:p>
        </w:tc>
        <w:tc>
          <w:tcPr>
            <w:tcW w:w="5101" w:type="dxa"/>
            <w:tcBorders>
              <w:top w:val="single" w:sz="4" w:space="0" w:color="auto"/>
              <w:left w:val="nil"/>
              <w:bottom w:val="single" w:sz="4" w:space="0" w:color="auto"/>
              <w:right w:val="single" w:sz="4" w:space="0" w:color="auto"/>
            </w:tcBorders>
            <w:shd w:val="clear" w:color="auto" w:fill="FFFFFF"/>
            <w:hideMark/>
          </w:tcPr>
          <w:p w:rsidR="007D6691" w:rsidRPr="007F4016" w:rsidRDefault="007F4016" w:rsidP="007F4016">
            <w:pPr>
              <w:tabs>
                <w:tab w:val="left" w:pos="6215"/>
              </w:tabs>
              <w:jc w:val="both"/>
              <w:rPr>
                <w:sz w:val="16"/>
                <w:szCs w:val="16"/>
                <w:lang w:eastAsia="en-US"/>
              </w:rPr>
            </w:pPr>
            <w:r w:rsidRPr="007F4016">
              <w:rPr>
                <w:rFonts w:eastAsia="Calibri"/>
                <w:sz w:val="16"/>
                <w:szCs w:val="16"/>
                <w:lang w:eastAsia="en-US"/>
              </w:rPr>
              <w:t xml:space="preserve">Количество изготовленных баннеров по формированию </w:t>
            </w:r>
            <w:r w:rsidRPr="007F4016">
              <w:rPr>
                <w:sz w:val="16"/>
                <w:szCs w:val="16"/>
                <w:lang w:eastAsia="en-US"/>
              </w:rPr>
              <w:t xml:space="preserve">положительного имиджа опекаемых семей, </w:t>
            </w:r>
            <w:proofErr w:type="spellStart"/>
            <w:r w:rsidRPr="007F4016">
              <w:rPr>
                <w:sz w:val="16"/>
                <w:szCs w:val="16"/>
                <w:lang w:eastAsia="en-US"/>
              </w:rPr>
              <w:t>многопоколенческих</w:t>
            </w:r>
            <w:proofErr w:type="spellEnd"/>
            <w:r w:rsidRPr="007F4016">
              <w:rPr>
                <w:sz w:val="16"/>
                <w:szCs w:val="16"/>
                <w:lang w:eastAsia="en-US"/>
              </w:rPr>
              <w:t xml:space="preserve"> связей современной семьи, укрепление и сохранение здоровья граждан пожилого возраста</w:t>
            </w:r>
            <w:r w:rsidRPr="007F4016">
              <w:rPr>
                <w:rFonts w:eastAsia="Calibri"/>
                <w:sz w:val="16"/>
                <w:szCs w:val="16"/>
                <w:lang w:eastAsia="en-US"/>
              </w:rPr>
              <w:t xml:space="preserve"> </w:t>
            </w:r>
          </w:p>
        </w:tc>
        <w:tc>
          <w:tcPr>
            <w:tcW w:w="1134"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шт.</w:t>
            </w:r>
          </w:p>
        </w:tc>
        <w:tc>
          <w:tcPr>
            <w:tcW w:w="2126"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Администрация Северо-Енисейского района</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0</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3</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0</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3</w:t>
            </w:r>
          </w:p>
        </w:tc>
      </w:tr>
    </w:tbl>
    <w:p w:rsidR="007D6691" w:rsidRDefault="007D6691" w:rsidP="007D6691">
      <w:pPr>
        <w:tabs>
          <w:tab w:val="left" w:pos="6215"/>
        </w:tabs>
        <w:autoSpaceDE w:val="0"/>
        <w:autoSpaceDN w:val="0"/>
        <w:adjustRightInd w:val="0"/>
        <w:spacing w:line="276" w:lineRule="auto"/>
        <w:ind w:firstLine="680"/>
        <w:jc w:val="both"/>
        <w:rPr>
          <w:sz w:val="28"/>
          <w:szCs w:val="28"/>
          <w:lang w:eastAsia="en-US"/>
        </w:rPr>
        <w:sectPr w:rsidR="007D6691" w:rsidSect="007D6691">
          <w:pgSz w:w="16838" w:h="11906" w:orient="landscape"/>
          <w:pgMar w:top="1701" w:right="397" w:bottom="567" w:left="567" w:header="709" w:footer="709" w:gutter="0"/>
          <w:cols w:space="720"/>
          <w:docGrid w:linePitch="326"/>
        </w:sectPr>
      </w:pPr>
    </w:p>
    <w:p w:rsidR="007D6691" w:rsidRPr="007F73D9" w:rsidRDefault="007D6691" w:rsidP="007D6691">
      <w:pPr>
        <w:tabs>
          <w:tab w:val="left" w:pos="6215"/>
        </w:tabs>
        <w:spacing w:line="276" w:lineRule="auto"/>
        <w:ind w:firstLine="680"/>
        <w:jc w:val="right"/>
        <w:rPr>
          <w:sz w:val="22"/>
          <w:szCs w:val="22"/>
        </w:rPr>
      </w:pPr>
      <w:r w:rsidRPr="007F73D9">
        <w:rPr>
          <w:sz w:val="22"/>
          <w:szCs w:val="22"/>
        </w:rPr>
        <w:lastRenderedPageBreak/>
        <w:t>Приложение 2</w:t>
      </w:r>
    </w:p>
    <w:p w:rsidR="007D6691" w:rsidRPr="007F73D9" w:rsidRDefault="007D6691" w:rsidP="007D6691">
      <w:pPr>
        <w:tabs>
          <w:tab w:val="left" w:pos="6215"/>
        </w:tabs>
        <w:spacing w:line="276" w:lineRule="auto"/>
        <w:ind w:firstLine="680"/>
        <w:jc w:val="right"/>
        <w:rPr>
          <w:sz w:val="22"/>
          <w:szCs w:val="22"/>
        </w:rPr>
      </w:pPr>
      <w:r w:rsidRPr="007F73D9">
        <w:rPr>
          <w:sz w:val="22"/>
          <w:szCs w:val="22"/>
        </w:rPr>
        <w:t>к подпрограмме 2 «Реализация полномочий по организации</w:t>
      </w:r>
    </w:p>
    <w:p w:rsidR="007D6691" w:rsidRPr="007F73D9" w:rsidRDefault="007D6691" w:rsidP="007D6691">
      <w:pPr>
        <w:tabs>
          <w:tab w:val="left" w:pos="6215"/>
        </w:tabs>
        <w:spacing w:line="276" w:lineRule="auto"/>
        <w:ind w:firstLine="680"/>
        <w:jc w:val="right"/>
        <w:rPr>
          <w:sz w:val="22"/>
          <w:szCs w:val="22"/>
        </w:rPr>
      </w:pPr>
      <w:r w:rsidRPr="007F73D9">
        <w:rPr>
          <w:sz w:val="22"/>
          <w:szCs w:val="22"/>
        </w:rPr>
        <w:t>и осуществлению деятельности по опеке и попечительству в отношении</w:t>
      </w:r>
    </w:p>
    <w:p w:rsidR="007D6691" w:rsidRPr="007F73D9" w:rsidRDefault="007D6691" w:rsidP="007D6691">
      <w:pPr>
        <w:tabs>
          <w:tab w:val="left" w:pos="6215"/>
        </w:tabs>
        <w:spacing w:line="276" w:lineRule="auto"/>
        <w:ind w:firstLine="680"/>
        <w:jc w:val="right"/>
        <w:rPr>
          <w:sz w:val="22"/>
          <w:szCs w:val="22"/>
        </w:rPr>
      </w:pPr>
      <w:r w:rsidRPr="007F73D9">
        <w:rPr>
          <w:sz w:val="22"/>
          <w:szCs w:val="22"/>
        </w:rPr>
        <w:t>совершеннолетних граждан на территории Северо-Енисейского района»,</w:t>
      </w:r>
    </w:p>
    <w:p w:rsidR="007F73D9" w:rsidRPr="007F73D9" w:rsidRDefault="007F73D9" w:rsidP="007F73D9">
      <w:pPr>
        <w:tabs>
          <w:tab w:val="left" w:pos="142"/>
          <w:tab w:val="left" w:pos="6215"/>
        </w:tabs>
        <w:autoSpaceDE w:val="0"/>
        <w:autoSpaceDN w:val="0"/>
        <w:adjustRightInd w:val="0"/>
        <w:spacing w:line="276" w:lineRule="auto"/>
        <w:ind w:left="34"/>
        <w:jc w:val="right"/>
        <w:rPr>
          <w:sz w:val="22"/>
          <w:szCs w:val="22"/>
          <w:lang w:eastAsia="en-US"/>
        </w:rPr>
      </w:pPr>
      <w:r w:rsidRPr="007F73D9">
        <w:rPr>
          <w:sz w:val="22"/>
          <w:szCs w:val="22"/>
          <w:lang w:eastAsia="en-US"/>
        </w:rPr>
        <w:t xml:space="preserve">муниципальной программы </w:t>
      </w:r>
      <w:r w:rsidRPr="007F73D9">
        <w:rPr>
          <w:rFonts w:eastAsia="Calibri"/>
          <w:sz w:val="22"/>
          <w:szCs w:val="22"/>
        </w:rPr>
        <w:t>«Развитие социальных отношений, рост благополучия</w:t>
      </w:r>
    </w:p>
    <w:p w:rsidR="007F73D9" w:rsidRPr="007F73D9" w:rsidRDefault="007F73D9" w:rsidP="007F73D9">
      <w:pPr>
        <w:tabs>
          <w:tab w:val="left" w:pos="6215"/>
        </w:tabs>
        <w:spacing w:line="276" w:lineRule="auto"/>
        <w:ind w:firstLine="142"/>
        <w:jc w:val="right"/>
        <w:rPr>
          <w:rFonts w:eastAsia="Calibri"/>
          <w:sz w:val="22"/>
          <w:szCs w:val="22"/>
        </w:rPr>
      </w:pPr>
      <w:r w:rsidRPr="007F73D9">
        <w:rPr>
          <w:rFonts w:eastAsia="Calibri"/>
          <w:sz w:val="22"/>
          <w:szCs w:val="22"/>
        </w:rPr>
        <w:t>и защищенности граждан в Северо-Енисейском районе»,</w:t>
      </w:r>
    </w:p>
    <w:p w:rsidR="007F73D9" w:rsidRPr="007F73D9" w:rsidRDefault="007F73D9" w:rsidP="007F73D9">
      <w:pPr>
        <w:spacing w:line="276" w:lineRule="auto"/>
        <w:jc w:val="right"/>
        <w:rPr>
          <w:sz w:val="22"/>
          <w:szCs w:val="22"/>
        </w:rPr>
      </w:pPr>
      <w:r w:rsidRPr="007F73D9">
        <w:rPr>
          <w:sz w:val="22"/>
          <w:szCs w:val="22"/>
        </w:rPr>
        <w:t>утвержденной постановлением администрации Северо-Енисейского района</w:t>
      </w:r>
    </w:p>
    <w:p w:rsidR="007F73D9" w:rsidRPr="007F73D9" w:rsidRDefault="007F73D9" w:rsidP="007F73D9">
      <w:pPr>
        <w:spacing w:line="276" w:lineRule="auto"/>
        <w:jc w:val="right"/>
        <w:rPr>
          <w:sz w:val="22"/>
          <w:szCs w:val="22"/>
        </w:rPr>
      </w:pPr>
      <w:r w:rsidRPr="007F73D9">
        <w:rPr>
          <w:sz w:val="22"/>
          <w:szCs w:val="22"/>
        </w:rPr>
        <w:t>от 17.09.2019 №336-п</w:t>
      </w:r>
    </w:p>
    <w:p w:rsidR="007D6691" w:rsidRDefault="007D6691" w:rsidP="007D6691">
      <w:pPr>
        <w:tabs>
          <w:tab w:val="left" w:pos="6215"/>
        </w:tabs>
        <w:spacing w:line="276" w:lineRule="auto"/>
        <w:ind w:firstLine="680"/>
        <w:jc w:val="center"/>
        <w:rPr>
          <w:b/>
          <w:sz w:val="16"/>
          <w:szCs w:val="16"/>
        </w:rPr>
      </w:pPr>
    </w:p>
    <w:p w:rsidR="007D6691" w:rsidRPr="00E017A3" w:rsidRDefault="007D6691" w:rsidP="007D6691">
      <w:pPr>
        <w:tabs>
          <w:tab w:val="left" w:pos="6215"/>
        </w:tabs>
        <w:spacing w:line="276" w:lineRule="auto"/>
        <w:ind w:firstLine="680"/>
        <w:jc w:val="center"/>
        <w:rPr>
          <w:b/>
        </w:rPr>
      </w:pPr>
      <w:r w:rsidRPr="00327364">
        <w:rPr>
          <w:b/>
        </w:rPr>
        <w:t>Перечень мероприятий подпрограммы 2 с указанием объема средств на их реализацию и ожидаемых результатов</w:t>
      </w:r>
    </w:p>
    <w:p w:rsidR="007D6691" w:rsidRDefault="007D6691" w:rsidP="007D6691">
      <w:pPr>
        <w:tabs>
          <w:tab w:val="left" w:pos="6215"/>
        </w:tabs>
        <w:spacing w:line="276" w:lineRule="auto"/>
        <w:ind w:firstLine="680"/>
        <w:jc w:val="center"/>
        <w:rPr>
          <w:b/>
          <w:sz w:val="16"/>
          <w:szCs w:val="16"/>
        </w:rPr>
      </w:pPr>
    </w:p>
    <w:tbl>
      <w:tblPr>
        <w:tblW w:w="27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
        <w:gridCol w:w="149"/>
        <w:gridCol w:w="4545"/>
        <w:gridCol w:w="570"/>
        <w:gridCol w:w="570"/>
        <w:gridCol w:w="710"/>
        <w:gridCol w:w="1134"/>
        <w:gridCol w:w="570"/>
        <w:gridCol w:w="1255"/>
        <w:gridCol w:w="1134"/>
        <w:gridCol w:w="1418"/>
        <w:gridCol w:w="2130"/>
        <w:gridCol w:w="1417"/>
        <w:gridCol w:w="1843"/>
        <w:gridCol w:w="1843"/>
        <w:gridCol w:w="1843"/>
        <w:gridCol w:w="1843"/>
        <w:gridCol w:w="1843"/>
        <w:gridCol w:w="1843"/>
      </w:tblGrid>
      <w:tr w:rsidR="007D6691" w:rsidTr="007D6691">
        <w:trPr>
          <w:gridAfter w:val="6"/>
          <w:wAfter w:w="11058" w:type="dxa"/>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b/>
                <w:sz w:val="16"/>
                <w:szCs w:val="16"/>
                <w:lang w:eastAsia="en-US"/>
              </w:rPr>
            </w:pPr>
            <w:r w:rsidRPr="00E571A0">
              <w:rPr>
                <w:b/>
                <w:sz w:val="16"/>
                <w:szCs w:val="16"/>
                <w:lang w:eastAsia="en-US"/>
              </w:rPr>
              <w:t>№</w:t>
            </w:r>
          </w:p>
          <w:p w:rsidR="007D6691" w:rsidRPr="00E571A0" w:rsidRDefault="007D6691" w:rsidP="007D6691">
            <w:pPr>
              <w:tabs>
                <w:tab w:val="left" w:pos="6215"/>
              </w:tabs>
              <w:spacing w:line="276" w:lineRule="auto"/>
              <w:rPr>
                <w:b/>
                <w:sz w:val="16"/>
                <w:szCs w:val="16"/>
                <w:lang w:eastAsia="en-US"/>
              </w:rPr>
            </w:pPr>
            <w:proofErr w:type="spellStart"/>
            <w:proofErr w:type="gramStart"/>
            <w:r w:rsidRPr="00E571A0">
              <w:rPr>
                <w:b/>
                <w:sz w:val="16"/>
                <w:szCs w:val="16"/>
                <w:lang w:eastAsia="en-US"/>
              </w:rPr>
              <w:t>п</w:t>
            </w:r>
            <w:proofErr w:type="spellEnd"/>
            <w:proofErr w:type="gramEnd"/>
            <w:r w:rsidRPr="00E571A0">
              <w:rPr>
                <w:b/>
                <w:sz w:val="16"/>
                <w:szCs w:val="16"/>
                <w:lang w:eastAsia="en-US"/>
              </w:rPr>
              <w:t>/</w:t>
            </w:r>
            <w:proofErr w:type="spellStart"/>
            <w:r w:rsidRPr="00E571A0">
              <w:rPr>
                <w:b/>
                <w:sz w:val="16"/>
                <w:szCs w:val="16"/>
                <w:lang w:eastAsia="en-US"/>
              </w:rPr>
              <w:t>п</w:t>
            </w:r>
            <w:proofErr w:type="spellEnd"/>
          </w:p>
        </w:tc>
        <w:tc>
          <w:tcPr>
            <w:tcW w:w="469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680"/>
              <w:jc w:val="center"/>
              <w:rPr>
                <w:b/>
                <w:sz w:val="16"/>
                <w:szCs w:val="16"/>
                <w:lang w:eastAsia="en-US"/>
              </w:rPr>
            </w:pPr>
            <w:r w:rsidRPr="00327364">
              <w:rPr>
                <w:b/>
                <w:sz w:val="16"/>
                <w:szCs w:val="16"/>
                <w:lang w:eastAsia="en-US"/>
              </w:rPr>
              <w:t>Цели, задачи, мероприятия подпрограммы</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327364" w:rsidRDefault="007D6691" w:rsidP="007D6691">
            <w:pPr>
              <w:tabs>
                <w:tab w:val="left" w:pos="6215"/>
              </w:tabs>
              <w:spacing w:line="276" w:lineRule="auto"/>
              <w:ind w:left="113" w:right="113" w:firstLine="680"/>
              <w:jc w:val="center"/>
              <w:rPr>
                <w:b/>
                <w:sz w:val="16"/>
                <w:szCs w:val="16"/>
                <w:lang w:eastAsia="en-US"/>
              </w:rPr>
            </w:pPr>
            <w:r w:rsidRPr="00327364">
              <w:rPr>
                <w:b/>
                <w:sz w:val="16"/>
                <w:szCs w:val="16"/>
                <w:lang w:eastAsia="en-US"/>
              </w:rPr>
              <w:t>ГРБС</w:t>
            </w:r>
          </w:p>
        </w:tc>
        <w:tc>
          <w:tcPr>
            <w:tcW w:w="2984" w:type="dxa"/>
            <w:gridSpan w:val="4"/>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Код бюджетной классификации</w:t>
            </w:r>
          </w:p>
        </w:tc>
        <w:tc>
          <w:tcPr>
            <w:tcW w:w="5937" w:type="dxa"/>
            <w:gridSpan w:val="4"/>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680"/>
              <w:jc w:val="center"/>
              <w:rPr>
                <w:b/>
                <w:sz w:val="16"/>
                <w:szCs w:val="16"/>
                <w:lang w:eastAsia="en-US"/>
              </w:rPr>
            </w:pPr>
            <w:r w:rsidRPr="00327364">
              <w:rPr>
                <w:b/>
                <w:sz w:val="16"/>
                <w:szCs w:val="16"/>
                <w:lang w:eastAsia="en-US"/>
              </w:rPr>
              <w:t>Расходы, в том числе по годам реализации программы</w:t>
            </w:r>
          </w:p>
          <w:p w:rsidR="007D6691" w:rsidRPr="00327364" w:rsidRDefault="007D6691" w:rsidP="007D6691">
            <w:pPr>
              <w:tabs>
                <w:tab w:val="left" w:pos="6215"/>
              </w:tabs>
              <w:spacing w:line="276" w:lineRule="auto"/>
              <w:ind w:firstLine="680"/>
              <w:jc w:val="center"/>
              <w:rPr>
                <w:b/>
                <w:sz w:val="16"/>
                <w:szCs w:val="16"/>
                <w:lang w:eastAsia="en-US"/>
              </w:rPr>
            </w:pPr>
            <w:r w:rsidRPr="00327364">
              <w:rPr>
                <w:b/>
                <w:sz w:val="16"/>
                <w:szCs w:val="16"/>
                <w:lang w:eastAsia="en-US"/>
              </w:rPr>
              <w:t xml:space="preserve"> ( руб.)</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Ожидаемый результат от реализации подпрограммного мероприятия</w:t>
            </w:r>
          </w:p>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(в натуральном выражении), количество получателей</w:t>
            </w:r>
          </w:p>
        </w:tc>
      </w:tr>
      <w:tr w:rsidR="007D6691" w:rsidTr="007D6691">
        <w:trPr>
          <w:gridAfter w:val="6"/>
          <w:wAfter w:w="11058" w:type="dxa"/>
          <w:cantSplit/>
          <w:trHeight w:val="1134"/>
        </w:trPr>
        <w:tc>
          <w:tcPr>
            <w:tcW w:w="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469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327364" w:rsidRDefault="007D6691" w:rsidP="007D6691">
            <w:pPr>
              <w:tabs>
                <w:tab w:val="left" w:pos="6215"/>
              </w:tabs>
              <w:spacing w:line="276" w:lineRule="auto"/>
              <w:rPr>
                <w:b/>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327364"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327364" w:rsidRDefault="007D6691" w:rsidP="007D6691">
            <w:pPr>
              <w:tabs>
                <w:tab w:val="left" w:pos="6215"/>
              </w:tabs>
              <w:spacing w:line="276" w:lineRule="auto"/>
              <w:ind w:left="113" w:right="113"/>
              <w:jc w:val="center"/>
              <w:rPr>
                <w:b/>
                <w:sz w:val="16"/>
                <w:szCs w:val="16"/>
                <w:lang w:eastAsia="en-US"/>
              </w:rPr>
            </w:pPr>
            <w:r w:rsidRPr="00327364">
              <w:rPr>
                <w:b/>
                <w:sz w:val="16"/>
                <w:szCs w:val="16"/>
                <w:lang w:eastAsia="en-US"/>
              </w:rPr>
              <w:t>ГРБС</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b/>
                <w:sz w:val="16"/>
                <w:szCs w:val="16"/>
                <w:lang w:eastAsia="en-US"/>
              </w:rPr>
            </w:pPr>
            <w:proofErr w:type="spellStart"/>
            <w:r w:rsidRPr="00327364">
              <w:rPr>
                <w:b/>
                <w:sz w:val="16"/>
                <w:szCs w:val="16"/>
                <w:lang w:eastAsia="en-US"/>
              </w:rPr>
              <w:t>РзПр</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b/>
                <w:sz w:val="16"/>
                <w:szCs w:val="16"/>
                <w:lang w:eastAsia="en-US"/>
              </w:rPr>
            </w:pPr>
            <w:r w:rsidRPr="00327364">
              <w:rPr>
                <w:b/>
                <w:sz w:val="16"/>
                <w:szCs w:val="16"/>
                <w:lang w:eastAsia="en-US"/>
              </w:rPr>
              <w:t>ЦСР</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b/>
                <w:sz w:val="16"/>
                <w:szCs w:val="16"/>
                <w:lang w:eastAsia="en-US"/>
              </w:rPr>
            </w:pPr>
            <w:r w:rsidRPr="00327364">
              <w:rPr>
                <w:b/>
                <w:sz w:val="16"/>
                <w:szCs w:val="16"/>
                <w:lang w:eastAsia="en-US"/>
              </w:rPr>
              <w:t>ВР</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2020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2021 год</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2022 год</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right"/>
              <w:rPr>
                <w:b/>
                <w:sz w:val="16"/>
                <w:szCs w:val="16"/>
                <w:lang w:eastAsia="en-US"/>
              </w:rPr>
            </w:pPr>
          </w:p>
          <w:p w:rsidR="007D6691" w:rsidRPr="00327364" w:rsidRDefault="007D6691" w:rsidP="007D6691">
            <w:pPr>
              <w:tabs>
                <w:tab w:val="left" w:pos="6215"/>
              </w:tabs>
              <w:spacing w:line="276" w:lineRule="auto"/>
              <w:jc w:val="right"/>
              <w:rPr>
                <w:b/>
                <w:sz w:val="16"/>
                <w:szCs w:val="16"/>
                <w:lang w:eastAsia="en-US"/>
              </w:rPr>
            </w:pPr>
            <w:r w:rsidRPr="00327364">
              <w:rPr>
                <w:b/>
                <w:sz w:val="16"/>
                <w:szCs w:val="16"/>
                <w:lang w:eastAsia="en-US"/>
              </w:rPr>
              <w:t>Итого на период</w:t>
            </w: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327364" w:rsidRDefault="007D6691" w:rsidP="007D6691">
            <w:pPr>
              <w:tabs>
                <w:tab w:val="left" w:pos="6215"/>
              </w:tabs>
              <w:spacing w:line="276" w:lineRule="auto"/>
              <w:rPr>
                <w:b/>
                <w:sz w:val="16"/>
                <w:szCs w:val="16"/>
                <w:lang w:eastAsia="en-US"/>
              </w:rPr>
            </w:pPr>
          </w:p>
        </w:tc>
      </w:tr>
      <w:tr w:rsidR="007D6691" w:rsidTr="007D6691">
        <w:trPr>
          <w:gridAfter w:val="6"/>
          <w:wAfter w:w="11058" w:type="dxa"/>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1</w:t>
            </w:r>
          </w:p>
        </w:tc>
        <w:tc>
          <w:tcPr>
            <w:tcW w:w="4694"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2</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3</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4</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5</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6</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7</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10</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11</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b/>
                <w:sz w:val="16"/>
                <w:szCs w:val="16"/>
                <w:lang w:eastAsia="en-US"/>
              </w:rPr>
            </w:pPr>
            <w:r w:rsidRPr="00327364">
              <w:rPr>
                <w:b/>
                <w:sz w:val="16"/>
                <w:szCs w:val="16"/>
                <w:lang w:eastAsia="en-US"/>
              </w:rPr>
              <w:t>12</w:t>
            </w:r>
          </w:p>
        </w:tc>
      </w:tr>
      <w:tr w:rsidR="007D6691" w:rsidTr="007D6691">
        <w:trPr>
          <w:gridAfter w:val="6"/>
          <w:wAfter w:w="11058" w:type="dxa"/>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sz w:val="16"/>
                <w:szCs w:val="16"/>
                <w:lang w:eastAsia="en-US"/>
              </w:rPr>
            </w:pPr>
          </w:p>
        </w:tc>
        <w:tc>
          <w:tcPr>
            <w:tcW w:w="15602" w:type="dxa"/>
            <w:gridSpan w:val="1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0"/>
                <w:tab w:val="left" w:pos="6215"/>
              </w:tabs>
              <w:autoSpaceDE w:val="0"/>
              <w:autoSpaceDN w:val="0"/>
              <w:adjustRightInd w:val="0"/>
              <w:spacing w:line="276" w:lineRule="auto"/>
              <w:jc w:val="both"/>
              <w:rPr>
                <w:b/>
                <w:sz w:val="16"/>
                <w:szCs w:val="16"/>
                <w:lang w:eastAsia="en-US"/>
              </w:rPr>
            </w:pPr>
            <w:r w:rsidRPr="00327364">
              <w:rPr>
                <w:b/>
                <w:sz w:val="16"/>
                <w:szCs w:val="16"/>
                <w:lang w:eastAsia="en-US"/>
              </w:rPr>
              <w:t xml:space="preserve">Цель: Эффективное исполнение государственных полномочий по опеке и попечительству в отношении совершеннолетних граждан, а также в сфере патронажа </w:t>
            </w:r>
          </w:p>
        </w:tc>
      </w:tr>
      <w:tr w:rsidR="007D6691" w:rsidTr="007D6691">
        <w:trPr>
          <w:gridAfter w:val="6"/>
          <w:wAfter w:w="11058" w:type="dxa"/>
          <w:trHeight w:val="174"/>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b/>
                <w:sz w:val="16"/>
                <w:szCs w:val="16"/>
                <w:lang w:eastAsia="en-US"/>
              </w:rPr>
            </w:pPr>
            <w:r>
              <w:rPr>
                <w:b/>
                <w:sz w:val="16"/>
                <w:szCs w:val="16"/>
                <w:lang w:eastAsia="en-US"/>
              </w:rPr>
              <w:t>1</w:t>
            </w:r>
          </w:p>
        </w:tc>
        <w:tc>
          <w:tcPr>
            <w:tcW w:w="15602" w:type="dxa"/>
            <w:gridSpan w:val="1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0"/>
                <w:tab w:val="left" w:pos="6215"/>
              </w:tabs>
              <w:autoSpaceDE w:val="0"/>
              <w:autoSpaceDN w:val="0"/>
              <w:adjustRightInd w:val="0"/>
              <w:spacing w:line="276" w:lineRule="auto"/>
              <w:jc w:val="both"/>
              <w:rPr>
                <w:b/>
                <w:sz w:val="16"/>
                <w:szCs w:val="16"/>
                <w:lang w:eastAsia="en-US"/>
              </w:rPr>
            </w:pPr>
            <w:r w:rsidRPr="00327364">
              <w:rPr>
                <w:b/>
                <w:sz w:val="16"/>
                <w:szCs w:val="16"/>
                <w:lang w:eastAsia="en-US"/>
              </w:rPr>
              <w:t>Задача 1.</w:t>
            </w:r>
            <w:r w:rsidRPr="00327364">
              <w:rPr>
                <w:b/>
                <w:sz w:val="16"/>
                <w:szCs w:val="16"/>
              </w:rPr>
              <w:t xml:space="preserve"> С</w:t>
            </w:r>
            <w:r w:rsidRPr="00327364">
              <w:rPr>
                <w:b/>
                <w:sz w:val="16"/>
                <w:szCs w:val="16"/>
                <w:lang w:eastAsia="en-US"/>
              </w:rPr>
              <w:t xml:space="preserve">овершенствование работы по опеке и попечительству в отношении совершеннолетних граждан, а также в сфере патронажа </w:t>
            </w:r>
          </w:p>
        </w:tc>
      </w:tr>
      <w:tr w:rsidR="007D6691" w:rsidRPr="00C776BA" w:rsidTr="007D6691">
        <w:trPr>
          <w:gridAfter w:val="6"/>
          <w:wAfter w:w="11058" w:type="dxa"/>
          <w:trHeight w:val="3280"/>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20"/>
                <w:szCs w:val="20"/>
                <w:lang w:eastAsia="en-US"/>
              </w:rPr>
            </w:pPr>
            <w:r w:rsidRPr="00E571A0">
              <w:rPr>
                <w:color w:val="000000"/>
                <w:sz w:val="20"/>
                <w:szCs w:val="20"/>
                <w:lang w:eastAsia="en-US"/>
              </w:rPr>
              <w:t>1.1</w:t>
            </w:r>
          </w:p>
        </w:tc>
        <w:tc>
          <w:tcPr>
            <w:tcW w:w="4694"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b/>
                <w:sz w:val="16"/>
                <w:szCs w:val="16"/>
                <w:lang w:eastAsia="en-US"/>
              </w:rPr>
            </w:pPr>
            <w:r w:rsidRPr="00327364">
              <w:rPr>
                <w:sz w:val="16"/>
                <w:szCs w:val="16"/>
                <w:lang w:eastAsia="en-US"/>
              </w:rPr>
              <w:t>Организация и проведение круглых столов, конференций и семинаров по вопросам опеки и попечительства в отношении совершеннолетних граждан, а также в сфере патронажа</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327364" w:rsidRDefault="007D6691" w:rsidP="007D6691">
            <w:pPr>
              <w:tabs>
                <w:tab w:val="left" w:pos="6215"/>
              </w:tabs>
              <w:spacing w:line="276" w:lineRule="auto"/>
              <w:ind w:left="113" w:right="113" w:firstLine="680"/>
              <w:jc w:val="center"/>
              <w:rPr>
                <w:b/>
                <w:sz w:val="16"/>
                <w:szCs w:val="16"/>
                <w:lang w:eastAsia="en-US"/>
              </w:rPr>
            </w:pPr>
            <w:r w:rsidRPr="00327364">
              <w:rPr>
                <w:b/>
                <w:sz w:val="16"/>
                <w:szCs w:val="16"/>
                <w:lang w:eastAsia="en-US"/>
              </w:rPr>
              <w:t>Администрация Северо-Енисейского района</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sz w:val="16"/>
                <w:szCs w:val="16"/>
                <w:lang w:eastAsia="en-US"/>
              </w:rPr>
            </w:pP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center"/>
              <w:rPr>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center"/>
              <w:rPr>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jc w:val="center"/>
              <w:rPr>
                <w:color w:val="000000"/>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jc w:val="center"/>
              <w:rPr>
                <w:color w:val="000000"/>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jc w:val="center"/>
              <w:rPr>
                <w:color w:val="000000"/>
                <w:sz w:val="16"/>
                <w:szCs w:val="16"/>
                <w:lang w:eastAsia="en-US"/>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jc w:val="center"/>
              <w:rPr>
                <w:color w:val="000000"/>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rPr>
                <w:color w:val="000000"/>
                <w:sz w:val="16"/>
                <w:szCs w:val="16"/>
                <w:lang w:eastAsia="en-US"/>
              </w:rPr>
            </w:pPr>
            <w:r w:rsidRPr="00327364">
              <w:rPr>
                <w:sz w:val="16"/>
                <w:szCs w:val="16"/>
                <w:lang w:eastAsia="en-US"/>
              </w:rPr>
              <w:t>Решение организационных вопросов, разъяснения законодательства по опеке и попечительству над совершеннолетними недееспособными гражданами, а также в сфере патронажа</w:t>
            </w:r>
          </w:p>
        </w:tc>
      </w:tr>
      <w:tr w:rsidR="007D6691" w:rsidTr="007D6691">
        <w:trPr>
          <w:gridAfter w:val="6"/>
          <w:wAfter w:w="11058" w:type="dxa"/>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r w:rsidRPr="00E571A0">
              <w:rPr>
                <w:color w:val="000000"/>
                <w:sz w:val="16"/>
                <w:szCs w:val="16"/>
                <w:lang w:eastAsia="en-US"/>
              </w:rPr>
              <w:t>1.2</w:t>
            </w:r>
          </w:p>
        </w:tc>
        <w:tc>
          <w:tcPr>
            <w:tcW w:w="4694"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color w:val="000000"/>
                <w:sz w:val="16"/>
                <w:szCs w:val="16"/>
                <w:lang w:eastAsia="en-US"/>
              </w:rPr>
            </w:pPr>
            <w:r w:rsidRPr="00327364">
              <w:rPr>
                <w:sz w:val="16"/>
                <w:szCs w:val="16"/>
                <w:lang w:eastAsia="en-US"/>
              </w:rPr>
              <w:t>Изготовление информационных материалов по вопросам опеки, попечительства в отношении совершеннолетних граждан, а также в сфере патронажа</w:t>
            </w:r>
          </w:p>
        </w:tc>
        <w:tc>
          <w:tcPr>
            <w:tcW w:w="570"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327364" w:rsidRDefault="007D6691" w:rsidP="007D6691">
            <w:pPr>
              <w:tabs>
                <w:tab w:val="left" w:pos="6215"/>
              </w:tabs>
              <w:spacing w:line="276" w:lineRule="auto"/>
              <w:ind w:left="113" w:right="113" w:firstLine="680"/>
              <w:jc w:val="cente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sz w:val="16"/>
                <w:szCs w:val="16"/>
                <w:lang w:eastAsia="en-US"/>
              </w:rPr>
            </w:pPr>
            <w:r w:rsidRPr="00327364">
              <w:rPr>
                <w:sz w:val="16"/>
                <w:szCs w:val="16"/>
                <w:lang w:eastAsia="en-US"/>
              </w:rPr>
              <w:t>441</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sz w:val="16"/>
                <w:szCs w:val="16"/>
                <w:lang w:eastAsia="en-US"/>
              </w:rPr>
            </w:pPr>
            <w:r w:rsidRPr="00327364">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2520080503</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center"/>
              <w:rPr>
                <w:sz w:val="16"/>
                <w:szCs w:val="16"/>
                <w:lang w:eastAsia="en-US"/>
              </w:rPr>
            </w:pPr>
            <w:r w:rsidRPr="00327364">
              <w:rPr>
                <w:sz w:val="16"/>
                <w:szCs w:val="16"/>
                <w:lang w:eastAsia="en-US"/>
              </w:rPr>
              <w:t>244</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jc w:val="center"/>
              <w:rPr>
                <w:color w:val="000000"/>
                <w:sz w:val="16"/>
                <w:szCs w:val="16"/>
                <w:lang w:eastAsia="en-US"/>
              </w:rPr>
            </w:pPr>
            <w:r w:rsidRPr="00327364">
              <w:rPr>
                <w:color w:val="000000"/>
                <w:sz w:val="16"/>
                <w:szCs w:val="16"/>
                <w:lang w:eastAsia="en-US"/>
              </w:rPr>
              <w:t>3500,00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center"/>
              <w:rPr>
                <w:color w:val="000000"/>
                <w:sz w:val="16"/>
                <w:szCs w:val="16"/>
                <w:lang w:eastAsia="en-US"/>
              </w:rPr>
            </w:pPr>
            <w:r w:rsidRPr="00327364">
              <w:rPr>
                <w:color w:val="000000"/>
                <w:sz w:val="16"/>
                <w:szCs w:val="16"/>
                <w:lang w:eastAsia="en-US"/>
              </w:rPr>
              <w:t>5500,00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center"/>
              <w:rPr>
                <w:color w:val="000000"/>
                <w:sz w:val="16"/>
                <w:szCs w:val="16"/>
                <w:lang w:eastAsia="en-US"/>
              </w:rPr>
            </w:pPr>
            <w:r w:rsidRPr="00327364">
              <w:rPr>
                <w:color w:val="000000"/>
                <w:sz w:val="16"/>
                <w:szCs w:val="16"/>
                <w:lang w:eastAsia="en-US"/>
              </w:rPr>
              <w:t>3500,00</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7D6691" w:rsidRPr="004569E9" w:rsidRDefault="007D6691" w:rsidP="007D6691">
            <w:pPr>
              <w:tabs>
                <w:tab w:val="left" w:pos="6215"/>
              </w:tabs>
              <w:spacing w:line="276" w:lineRule="auto"/>
              <w:ind w:firstLine="34"/>
              <w:jc w:val="center"/>
              <w:rPr>
                <w:b/>
                <w:color w:val="000000"/>
                <w:sz w:val="16"/>
                <w:szCs w:val="16"/>
                <w:lang w:eastAsia="en-US"/>
              </w:rPr>
            </w:pPr>
            <w:r w:rsidRPr="004569E9">
              <w:rPr>
                <w:b/>
                <w:color w:val="000000"/>
                <w:sz w:val="16"/>
                <w:szCs w:val="16"/>
                <w:lang w:eastAsia="en-US"/>
              </w:rPr>
              <w:t>12500,00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jc w:val="both"/>
              <w:rPr>
                <w:color w:val="000000"/>
                <w:sz w:val="16"/>
                <w:szCs w:val="16"/>
                <w:lang w:eastAsia="en-US"/>
              </w:rPr>
            </w:pPr>
            <w:r w:rsidRPr="00327364">
              <w:rPr>
                <w:color w:val="000000"/>
                <w:sz w:val="16"/>
                <w:szCs w:val="16"/>
                <w:lang w:eastAsia="en-US"/>
              </w:rPr>
              <w:t>Изготовление не менее 50 информационны</w:t>
            </w:r>
            <w:r w:rsidRPr="00327364">
              <w:rPr>
                <w:color w:val="000000"/>
                <w:sz w:val="16"/>
                <w:szCs w:val="16"/>
                <w:lang w:eastAsia="en-US"/>
              </w:rPr>
              <w:lastRenderedPageBreak/>
              <w:t>х материалов ежегодно</w:t>
            </w:r>
          </w:p>
        </w:tc>
      </w:tr>
      <w:tr w:rsidR="007D6691" w:rsidTr="007D6691">
        <w:trPr>
          <w:gridAfter w:val="6"/>
          <w:wAfter w:w="11058" w:type="dxa"/>
        </w:trPr>
        <w:tc>
          <w:tcPr>
            <w:tcW w:w="524" w:type="dxa"/>
            <w:tcBorders>
              <w:top w:val="single" w:sz="4" w:space="0" w:color="auto"/>
              <w:left w:val="single" w:sz="4" w:space="0" w:color="auto"/>
              <w:bottom w:val="single" w:sz="4" w:space="0" w:color="auto"/>
              <w:right w:val="single" w:sz="4" w:space="0" w:color="auto"/>
            </w:tcBorders>
            <w:shd w:val="clear" w:color="auto" w:fill="auto"/>
          </w:tcPr>
          <w:p w:rsidR="007D6691" w:rsidRPr="00E571A0" w:rsidRDefault="007D6691" w:rsidP="007D6691">
            <w:pPr>
              <w:tabs>
                <w:tab w:val="left" w:pos="6215"/>
              </w:tabs>
              <w:spacing w:line="276" w:lineRule="auto"/>
              <w:rPr>
                <w:sz w:val="16"/>
                <w:szCs w:val="16"/>
                <w:lang w:eastAsia="en-US"/>
              </w:rPr>
            </w:pPr>
            <w:r>
              <w:rPr>
                <w:sz w:val="16"/>
                <w:szCs w:val="16"/>
                <w:lang w:eastAsia="en-US"/>
              </w:rPr>
              <w:lastRenderedPageBreak/>
              <w:t>2</w:t>
            </w:r>
          </w:p>
        </w:tc>
        <w:tc>
          <w:tcPr>
            <w:tcW w:w="4694"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both"/>
              <w:rPr>
                <w:b/>
                <w:sz w:val="16"/>
                <w:szCs w:val="16"/>
                <w:lang w:eastAsia="en-US"/>
              </w:rPr>
            </w:pPr>
            <w:r w:rsidRPr="00327364">
              <w:rPr>
                <w:b/>
                <w:sz w:val="16"/>
                <w:szCs w:val="16"/>
                <w:lang w:eastAsia="en-US"/>
              </w:rPr>
              <w:t>Задача 2.</w:t>
            </w:r>
            <w:r w:rsidRPr="00327364">
              <w:rPr>
                <w:b/>
                <w:sz w:val="16"/>
                <w:szCs w:val="16"/>
              </w:rPr>
              <w:t xml:space="preserve"> Ф</w:t>
            </w:r>
            <w:r w:rsidRPr="00327364">
              <w:rPr>
                <w:b/>
                <w:sz w:val="16"/>
                <w:szCs w:val="16"/>
                <w:lang w:eastAsia="en-US"/>
              </w:rPr>
              <w:t xml:space="preserve">ормирование положительного имиджа опекаемых семей, </w:t>
            </w:r>
            <w:proofErr w:type="spellStart"/>
            <w:r w:rsidRPr="00327364">
              <w:rPr>
                <w:b/>
                <w:sz w:val="16"/>
                <w:szCs w:val="16"/>
                <w:lang w:eastAsia="en-US"/>
              </w:rPr>
              <w:t>многопоколенческих</w:t>
            </w:r>
            <w:proofErr w:type="spellEnd"/>
            <w:r w:rsidRPr="00327364">
              <w:rPr>
                <w:b/>
                <w:sz w:val="16"/>
                <w:szCs w:val="16"/>
                <w:lang w:eastAsia="en-US"/>
              </w:rPr>
              <w:t xml:space="preserve"> связей современной семьи, укрепление и сохранение здоровья граждан пожилого возраста</w:t>
            </w: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6691" w:rsidRPr="00327364"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sz w:val="16"/>
                <w:szCs w:val="16"/>
                <w:lang w:eastAsia="en-US"/>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color w:val="000000"/>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color w:val="000000"/>
                <w:sz w:val="16"/>
                <w:szCs w:val="16"/>
                <w:lang w:eastAsia="en-US"/>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color w:val="000000"/>
                <w:sz w:val="16"/>
                <w:szCs w:val="16"/>
                <w:lang w:eastAsia="en-US"/>
              </w:rPr>
            </w:pP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color w:val="000000"/>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6691" w:rsidRPr="00E571A0" w:rsidRDefault="007D6691" w:rsidP="007D6691">
            <w:pPr>
              <w:tabs>
                <w:tab w:val="left" w:pos="6215"/>
              </w:tabs>
              <w:spacing w:line="276" w:lineRule="auto"/>
              <w:jc w:val="center"/>
              <w:rPr>
                <w:sz w:val="20"/>
                <w:szCs w:val="20"/>
                <w:lang w:eastAsia="en-US"/>
              </w:rPr>
            </w:pPr>
          </w:p>
        </w:tc>
      </w:tr>
      <w:tr w:rsidR="007D6691" w:rsidTr="007D6691">
        <w:trPr>
          <w:gridAfter w:val="6"/>
          <w:wAfter w:w="11058" w:type="dxa"/>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sz w:val="16"/>
                <w:szCs w:val="16"/>
                <w:lang w:eastAsia="en-US"/>
              </w:rPr>
            </w:pPr>
            <w:r>
              <w:rPr>
                <w:sz w:val="16"/>
                <w:szCs w:val="16"/>
                <w:lang w:eastAsia="en-US"/>
              </w:rPr>
              <w:t>2.1</w:t>
            </w:r>
          </w:p>
        </w:tc>
        <w:tc>
          <w:tcPr>
            <w:tcW w:w="4694"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autoSpaceDE w:val="0"/>
              <w:autoSpaceDN w:val="0"/>
              <w:adjustRightInd w:val="0"/>
              <w:spacing w:line="276" w:lineRule="auto"/>
              <w:rPr>
                <w:b/>
                <w:sz w:val="16"/>
                <w:szCs w:val="16"/>
                <w:lang w:eastAsia="en-US"/>
              </w:rPr>
            </w:pPr>
            <w:r w:rsidRPr="00327364">
              <w:rPr>
                <w:sz w:val="16"/>
                <w:szCs w:val="16"/>
                <w:lang w:eastAsia="en-US"/>
              </w:rPr>
              <w:t xml:space="preserve">Изготовление рекламно-информационных материалов формирование положительного имиджа опекаемых семей, </w:t>
            </w:r>
            <w:proofErr w:type="spellStart"/>
            <w:r w:rsidRPr="00327364">
              <w:rPr>
                <w:sz w:val="16"/>
                <w:szCs w:val="16"/>
                <w:lang w:eastAsia="en-US"/>
              </w:rPr>
              <w:t>многопоколенческих</w:t>
            </w:r>
            <w:proofErr w:type="spellEnd"/>
            <w:r w:rsidRPr="00327364">
              <w:rPr>
                <w:sz w:val="16"/>
                <w:szCs w:val="16"/>
                <w:lang w:eastAsia="en-US"/>
              </w:rPr>
              <w:t xml:space="preserve"> связей современной семьи, укрепление и сохранение здоровья граждан пожилого возраста</w:t>
            </w: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327364"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sz w:val="16"/>
                <w:szCs w:val="16"/>
                <w:lang w:eastAsia="en-US"/>
              </w:rPr>
            </w:pPr>
            <w:r w:rsidRPr="00327364">
              <w:rPr>
                <w:sz w:val="16"/>
                <w:szCs w:val="16"/>
                <w:lang w:eastAsia="en-US"/>
              </w:rPr>
              <w:t>441</w:t>
            </w:r>
          </w:p>
        </w:tc>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sz w:val="16"/>
                <w:szCs w:val="16"/>
                <w:lang w:eastAsia="en-US"/>
              </w:rPr>
            </w:pPr>
            <w:r w:rsidRPr="00327364">
              <w:rPr>
                <w:sz w:val="16"/>
                <w:szCs w:val="16"/>
                <w:lang w:eastAsia="en-US"/>
              </w:rPr>
              <w:t>1006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rPr>
                <w:sz w:val="16"/>
                <w:szCs w:val="16"/>
                <w:lang w:eastAsia="en-US"/>
              </w:rPr>
            </w:pPr>
            <w:r w:rsidRPr="00327364">
              <w:rPr>
                <w:sz w:val="16"/>
                <w:szCs w:val="16"/>
                <w:lang w:eastAsia="en-US"/>
              </w:rPr>
              <w:t>2520080504</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ind w:firstLine="34"/>
              <w:rPr>
                <w:sz w:val="16"/>
                <w:szCs w:val="16"/>
                <w:lang w:eastAsia="en-US"/>
              </w:rPr>
            </w:pPr>
            <w:r w:rsidRPr="00327364">
              <w:rPr>
                <w:sz w:val="16"/>
                <w:szCs w:val="16"/>
                <w:lang w:eastAsia="en-US"/>
              </w:rPr>
              <w:t>244</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jc w:val="center"/>
              <w:rPr>
                <w:color w:val="000000"/>
                <w:sz w:val="16"/>
                <w:szCs w:val="16"/>
                <w:lang w:eastAsia="en-US"/>
              </w:rPr>
            </w:pPr>
            <w:r w:rsidRPr="00327364">
              <w:rPr>
                <w:color w:val="000000"/>
                <w:sz w:val="16"/>
                <w:szCs w:val="16"/>
                <w:lang w:eastAsia="en-US"/>
              </w:rPr>
              <w:t>2000,00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color w:val="000000"/>
                <w:sz w:val="16"/>
                <w:szCs w:val="16"/>
                <w:lang w:eastAsia="en-US"/>
              </w:rPr>
            </w:pPr>
            <w:r w:rsidRPr="00327364">
              <w:rPr>
                <w:color w:val="000000"/>
                <w:sz w:val="16"/>
                <w:szCs w:val="16"/>
                <w:lang w:eastAsia="en-US"/>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jc w:val="center"/>
              <w:rPr>
                <w:color w:val="000000"/>
                <w:sz w:val="16"/>
                <w:szCs w:val="16"/>
                <w:lang w:eastAsia="en-US"/>
              </w:rPr>
            </w:pPr>
            <w:r w:rsidRPr="00327364">
              <w:rPr>
                <w:color w:val="000000"/>
                <w:sz w:val="16"/>
                <w:szCs w:val="16"/>
                <w:lang w:eastAsia="en-US"/>
              </w:rPr>
              <w:t>2000,00</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7D6691" w:rsidRPr="004569E9" w:rsidRDefault="007D6691" w:rsidP="007D6691">
            <w:pPr>
              <w:tabs>
                <w:tab w:val="left" w:pos="6215"/>
              </w:tabs>
              <w:spacing w:line="276" w:lineRule="auto"/>
              <w:jc w:val="center"/>
              <w:rPr>
                <w:b/>
                <w:color w:val="000000"/>
                <w:sz w:val="16"/>
                <w:szCs w:val="16"/>
                <w:lang w:eastAsia="en-US"/>
              </w:rPr>
            </w:pPr>
            <w:r w:rsidRPr="004569E9">
              <w:rPr>
                <w:b/>
                <w:color w:val="000000"/>
                <w:sz w:val="16"/>
                <w:szCs w:val="16"/>
                <w:lang w:eastAsia="en-US"/>
              </w:rPr>
              <w:t>4000,00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7D6691" w:rsidRPr="000144AB" w:rsidRDefault="007D6691" w:rsidP="007D6691">
            <w:pPr>
              <w:tabs>
                <w:tab w:val="left" w:pos="6215"/>
              </w:tabs>
              <w:spacing w:line="276" w:lineRule="auto"/>
              <w:jc w:val="center"/>
              <w:rPr>
                <w:sz w:val="16"/>
                <w:szCs w:val="16"/>
                <w:lang w:eastAsia="en-US"/>
              </w:rPr>
            </w:pPr>
            <w:r w:rsidRPr="000144AB">
              <w:rPr>
                <w:sz w:val="16"/>
                <w:szCs w:val="16"/>
                <w:lang w:eastAsia="en-US"/>
              </w:rPr>
              <w:t>Изготовление не менее 3 баннеров для размещения на территории населенных пунктов района</w:t>
            </w:r>
            <w:r>
              <w:rPr>
                <w:sz w:val="16"/>
                <w:szCs w:val="16"/>
                <w:lang w:eastAsia="en-US"/>
              </w:rPr>
              <w:t xml:space="preserve"> ежегодно</w:t>
            </w:r>
          </w:p>
        </w:tc>
      </w:tr>
      <w:tr w:rsidR="007D6691" w:rsidTr="007D6691">
        <w:trPr>
          <w:gridAfter w:val="6"/>
          <w:wAfter w:w="11058" w:type="dxa"/>
          <w:trHeight w:val="252"/>
        </w:trPr>
        <w:tc>
          <w:tcPr>
            <w:tcW w:w="5218" w:type="dxa"/>
            <w:gridSpan w:val="3"/>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b/>
                <w:sz w:val="16"/>
                <w:szCs w:val="16"/>
                <w:lang w:eastAsia="en-US"/>
              </w:rPr>
            </w:pPr>
            <w:r w:rsidRPr="00D80790">
              <w:rPr>
                <w:b/>
                <w:sz w:val="16"/>
                <w:szCs w:val="16"/>
              </w:rPr>
              <w:t>Задача 3:</w:t>
            </w:r>
            <w:r w:rsidRPr="00327364">
              <w:rPr>
                <w:b/>
                <w:sz w:val="16"/>
                <w:szCs w:val="16"/>
              </w:rPr>
              <w:t>Обеспечение реализации муниципальной подпрограммы 2</w:t>
            </w:r>
          </w:p>
        </w:tc>
        <w:tc>
          <w:tcPr>
            <w:tcW w:w="570" w:type="dxa"/>
            <w:vMerge w:val="restart"/>
            <w:tcBorders>
              <w:top w:val="single" w:sz="4" w:space="0" w:color="auto"/>
              <w:left w:val="single" w:sz="4" w:space="0" w:color="auto"/>
              <w:right w:val="single" w:sz="4" w:space="0" w:color="auto"/>
            </w:tcBorders>
            <w:shd w:val="clear" w:color="auto" w:fill="auto"/>
            <w:vAlign w:val="center"/>
          </w:tcPr>
          <w:p w:rsidR="007D6691" w:rsidRPr="00327364" w:rsidRDefault="007D6691" w:rsidP="007D6691">
            <w:pPr>
              <w:tabs>
                <w:tab w:val="left" w:pos="6215"/>
              </w:tabs>
              <w:spacing w:line="276" w:lineRule="auto"/>
              <w:rPr>
                <w:b/>
                <w:sz w:val="16"/>
                <w:szCs w:val="16"/>
                <w:lang w:eastAsia="en-US"/>
              </w:rPr>
            </w:pPr>
          </w:p>
        </w:tc>
        <w:tc>
          <w:tcPr>
            <w:tcW w:w="10338" w:type="dxa"/>
            <w:gridSpan w:val="9"/>
            <w:tcBorders>
              <w:top w:val="single" w:sz="4" w:space="0" w:color="auto"/>
              <w:left w:val="single" w:sz="4" w:space="0" w:color="auto"/>
              <w:bottom w:val="single" w:sz="4" w:space="0" w:color="auto"/>
              <w:right w:val="single" w:sz="4" w:space="0" w:color="auto"/>
            </w:tcBorders>
            <w:shd w:val="clear" w:color="auto" w:fill="auto"/>
          </w:tcPr>
          <w:p w:rsidR="007D6691" w:rsidRPr="005534E2" w:rsidRDefault="007D6691" w:rsidP="007D6691">
            <w:pPr>
              <w:tabs>
                <w:tab w:val="left" w:pos="6215"/>
              </w:tabs>
              <w:spacing w:line="276" w:lineRule="auto"/>
              <w:jc w:val="center"/>
              <w:rPr>
                <w:b/>
                <w:sz w:val="16"/>
                <w:szCs w:val="16"/>
                <w:lang w:eastAsia="en-US"/>
              </w:rPr>
            </w:pPr>
          </w:p>
        </w:tc>
      </w:tr>
      <w:tr w:rsidR="00202C31" w:rsidRPr="00B40CF5" w:rsidTr="00202C31">
        <w:trPr>
          <w:gridAfter w:val="6"/>
          <w:wAfter w:w="11058" w:type="dxa"/>
          <w:trHeight w:val="252"/>
        </w:trPr>
        <w:tc>
          <w:tcPr>
            <w:tcW w:w="673" w:type="dxa"/>
            <w:gridSpan w:val="2"/>
            <w:tcBorders>
              <w:top w:val="single" w:sz="4" w:space="0" w:color="auto"/>
              <w:left w:val="single" w:sz="4" w:space="0" w:color="auto"/>
              <w:bottom w:val="single" w:sz="4" w:space="0" w:color="auto"/>
              <w:right w:val="single" w:sz="4" w:space="0" w:color="auto"/>
            </w:tcBorders>
            <w:shd w:val="clear" w:color="auto" w:fill="auto"/>
          </w:tcPr>
          <w:p w:rsidR="00202C31" w:rsidRPr="00E571A0" w:rsidRDefault="00202C31" w:rsidP="007D6691">
            <w:pPr>
              <w:tabs>
                <w:tab w:val="left" w:pos="6215"/>
              </w:tabs>
              <w:spacing w:line="276" w:lineRule="auto"/>
              <w:rPr>
                <w:b/>
                <w:sz w:val="16"/>
                <w:szCs w:val="16"/>
                <w:lang w:eastAsia="en-US"/>
              </w:rPr>
            </w:pPr>
            <w:r>
              <w:rPr>
                <w:b/>
                <w:sz w:val="16"/>
                <w:szCs w:val="16"/>
                <w:lang w:eastAsia="en-US"/>
              </w:rPr>
              <w:t>3.1</w:t>
            </w:r>
          </w:p>
        </w:tc>
        <w:tc>
          <w:tcPr>
            <w:tcW w:w="4545"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rPr>
                <w:b/>
                <w:sz w:val="16"/>
                <w:szCs w:val="16"/>
                <w:lang w:eastAsia="en-US"/>
              </w:rPr>
            </w:pPr>
            <w:proofErr w:type="gramStart"/>
            <w:r w:rsidRPr="00327364">
              <w:rPr>
                <w:b/>
                <w:sz w:val="16"/>
                <w:szCs w:val="16"/>
                <w:lang w:eastAsia="en-US"/>
              </w:rPr>
              <w:t>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подпрограммы «Повышение качества жизни отдельных категорий граждан, степени их социальной защищенности» государственной программы Красноярского края «Развитие системы социальной поддержки граждан»</w:t>
            </w:r>
            <w:proofErr w:type="gramEnd"/>
          </w:p>
        </w:tc>
        <w:tc>
          <w:tcPr>
            <w:tcW w:w="570" w:type="dxa"/>
            <w:vMerge/>
            <w:tcBorders>
              <w:left w:val="single" w:sz="4" w:space="0" w:color="auto"/>
              <w:right w:val="single" w:sz="4" w:space="0" w:color="auto"/>
            </w:tcBorders>
            <w:shd w:val="clear" w:color="auto" w:fill="auto"/>
          </w:tcPr>
          <w:p w:rsidR="00202C31" w:rsidRPr="00327364" w:rsidRDefault="00202C31" w:rsidP="007D6691">
            <w:pPr>
              <w:tabs>
                <w:tab w:val="left" w:pos="6215"/>
              </w:tabs>
              <w:spacing w:line="276" w:lineRule="auto"/>
              <w:ind w:firstLine="680"/>
              <w:jc w:val="center"/>
              <w:rPr>
                <w:b/>
                <w:sz w:val="16"/>
                <w:szCs w:val="16"/>
                <w:lang w:eastAsia="en-US"/>
              </w:rPr>
            </w:pPr>
          </w:p>
        </w:tc>
        <w:tc>
          <w:tcPr>
            <w:tcW w:w="570" w:type="dxa"/>
            <w:vMerge w:val="restart"/>
            <w:tcBorders>
              <w:top w:val="single" w:sz="4" w:space="0" w:color="auto"/>
              <w:left w:val="single" w:sz="4" w:space="0" w:color="auto"/>
              <w:right w:val="single" w:sz="4" w:space="0" w:color="auto"/>
            </w:tcBorders>
            <w:shd w:val="clear" w:color="auto" w:fill="auto"/>
            <w:vAlign w:val="center"/>
          </w:tcPr>
          <w:p w:rsidR="00202C31" w:rsidRPr="00327364" w:rsidRDefault="00202C31" w:rsidP="00202C31">
            <w:pPr>
              <w:tabs>
                <w:tab w:val="left" w:pos="6215"/>
              </w:tabs>
              <w:spacing w:line="276" w:lineRule="auto"/>
              <w:jc w:val="center"/>
              <w:rPr>
                <w:b/>
                <w:sz w:val="16"/>
                <w:szCs w:val="16"/>
                <w:lang w:eastAsia="en-US"/>
              </w:rPr>
            </w:pPr>
            <w:r w:rsidRPr="00327364">
              <w:rPr>
                <w:b/>
                <w:sz w:val="16"/>
                <w:szCs w:val="16"/>
                <w:lang w:eastAsia="en-US"/>
              </w:rPr>
              <w:t>441</w:t>
            </w:r>
          </w:p>
          <w:p w:rsidR="00202C31" w:rsidRPr="00327364" w:rsidRDefault="00202C31" w:rsidP="00202C31">
            <w:pPr>
              <w:tabs>
                <w:tab w:val="left" w:pos="6215"/>
              </w:tabs>
              <w:jc w:val="center"/>
              <w:rPr>
                <w:b/>
                <w:sz w:val="16"/>
                <w:szCs w:val="16"/>
                <w:lang w:eastAsia="en-US"/>
              </w:rPr>
            </w:pPr>
          </w:p>
        </w:tc>
        <w:tc>
          <w:tcPr>
            <w:tcW w:w="710" w:type="dxa"/>
            <w:vMerge w:val="restart"/>
            <w:tcBorders>
              <w:top w:val="single" w:sz="4" w:space="0" w:color="auto"/>
              <w:left w:val="single" w:sz="4" w:space="0" w:color="auto"/>
              <w:right w:val="single" w:sz="4" w:space="0" w:color="auto"/>
            </w:tcBorders>
            <w:shd w:val="clear" w:color="auto" w:fill="auto"/>
            <w:vAlign w:val="center"/>
          </w:tcPr>
          <w:p w:rsidR="00202C31" w:rsidRPr="00327364" w:rsidRDefault="00202C31" w:rsidP="00202C31">
            <w:pPr>
              <w:tabs>
                <w:tab w:val="left" w:pos="6215"/>
              </w:tabs>
              <w:spacing w:line="276" w:lineRule="auto"/>
              <w:jc w:val="center"/>
              <w:rPr>
                <w:b/>
                <w:sz w:val="16"/>
                <w:szCs w:val="16"/>
                <w:lang w:eastAsia="en-US"/>
              </w:rPr>
            </w:pPr>
            <w:r w:rsidRPr="00327364">
              <w:rPr>
                <w:b/>
                <w:sz w:val="16"/>
                <w:szCs w:val="16"/>
                <w:lang w:eastAsia="en-US"/>
              </w:rPr>
              <w:t>1006</w:t>
            </w:r>
          </w:p>
          <w:p w:rsidR="00202C31" w:rsidRPr="00327364" w:rsidRDefault="00202C31" w:rsidP="00202C31">
            <w:pPr>
              <w:tabs>
                <w:tab w:val="left" w:pos="6215"/>
              </w:tabs>
              <w:jc w:val="center"/>
              <w:rPr>
                <w:b/>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vAlign w:val="center"/>
          </w:tcPr>
          <w:p w:rsidR="00202C31" w:rsidRPr="00327364" w:rsidRDefault="00202C31" w:rsidP="00202C31">
            <w:pPr>
              <w:tabs>
                <w:tab w:val="left" w:pos="6215"/>
              </w:tabs>
              <w:spacing w:line="276" w:lineRule="auto"/>
              <w:ind w:firstLine="34"/>
              <w:jc w:val="center"/>
              <w:rPr>
                <w:b/>
                <w:sz w:val="16"/>
                <w:szCs w:val="16"/>
                <w:lang w:eastAsia="en-US"/>
              </w:rPr>
            </w:pPr>
            <w:r w:rsidRPr="00327364">
              <w:rPr>
                <w:b/>
                <w:sz w:val="16"/>
                <w:szCs w:val="16"/>
                <w:lang w:eastAsia="en-US"/>
              </w:rPr>
              <w:t>2520002890</w:t>
            </w:r>
          </w:p>
          <w:p w:rsidR="00202C31" w:rsidRPr="00327364" w:rsidRDefault="00202C31" w:rsidP="00202C31">
            <w:pPr>
              <w:tabs>
                <w:tab w:val="left" w:pos="6215"/>
              </w:tabs>
              <w:ind w:firstLine="34"/>
              <w:jc w:val="cente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ind w:firstLine="34"/>
              <w:rPr>
                <w:b/>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jc w:val="center"/>
              <w:rPr>
                <w:b/>
                <w:color w:val="000000"/>
                <w:sz w:val="16"/>
                <w:szCs w:val="16"/>
                <w:lang w:eastAsia="en-US"/>
              </w:rPr>
            </w:pPr>
            <w:r>
              <w:rPr>
                <w:b/>
                <w:color w:val="000000"/>
                <w:sz w:val="16"/>
                <w:szCs w:val="16"/>
                <w:lang w:eastAsia="en-US"/>
              </w:rPr>
              <w:t>1082100,00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jc w:val="center"/>
              <w:rPr>
                <w:b/>
                <w:color w:val="000000"/>
                <w:sz w:val="16"/>
                <w:szCs w:val="16"/>
                <w:lang w:eastAsia="en-US"/>
              </w:rPr>
            </w:pPr>
            <w:r>
              <w:rPr>
                <w:b/>
                <w:color w:val="000000"/>
                <w:sz w:val="16"/>
                <w:szCs w:val="16"/>
                <w:lang w:eastAsia="en-US"/>
              </w:rPr>
              <w:t>1147100,00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jc w:val="center"/>
              <w:rPr>
                <w:b/>
                <w:color w:val="000000"/>
                <w:sz w:val="16"/>
                <w:szCs w:val="16"/>
                <w:lang w:eastAsia="en-US"/>
              </w:rPr>
            </w:pPr>
            <w:r>
              <w:rPr>
                <w:b/>
                <w:color w:val="000000"/>
                <w:sz w:val="16"/>
                <w:szCs w:val="16"/>
                <w:lang w:eastAsia="en-US"/>
              </w:rPr>
              <w:t>1147100,00</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jc w:val="center"/>
              <w:rPr>
                <w:b/>
                <w:color w:val="000000"/>
                <w:sz w:val="16"/>
                <w:szCs w:val="16"/>
                <w:lang w:eastAsia="en-US"/>
              </w:rPr>
            </w:pPr>
            <w:r>
              <w:rPr>
                <w:b/>
                <w:color w:val="000000"/>
                <w:sz w:val="16"/>
                <w:szCs w:val="16"/>
                <w:lang w:eastAsia="en-US"/>
              </w:rPr>
              <w:t>3376300,00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2C31" w:rsidRPr="00D80790" w:rsidRDefault="00202C31" w:rsidP="007D6691">
            <w:pPr>
              <w:tabs>
                <w:tab w:val="left" w:pos="6215"/>
              </w:tabs>
              <w:spacing w:line="276" w:lineRule="auto"/>
              <w:jc w:val="center"/>
              <w:rPr>
                <w:sz w:val="16"/>
                <w:szCs w:val="16"/>
                <w:lang w:eastAsia="en-US"/>
              </w:rPr>
            </w:pPr>
            <w:r w:rsidRPr="00D80790">
              <w:rPr>
                <w:sz w:val="16"/>
                <w:szCs w:val="16"/>
                <w:lang w:eastAsia="en-US"/>
              </w:rPr>
              <w:t>Содержание 1 штатной единицы</w:t>
            </w:r>
          </w:p>
        </w:tc>
      </w:tr>
      <w:tr w:rsidR="00202C31" w:rsidTr="0011591E">
        <w:trPr>
          <w:gridAfter w:val="6"/>
          <w:wAfter w:w="11058" w:type="dxa"/>
          <w:trHeight w:val="252"/>
        </w:trPr>
        <w:tc>
          <w:tcPr>
            <w:tcW w:w="673" w:type="dxa"/>
            <w:gridSpan w:val="2"/>
            <w:tcBorders>
              <w:top w:val="single" w:sz="4" w:space="0" w:color="auto"/>
              <w:left w:val="single" w:sz="4" w:space="0" w:color="auto"/>
              <w:bottom w:val="single" w:sz="4" w:space="0" w:color="auto"/>
              <w:right w:val="single" w:sz="4" w:space="0" w:color="auto"/>
            </w:tcBorders>
            <w:shd w:val="clear" w:color="auto" w:fill="auto"/>
          </w:tcPr>
          <w:p w:rsidR="00202C31" w:rsidRPr="00E571A0" w:rsidRDefault="00202C31" w:rsidP="007D6691">
            <w:pPr>
              <w:tabs>
                <w:tab w:val="left" w:pos="6215"/>
              </w:tabs>
              <w:spacing w:line="276" w:lineRule="auto"/>
              <w:rPr>
                <w:b/>
                <w:sz w:val="16"/>
                <w:szCs w:val="16"/>
                <w:lang w:eastAsia="en-US"/>
              </w:rPr>
            </w:pPr>
            <w:r>
              <w:rPr>
                <w:b/>
                <w:sz w:val="16"/>
                <w:szCs w:val="16"/>
                <w:lang w:eastAsia="en-US"/>
              </w:rPr>
              <w:t>3.1.1</w:t>
            </w:r>
          </w:p>
        </w:tc>
        <w:tc>
          <w:tcPr>
            <w:tcW w:w="4545"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rPr>
                <w:sz w:val="16"/>
                <w:szCs w:val="16"/>
              </w:rPr>
            </w:pPr>
            <w:r>
              <w:rPr>
                <w:sz w:val="16"/>
                <w:szCs w:val="16"/>
              </w:rPr>
              <w:t>О</w:t>
            </w:r>
            <w:r w:rsidRPr="00327364">
              <w:rPr>
                <w:sz w:val="16"/>
                <w:szCs w:val="16"/>
              </w:rPr>
              <w:t>платы труда</w:t>
            </w:r>
            <w:r>
              <w:rPr>
                <w:sz w:val="16"/>
                <w:szCs w:val="16"/>
              </w:rPr>
              <w:t xml:space="preserve">  и начисление на оплату труда </w:t>
            </w:r>
            <w:r w:rsidRPr="00327364">
              <w:rPr>
                <w:sz w:val="16"/>
                <w:szCs w:val="16"/>
              </w:rPr>
              <w:t>государственных (муниципальных) органов</w:t>
            </w:r>
          </w:p>
        </w:tc>
        <w:tc>
          <w:tcPr>
            <w:tcW w:w="570" w:type="dxa"/>
            <w:vMerge/>
            <w:tcBorders>
              <w:left w:val="single" w:sz="4" w:space="0" w:color="auto"/>
              <w:right w:val="single" w:sz="4" w:space="0" w:color="auto"/>
            </w:tcBorders>
            <w:shd w:val="clear" w:color="auto" w:fill="auto"/>
          </w:tcPr>
          <w:p w:rsidR="00202C31" w:rsidRPr="00327364" w:rsidRDefault="00202C31" w:rsidP="007D6691">
            <w:pPr>
              <w:tabs>
                <w:tab w:val="left" w:pos="6215"/>
              </w:tabs>
              <w:spacing w:line="276" w:lineRule="auto"/>
              <w:ind w:firstLine="680"/>
              <w:jc w:val="center"/>
              <w:rPr>
                <w:b/>
                <w:sz w:val="16"/>
                <w:szCs w:val="16"/>
                <w:lang w:eastAsia="en-US"/>
              </w:rPr>
            </w:pPr>
          </w:p>
        </w:tc>
        <w:tc>
          <w:tcPr>
            <w:tcW w:w="570" w:type="dxa"/>
            <w:vMerge/>
            <w:tcBorders>
              <w:left w:val="single" w:sz="4" w:space="0" w:color="auto"/>
              <w:right w:val="single" w:sz="4" w:space="0" w:color="auto"/>
            </w:tcBorders>
            <w:shd w:val="clear" w:color="auto" w:fill="auto"/>
          </w:tcPr>
          <w:p w:rsidR="00202C31" w:rsidRPr="00327364" w:rsidRDefault="00202C31" w:rsidP="007D6691">
            <w:pPr>
              <w:tabs>
                <w:tab w:val="left" w:pos="6215"/>
              </w:tabs>
              <w:rPr>
                <w:b/>
                <w:sz w:val="16"/>
                <w:szCs w:val="16"/>
                <w:lang w:eastAsia="en-US"/>
              </w:rPr>
            </w:pPr>
          </w:p>
        </w:tc>
        <w:tc>
          <w:tcPr>
            <w:tcW w:w="710" w:type="dxa"/>
            <w:vMerge/>
            <w:tcBorders>
              <w:left w:val="single" w:sz="4" w:space="0" w:color="auto"/>
              <w:right w:val="single" w:sz="4" w:space="0" w:color="auto"/>
            </w:tcBorders>
            <w:shd w:val="clear" w:color="auto" w:fill="auto"/>
          </w:tcPr>
          <w:p w:rsidR="00202C31" w:rsidRPr="00327364" w:rsidRDefault="00202C31" w:rsidP="007D6691">
            <w:pPr>
              <w:tabs>
                <w:tab w:val="left" w:pos="6215"/>
              </w:tabs>
              <w:rPr>
                <w:b/>
                <w:sz w:val="16"/>
                <w:szCs w:val="16"/>
                <w:lang w:eastAsia="en-US"/>
              </w:rPr>
            </w:pPr>
          </w:p>
        </w:tc>
        <w:tc>
          <w:tcPr>
            <w:tcW w:w="1134" w:type="dxa"/>
            <w:vMerge/>
            <w:tcBorders>
              <w:left w:val="single" w:sz="4" w:space="0" w:color="auto"/>
              <w:right w:val="single" w:sz="4" w:space="0" w:color="auto"/>
            </w:tcBorders>
            <w:shd w:val="clear" w:color="auto" w:fill="auto"/>
          </w:tcPr>
          <w:p w:rsidR="00202C31" w:rsidRPr="00327364" w:rsidRDefault="00202C31" w:rsidP="007D6691">
            <w:pPr>
              <w:tabs>
                <w:tab w:val="left" w:pos="6215"/>
              </w:tabs>
              <w:ind w:firstLine="34"/>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ind w:firstLine="34"/>
              <w:rPr>
                <w:sz w:val="16"/>
                <w:szCs w:val="16"/>
                <w:lang w:eastAsia="en-US"/>
              </w:rPr>
            </w:pPr>
            <w:r w:rsidRPr="00327364">
              <w:rPr>
                <w:sz w:val="16"/>
                <w:szCs w:val="16"/>
                <w:lang w:eastAsia="en-US"/>
              </w:rPr>
              <w:t>121</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202C31" w:rsidRPr="004569E9" w:rsidRDefault="00202C31" w:rsidP="004569E9">
            <w:pPr>
              <w:tabs>
                <w:tab w:val="left" w:pos="6215"/>
              </w:tabs>
              <w:jc w:val="center"/>
              <w:rPr>
                <w:sz w:val="16"/>
                <w:szCs w:val="16"/>
              </w:rPr>
            </w:pPr>
            <w:r w:rsidRPr="004569E9">
              <w:rPr>
                <w:sz w:val="16"/>
                <w:szCs w:val="16"/>
              </w:rPr>
              <w:t>676710,10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2C31" w:rsidRPr="004569E9" w:rsidRDefault="00202C31" w:rsidP="004569E9">
            <w:pPr>
              <w:tabs>
                <w:tab w:val="left" w:pos="6215"/>
              </w:tabs>
              <w:jc w:val="center"/>
              <w:rPr>
                <w:sz w:val="16"/>
                <w:szCs w:val="16"/>
              </w:rPr>
            </w:pPr>
            <w:r w:rsidRPr="004569E9">
              <w:rPr>
                <w:sz w:val="16"/>
                <w:szCs w:val="16"/>
              </w:rPr>
              <w:t>726633,10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C31" w:rsidRPr="004569E9" w:rsidRDefault="00202C31" w:rsidP="004569E9">
            <w:pPr>
              <w:tabs>
                <w:tab w:val="left" w:pos="6215"/>
              </w:tabs>
              <w:jc w:val="center"/>
              <w:rPr>
                <w:sz w:val="16"/>
                <w:szCs w:val="16"/>
              </w:rPr>
            </w:pPr>
            <w:r w:rsidRPr="004569E9">
              <w:rPr>
                <w:sz w:val="16"/>
                <w:szCs w:val="16"/>
              </w:rPr>
              <w:t>726633,10</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202C31" w:rsidRPr="004569E9" w:rsidRDefault="00202C31" w:rsidP="007D6691">
            <w:pPr>
              <w:tabs>
                <w:tab w:val="left" w:pos="6215"/>
              </w:tabs>
              <w:spacing w:line="276" w:lineRule="auto"/>
              <w:jc w:val="center"/>
              <w:rPr>
                <w:b/>
                <w:color w:val="000000"/>
                <w:sz w:val="16"/>
                <w:szCs w:val="16"/>
                <w:lang w:eastAsia="en-US"/>
              </w:rPr>
            </w:pPr>
            <w:r w:rsidRPr="004569E9">
              <w:rPr>
                <w:b/>
                <w:color w:val="000000"/>
                <w:sz w:val="16"/>
                <w:szCs w:val="16"/>
                <w:lang w:eastAsia="en-US"/>
              </w:rPr>
              <w:t>2129976,30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2C31" w:rsidRPr="00E571A0" w:rsidRDefault="00202C31" w:rsidP="007D6691">
            <w:pPr>
              <w:tabs>
                <w:tab w:val="left" w:pos="6215"/>
              </w:tabs>
              <w:spacing w:line="276" w:lineRule="auto"/>
              <w:jc w:val="center"/>
              <w:rPr>
                <w:b/>
                <w:sz w:val="20"/>
                <w:szCs w:val="20"/>
                <w:lang w:eastAsia="en-US"/>
              </w:rPr>
            </w:pPr>
          </w:p>
        </w:tc>
      </w:tr>
      <w:tr w:rsidR="00202C31" w:rsidTr="0011591E">
        <w:trPr>
          <w:gridAfter w:val="6"/>
          <w:wAfter w:w="11058" w:type="dxa"/>
          <w:trHeight w:val="252"/>
        </w:trPr>
        <w:tc>
          <w:tcPr>
            <w:tcW w:w="673" w:type="dxa"/>
            <w:gridSpan w:val="2"/>
            <w:tcBorders>
              <w:top w:val="single" w:sz="4" w:space="0" w:color="auto"/>
              <w:left w:val="single" w:sz="4" w:space="0" w:color="auto"/>
              <w:bottom w:val="single" w:sz="4" w:space="0" w:color="auto"/>
              <w:right w:val="single" w:sz="4" w:space="0" w:color="auto"/>
            </w:tcBorders>
            <w:shd w:val="clear" w:color="auto" w:fill="auto"/>
          </w:tcPr>
          <w:p w:rsidR="00202C31" w:rsidRPr="00E571A0" w:rsidRDefault="00202C31" w:rsidP="007D6691">
            <w:pPr>
              <w:tabs>
                <w:tab w:val="left" w:pos="6215"/>
              </w:tabs>
              <w:spacing w:line="276" w:lineRule="auto"/>
              <w:rPr>
                <w:b/>
                <w:sz w:val="16"/>
                <w:szCs w:val="16"/>
                <w:lang w:eastAsia="en-US"/>
              </w:rPr>
            </w:pPr>
            <w:r>
              <w:rPr>
                <w:b/>
                <w:sz w:val="16"/>
                <w:szCs w:val="16"/>
                <w:lang w:eastAsia="en-US"/>
              </w:rPr>
              <w:t>3.1.2</w:t>
            </w:r>
          </w:p>
        </w:tc>
        <w:tc>
          <w:tcPr>
            <w:tcW w:w="4545"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rPr>
                <w:sz w:val="16"/>
                <w:szCs w:val="16"/>
              </w:rPr>
            </w:pPr>
            <w:r w:rsidRPr="00327364">
              <w:rPr>
                <w:sz w:val="16"/>
                <w:szCs w:val="16"/>
              </w:rPr>
              <w:t>Иные выплаты персоналу государственных (муниципальных) органов, за исключением фонда оплаты труда</w:t>
            </w:r>
          </w:p>
        </w:tc>
        <w:tc>
          <w:tcPr>
            <w:tcW w:w="570" w:type="dxa"/>
            <w:vMerge/>
            <w:tcBorders>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ind w:firstLine="680"/>
              <w:jc w:val="center"/>
              <w:rPr>
                <w:b/>
                <w:sz w:val="16"/>
                <w:szCs w:val="16"/>
                <w:lang w:eastAsia="en-US"/>
              </w:rPr>
            </w:pPr>
          </w:p>
        </w:tc>
        <w:tc>
          <w:tcPr>
            <w:tcW w:w="570" w:type="dxa"/>
            <w:vMerge/>
            <w:tcBorders>
              <w:left w:val="single" w:sz="4" w:space="0" w:color="auto"/>
              <w:right w:val="single" w:sz="4" w:space="0" w:color="auto"/>
            </w:tcBorders>
            <w:shd w:val="clear" w:color="auto" w:fill="auto"/>
          </w:tcPr>
          <w:p w:rsidR="00202C31" w:rsidRPr="00327364" w:rsidRDefault="00202C31" w:rsidP="007D6691">
            <w:pPr>
              <w:tabs>
                <w:tab w:val="left" w:pos="6215"/>
              </w:tabs>
              <w:rPr>
                <w:b/>
                <w:sz w:val="16"/>
                <w:szCs w:val="16"/>
                <w:lang w:eastAsia="en-US"/>
              </w:rPr>
            </w:pPr>
          </w:p>
        </w:tc>
        <w:tc>
          <w:tcPr>
            <w:tcW w:w="710" w:type="dxa"/>
            <w:vMerge/>
            <w:tcBorders>
              <w:left w:val="single" w:sz="4" w:space="0" w:color="auto"/>
              <w:right w:val="single" w:sz="4" w:space="0" w:color="auto"/>
            </w:tcBorders>
            <w:shd w:val="clear" w:color="auto" w:fill="auto"/>
          </w:tcPr>
          <w:p w:rsidR="00202C31" w:rsidRPr="00327364" w:rsidRDefault="00202C31" w:rsidP="007D6691">
            <w:pPr>
              <w:tabs>
                <w:tab w:val="left" w:pos="6215"/>
              </w:tabs>
              <w:rPr>
                <w:b/>
                <w:sz w:val="16"/>
                <w:szCs w:val="16"/>
                <w:lang w:eastAsia="en-US"/>
              </w:rPr>
            </w:pPr>
          </w:p>
        </w:tc>
        <w:tc>
          <w:tcPr>
            <w:tcW w:w="1134" w:type="dxa"/>
            <w:vMerge/>
            <w:tcBorders>
              <w:left w:val="single" w:sz="4" w:space="0" w:color="auto"/>
              <w:right w:val="single" w:sz="4" w:space="0" w:color="auto"/>
            </w:tcBorders>
            <w:shd w:val="clear" w:color="auto" w:fill="auto"/>
          </w:tcPr>
          <w:p w:rsidR="00202C31" w:rsidRPr="00327364" w:rsidRDefault="00202C31" w:rsidP="007D6691">
            <w:pPr>
              <w:tabs>
                <w:tab w:val="left" w:pos="6215"/>
              </w:tabs>
              <w:ind w:firstLine="34"/>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ind w:firstLine="34"/>
              <w:rPr>
                <w:sz w:val="16"/>
                <w:szCs w:val="16"/>
                <w:lang w:eastAsia="en-US"/>
              </w:rPr>
            </w:pPr>
            <w:r w:rsidRPr="00327364">
              <w:rPr>
                <w:sz w:val="16"/>
                <w:szCs w:val="16"/>
                <w:lang w:eastAsia="en-US"/>
              </w:rPr>
              <w:t>122</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202C31" w:rsidRPr="004569E9" w:rsidRDefault="00202C31" w:rsidP="004569E9">
            <w:pPr>
              <w:tabs>
                <w:tab w:val="left" w:pos="6215"/>
              </w:tabs>
              <w:spacing w:line="276" w:lineRule="auto"/>
              <w:jc w:val="center"/>
              <w:rPr>
                <w:color w:val="000000"/>
                <w:sz w:val="16"/>
                <w:szCs w:val="16"/>
                <w:lang w:eastAsia="en-US"/>
              </w:rPr>
            </w:pPr>
            <w:r w:rsidRPr="004569E9">
              <w:rPr>
                <w:color w:val="000000"/>
                <w:sz w:val="16"/>
                <w:szCs w:val="16"/>
                <w:lang w:eastAsia="en-US"/>
              </w:rPr>
              <w:t>147250</w:t>
            </w:r>
            <w:r>
              <w:rPr>
                <w:color w:val="000000"/>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2C31" w:rsidRPr="004569E9" w:rsidRDefault="00202C31" w:rsidP="004569E9">
            <w:pPr>
              <w:tabs>
                <w:tab w:val="left" w:pos="6215"/>
              </w:tabs>
              <w:spacing w:line="276" w:lineRule="auto"/>
              <w:jc w:val="center"/>
              <w:rPr>
                <w:color w:val="000000"/>
                <w:sz w:val="16"/>
                <w:szCs w:val="16"/>
                <w:lang w:eastAsia="en-US"/>
              </w:rPr>
            </w:pPr>
            <w:r w:rsidRPr="004569E9">
              <w:rPr>
                <w:color w:val="000000"/>
                <w:sz w:val="16"/>
                <w:szCs w:val="16"/>
                <w:lang w:eastAsia="en-US"/>
              </w:rPr>
              <w:t>15250</w:t>
            </w:r>
            <w:r>
              <w:rPr>
                <w:color w:val="000000"/>
                <w:sz w:val="16"/>
                <w:szCs w:val="16"/>
                <w:lang w:eastAsia="en-US"/>
              </w:rPr>
              <w:t>,00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C31" w:rsidRPr="004569E9" w:rsidRDefault="00202C31" w:rsidP="004569E9">
            <w:pPr>
              <w:tabs>
                <w:tab w:val="left" w:pos="6215"/>
              </w:tabs>
              <w:spacing w:line="276" w:lineRule="auto"/>
              <w:jc w:val="center"/>
              <w:rPr>
                <w:color w:val="000000"/>
                <w:sz w:val="16"/>
                <w:szCs w:val="16"/>
                <w:lang w:eastAsia="en-US"/>
              </w:rPr>
            </w:pPr>
            <w:r w:rsidRPr="004569E9">
              <w:rPr>
                <w:color w:val="000000"/>
                <w:sz w:val="16"/>
                <w:szCs w:val="16"/>
                <w:lang w:eastAsia="en-US"/>
              </w:rPr>
              <w:t>15250</w:t>
            </w:r>
            <w:r>
              <w:rPr>
                <w:color w:val="000000"/>
                <w:sz w:val="16"/>
                <w:szCs w:val="16"/>
                <w:lang w:eastAsia="en-US"/>
              </w:rPr>
              <w:t>,00</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202C31" w:rsidRPr="004569E9" w:rsidRDefault="00202C31" w:rsidP="007D6691">
            <w:pPr>
              <w:tabs>
                <w:tab w:val="left" w:pos="6215"/>
              </w:tabs>
              <w:spacing w:line="276" w:lineRule="auto"/>
              <w:jc w:val="center"/>
              <w:rPr>
                <w:b/>
                <w:color w:val="000000"/>
                <w:sz w:val="16"/>
                <w:szCs w:val="16"/>
                <w:lang w:eastAsia="en-US"/>
              </w:rPr>
            </w:pPr>
            <w:r w:rsidRPr="004569E9">
              <w:rPr>
                <w:b/>
                <w:color w:val="000000"/>
                <w:sz w:val="16"/>
                <w:szCs w:val="16"/>
                <w:lang w:eastAsia="en-US"/>
              </w:rPr>
              <w:t>177750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2C31" w:rsidRPr="00E571A0" w:rsidRDefault="00202C31" w:rsidP="007D6691">
            <w:pPr>
              <w:tabs>
                <w:tab w:val="left" w:pos="6215"/>
              </w:tabs>
              <w:spacing w:line="276" w:lineRule="auto"/>
              <w:jc w:val="center"/>
              <w:rPr>
                <w:b/>
                <w:sz w:val="20"/>
                <w:szCs w:val="20"/>
                <w:lang w:eastAsia="en-US"/>
              </w:rPr>
            </w:pPr>
          </w:p>
        </w:tc>
      </w:tr>
      <w:tr w:rsidR="00202C31" w:rsidTr="0011591E">
        <w:trPr>
          <w:gridAfter w:val="6"/>
          <w:wAfter w:w="11058" w:type="dxa"/>
          <w:trHeight w:val="252"/>
        </w:trPr>
        <w:tc>
          <w:tcPr>
            <w:tcW w:w="673" w:type="dxa"/>
            <w:gridSpan w:val="2"/>
            <w:tcBorders>
              <w:top w:val="single" w:sz="4" w:space="0" w:color="auto"/>
              <w:left w:val="single" w:sz="4" w:space="0" w:color="auto"/>
              <w:bottom w:val="single" w:sz="4" w:space="0" w:color="auto"/>
              <w:right w:val="single" w:sz="4" w:space="0" w:color="auto"/>
            </w:tcBorders>
            <w:shd w:val="clear" w:color="auto" w:fill="auto"/>
          </w:tcPr>
          <w:p w:rsidR="00202C31" w:rsidRPr="00E571A0" w:rsidRDefault="00202C31" w:rsidP="007D6691">
            <w:pPr>
              <w:tabs>
                <w:tab w:val="left" w:pos="6215"/>
              </w:tabs>
              <w:spacing w:line="276" w:lineRule="auto"/>
              <w:rPr>
                <w:b/>
                <w:sz w:val="16"/>
                <w:szCs w:val="16"/>
                <w:lang w:eastAsia="en-US"/>
              </w:rPr>
            </w:pPr>
            <w:r>
              <w:rPr>
                <w:b/>
                <w:sz w:val="16"/>
                <w:szCs w:val="16"/>
                <w:lang w:eastAsia="en-US"/>
              </w:rPr>
              <w:t>3.1.3</w:t>
            </w:r>
          </w:p>
        </w:tc>
        <w:tc>
          <w:tcPr>
            <w:tcW w:w="4545"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rPr>
                <w:sz w:val="16"/>
                <w:szCs w:val="16"/>
              </w:rPr>
            </w:pPr>
            <w:r w:rsidRPr="00327364">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70" w:type="dxa"/>
            <w:vMerge w:val="restart"/>
            <w:tcBorders>
              <w:top w:val="single" w:sz="4" w:space="0" w:color="auto"/>
              <w:left w:val="single" w:sz="4" w:space="0" w:color="auto"/>
              <w:right w:val="single" w:sz="4" w:space="0" w:color="auto"/>
            </w:tcBorders>
            <w:shd w:val="clear" w:color="auto" w:fill="auto"/>
          </w:tcPr>
          <w:p w:rsidR="00202C31" w:rsidRPr="00327364" w:rsidRDefault="00202C31" w:rsidP="007D6691">
            <w:pPr>
              <w:tabs>
                <w:tab w:val="left" w:pos="6215"/>
              </w:tabs>
              <w:spacing w:line="276" w:lineRule="auto"/>
              <w:ind w:firstLine="680"/>
              <w:jc w:val="center"/>
              <w:rPr>
                <w:b/>
                <w:sz w:val="16"/>
                <w:szCs w:val="16"/>
                <w:lang w:eastAsia="en-US"/>
              </w:rPr>
            </w:pPr>
          </w:p>
        </w:tc>
        <w:tc>
          <w:tcPr>
            <w:tcW w:w="570" w:type="dxa"/>
            <w:vMerge/>
            <w:tcBorders>
              <w:left w:val="single" w:sz="4" w:space="0" w:color="auto"/>
              <w:right w:val="single" w:sz="4" w:space="0" w:color="auto"/>
            </w:tcBorders>
            <w:shd w:val="clear" w:color="auto" w:fill="auto"/>
          </w:tcPr>
          <w:p w:rsidR="00202C31" w:rsidRPr="00327364" w:rsidRDefault="00202C31" w:rsidP="007D6691">
            <w:pPr>
              <w:tabs>
                <w:tab w:val="left" w:pos="6215"/>
              </w:tabs>
              <w:rPr>
                <w:b/>
                <w:sz w:val="16"/>
                <w:szCs w:val="16"/>
                <w:lang w:eastAsia="en-US"/>
              </w:rPr>
            </w:pPr>
          </w:p>
        </w:tc>
        <w:tc>
          <w:tcPr>
            <w:tcW w:w="710" w:type="dxa"/>
            <w:vMerge/>
            <w:tcBorders>
              <w:left w:val="single" w:sz="4" w:space="0" w:color="auto"/>
              <w:right w:val="single" w:sz="4" w:space="0" w:color="auto"/>
            </w:tcBorders>
            <w:shd w:val="clear" w:color="auto" w:fill="auto"/>
          </w:tcPr>
          <w:p w:rsidR="00202C31" w:rsidRPr="00327364" w:rsidRDefault="00202C31" w:rsidP="007D6691">
            <w:pPr>
              <w:tabs>
                <w:tab w:val="left" w:pos="6215"/>
              </w:tabs>
              <w:rPr>
                <w:b/>
                <w:sz w:val="16"/>
                <w:szCs w:val="16"/>
                <w:lang w:eastAsia="en-US"/>
              </w:rPr>
            </w:pPr>
          </w:p>
        </w:tc>
        <w:tc>
          <w:tcPr>
            <w:tcW w:w="1134" w:type="dxa"/>
            <w:vMerge/>
            <w:tcBorders>
              <w:left w:val="single" w:sz="4" w:space="0" w:color="auto"/>
              <w:right w:val="single" w:sz="4" w:space="0" w:color="auto"/>
            </w:tcBorders>
            <w:shd w:val="clear" w:color="auto" w:fill="auto"/>
          </w:tcPr>
          <w:p w:rsidR="00202C31" w:rsidRPr="00327364" w:rsidRDefault="00202C31" w:rsidP="007D6691">
            <w:pPr>
              <w:tabs>
                <w:tab w:val="left" w:pos="6215"/>
              </w:tabs>
              <w:ind w:firstLine="34"/>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ind w:firstLine="34"/>
              <w:rPr>
                <w:sz w:val="16"/>
                <w:szCs w:val="16"/>
                <w:lang w:eastAsia="en-US"/>
              </w:rPr>
            </w:pPr>
            <w:r w:rsidRPr="00327364">
              <w:rPr>
                <w:sz w:val="16"/>
                <w:szCs w:val="16"/>
                <w:lang w:eastAsia="en-US"/>
              </w:rPr>
              <w:t>129</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202C31" w:rsidRPr="004569E9" w:rsidRDefault="00202C31" w:rsidP="004569E9">
            <w:pPr>
              <w:tabs>
                <w:tab w:val="left" w:pos="6215"/>
              </w:tabs>
              <w:jc w:val="center"/>
              <w:rPr>
                <w:sz w:val="16"/>
                <w:szCs w:val="16"/>
              </w:rPr>
            </w:pPr>
            <w:r w:rsidRPr="004569E9">
              <w:rPr>
                <w:sz w:val="16"/>
                <w:szCs w:val="16"/>
              </w:rPr>
              <w:t>194489,90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2C31" w:rsidRPr="004569E9" w:rsidRDefault="00202C31" w:rsidP="004569E9">
            <w:pPr>
              <w:tabs>
                <w:tab w:val="left" w:pos="6215"/>
              </w:tabs>
              <w:jc w:val="center"/>
              <w:rPr>
                <w:sz w:val="16"/>
                <w:szCs w:val="16"/>
              </w:rPr>
            </w:pPr>
            <w:r w:rsidRPr="004569E9">
              <w:rPr>
                <w:sz w:val="16"/>
                <w:szCs w:val="16"/>
              </w:rPr>
              <w:t>209566,90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C31" w:rsidRPr="004569E9" w:rsidRDefault="00202C31" w:rsidP="004569E9">
            <w:pPr>
              <w:tabs>
                <w:tab w:val="left" w:pos="6215"/>
              </w:tabs>
              <w:jc w:val="center"/>
              <w:rPr>
                <w:sz w:val="16"/>
                <w:szCs w:val="16"/>
              </w:rPr>
            </w:pPr>
            <w:r w:rsidRPr="004569E9">
              <w:rPr>
                <w:sz w:val="16"/>
                <w:szCs w:val="16"/>
              </w:rPr>
              <w:t>209566,90</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202C31" w:rsidRPr="004569E9" w:rsidRDefault="00202C31" w:rsidP="007D6691">
            <w:pPr>
              <w:tabs>
                <w:tab w:val="left" w:pos="6215"/>
              </w:tabs>
              <w:spacing w:line="276" w:lineRule="auto"/>
              <w:jc w:val="center"/>
              <w:rPr>
                <w:b/>
                <w:color w:val="000000"/>
                <w:sz w:val="16"/>
                <w:szCs w:val="16"/>
                <w:lang w:eastAsia="en-US"/>
              </w:rPr>
            </w:pPr>
            <w:r w:rsidRPr="004569E9">
              <w:rPr>
                <w:b/>
                <w:color w:val="000000"/>
                <w:sz w:val="16"/>
                <w:szCs w:val="16"/>
                <w:lang w:eastAsia="en-US"/>
              </w:rPr>
              <w:t>613623,70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2C31" w:rsidRPr="00E571A0" w:rsidRDefault="00202C31" w:rsidP="007D6691">
            <w:pPr>
              <w:tabs>
                <w:tab w:val="left" w:pos="6215"/>
              </w:tabs>
              <w:spacing w:line="276" w:lineRule="auto"/>
              <w:jc w:val="center"/>
              <w:rPr>
                <w:b/>
                <w:sz w:val="20"/>
                <w:szCs w:val="20"/>
                <w:lang w:eastAsia="en-US"/>
              </w:rPr>
            </w:pPr>
          </w:p>
        </w:tc>
      </w:tr>
      <w:tr w:rsidR="00202C31" w:rsidTr="0011591E">
        <w:trPr>
          <w:gridAfter w:val="6"/>
          <w:wAfter w:w="11058" w:type="dxa"/>
          <w:trHeight w:val="252"/>
        </w:trPr>
        <w:tc>
          <w:tcPr>
            <w:tcW w:w="673" w:type="dxa"/>
            <w:gridSpan w:val="2"/>
            <w:tcBorders>
              <w:top w:val="single" w:sz="4" w:space="0" w:color="auto"/>
              <w:left w:val="single" w:sz="4" w:space="0" w:color="auto"/>
              <w:bottom w:val="single" w:sz="4" w:space="0" w:color="auto"/>
              <w:right w:val="single" w:sz="4" w:space="0" w:color="auto"/>
            </w:tcBorders>
            <w:shd w:val="clear" w:color="auto" w:fill="auto"/>
          </w:tcPr>
          <w:p w:rsidR="00202C31" w:rsidRPr="00E571A0" w:rsidRDefault="00202C31" w:rsidP="007D6691">
            <w:pPr>
              <w:tabs>
                <w:tab w:val="left" w:pos="6215"/>
              </w:tabs>
              <w:spacing w:line="276" w:lineRule="auto"/>
              <w:rPr>
                <w:b/>
                <w:sz w:val="16"/>
                <w:szCs w:val="16"/>
                <w:lang w:eastAsia="en-US"/>
              </w:rPr>
            </w:pPr>
            <w:r>
              <w:rPr>
                <w:b/>
                <w:sz w:val="16"/>
                <w:szCs w:val="16"/>
                <w:lang w:eastAsia="en-US"/>
              </w:rPr>
              <w:t>3.1.4</w:t>
            </w:r>
          </w:p>
        </w:tc>
        <w:tc>
          <w:tcPr>
            <w:tcW w:w="4545"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rPr>
                <w:sz w:val="16"/>
                <w:szCs w:val="16"/>
              </w:rPr>
            </w:pPr>
            <w:r w:rsidRPr="00327364">
              <w:rPr>
                <w:sz w:val="16"/>
                <w:szCs w:val="16"/>
              </w:rPr>
              <w:t>Прочая закупка товаров, работ и услуг для обеспечения государственных (муниципальных) нужд</w:t>
            </w:r>
          </w:p>
        </w:tc>
        <w:tc>
          <w:tcPr>
            <w:tcW w:w="570" w:type="dxa"/>
            <w:vMerge/>
            <w:tcBorders>
              <w:left w:val="single" w:sz="4" w:space="0" w:color="auto"/>
              <w:right w:val="single" w:sz="4" w:space="0" w:color="auto"/>
            </w:tcBorders>
            <w:shd w:val="clear" w:color="auto" w:fill="auto"/>
          </w:tcPr>
          <w:p w:rsidR="00202C31" w:rsidRPr="00327364" w:rsidRDefault="00202C31" w:rsidP="007D6691">
            <w:pPr>
              <w:tabs>
                <w:tab w:val="left" w:pos="6215"/>
              </w:tabs>
              <w:spacing w:line="276" w:lineRule="auto"/>
              <w:ind w:firstLine="680"/>
              <w:jc w:val="center"/>
              <w:rPr>
                <w:b/>
                <w:sz w:val="16"/>
                <w:szCs w:val="16"/>
                <w:lang w:eastAsia="en-US"/>
              </w:rPr>
            </w:pPr>
          </w:p>
        </w:tc>
        <w:tc>
          <w:tcPr>
            <w:tcW w:w="570" w:type="dxa"/>
            <w:vMerge/>
            <w:tcBorders>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rPr>
                <w:b/>
                <w:sz w:val="16"/>
                <w:szCs w:val="16"/>
                <w:lang w:eastAsia="en-US"/>
              </w:rPr>
            </w:pPr>
          </w:p>
        </w:tc>
        <w:tc>
          <w:tcPr>
            <w:tcW w:w="710" w:type="dxa"/>
            <w:vMerge/>
            <w:tcBorders>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rPr>
                <w:b/>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ind w:firstLine="34"/>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ind w:firstLine="34"/>
              <w:rPr>
                <w:sz w:val="16"/>
                <w:szCs w:val="16"/>
                <w:lang w:eastAsia="en-US"/>
              </w:rPr>
            </w:pPr>
            <w:r w:rsidRPr="00327364">
              <w:rPr>
                <w:sz w:val="16"/>
                <w:szCs w:val="16"/>
                <w:lang w:eastAsia="en-US"/>
              </w:rPr>
              <w:t>244</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202C31" w:rsidRPr="004569E9" w:rsidRDefault="00202C31" w:rsidP="004569E9">
            <w:pPr>
              <w:tabs>
                <w:tab w:val="left" w:pos="6215"/>
              </w:tabs>
              <w:spacing w:line="276" w:lineRule="auto"/>
              <w:jc w:val="center"/>
              <w:rPr>
                <w:color w:val="000000"/>
                <w:sz w:val="16"/>
                <w:szCs w:val="16"/>
                <w:lang w:eastAsia="en-US"/>
              </w:rPr>
            </w:pPr>
            <w:r w:rsidRPr="004569E9">
              <w:rPr>
                <w:color w:val="000000"/>
                <w:sz w:val="16"/>
                <w:szCs w:val="16"/>
                <w:lang w:eastAsia="en-US"/>
              </w:rPr>
              <w:t>63650</w:t>
            </w:r>
            <w:r>
              <w:rPr>
                <w:color w:val="000000"/>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4569E9">
            <w:pPr>
              <w:tabs>
                <w:tab w:val="left" w:pos="6215"/>
              </w:tabs>
              <w:spacing w:line="276" w:lineRule="auto"/>
              <w:jc w:val="center"/>
              <w:rPr>
                <w:color w:val="000000"/>
                <w:sz w:val="16"/>
                <w:szCs w:val="16"/>
                <w:lang w:eastAsia="en-US"/>
              </w:rPr>
            </w:pPr>
            <w:r w:rsidRPr="00327364">
              <w:rPr>
                <w:color w:val="000000"/>
                <w:sz w:val="16"/>
                <w:szCs w:val="16"/>
                <w:lang w:eastAsia="en-US"/>
              </w:rPr>
              <w:t>195650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4569E9">
            <w:pPr>
              <w:tabs>
                <w:tab w:val="left" w:pos="6215"/>
              </w:tabs>
              <w:spacing w:line="276" w:lineRule="auto"/>
              <w:jc w:val="center"/>
              <w:rPr>
                <w:color w:val="000000"/>
                <w:sz w:val="16"/>
                <w:szCs w:val="16"/>
                <w:lang w:eastAsia="en-US"/>
              </w:rPr>
            </w:pPr>
            <w:r w:rsidRPr="00327364">
              <w:rPr>
                <w:color w:val="000000"/>
                <w:sz w:val="16"/>
                <w:szCs w:val="16"/>
                <w:lang w:eastAsia="en-US"/>
              </w:rPr>
              <w:t>195650</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202C31" w:rsidRPr="00327364" w:rsidRDefault="00202C31" w:rsidP="007D6691">
            <w:pPr>
              <w:tabs>
                <w:tab w:val="left" w:pos="6215"/>
              </w:tabs>
              <w:spacing w:line="276" w:lineRule="auto"/>
              <w:jc w:val="center"/>
              <w:rPr>
                <w:b/>
                <w:color w:val="000000"/>
                <w:sz w:val="16"/>
                <w:szCs w:val="16"/>
                <w:lang w:eastAsia="en-US"/>
              </w:rPr>
            </w:pPr>
            <w:r w:rsidRPr="00327364">
              <w:rPr>
                <w:b/>
                <w:color w:val="000000"/>
                <w:sz w:val="16"/>
                <w:szCs w:val="16"/>
                <w:lang w:eastAsia="en-US"/>
              </w:rPr>
              <w:t>454950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02C31" w:rsidRPr="00E571A0" w:rsidRDefault="00202C31" w:rsidP="007D6691">
            <w:pPr>
              <w:tabs>
                <w:tab w:val="left" w:pos="6215"/>
              </w:tabs>
              <w:spacing w:line="276" w:lineRule="auto"/>
              <w:jc w:val="center"/>
              <w:rPr>
                <w:b/>
                <w:sz w:val="20"/>
                <w:szCs w:val="20"/>
                <w:lang w:eastAsia="en-US"/>
              </w:rPr>
            </w:pPr>
          </w:p>
        </w:tc>
      </w:tr>
      <w:tr w:rsidR="00B0057B" w:rsidTr="00DA4704">
        <w:trPr>
          <w:trHeight w:val="252"/>
        </w:trPr>
        <w:tc>
          <w:tcPr>
            <w:tcW w:w="673" w:type="dxa"/>
            <w:gridSpan w:val="2"/>
            <w:tcBorders>
              <w:top w:val="single" w:sz="4" w:space="0" w:color="auto"/>
              <w:left w:val="single" w:sz="4" w:space="0" w:color="auto"/>
              <w:bottom w:val="single" w:sz="4" w:space="0" w:color="auto"/>
              <w:right w:val="single" w:sz="4" w:space="0" w:color="auto"/>
            </w:tcBorders>
            <w:shd w:val="clear" w:color="auto" w:fill="auto"/>
          </w:tcPr>
          <w:p w:rsidR="00B0057B" w:rsidRPr="00E571A0" w:rsidRDefault="00B0057B" w:rsidP="007D6691">
            <w:pPr>
              <w:tabs>
                <w:tab w:val="left" w:pos="6215"/>
              </w:tabs>
              <w:spacing w:line="276" w:lineRule="auto"/>
              <w:rPr>
                <w:b/>
                <w:sz w:val="16"/>
                <w:szCs w:val="16"/>
                <w:lang w:eastAsia="en-US"/>
              </w:rPr>
            </w:pPr>
            <w:r>
              <w:rPr>
                <w:b/>
                <w:sz w:val="16"/>
                <w:szCs w:val="16"/>
                <w:lang w:eastAsia="en-US"/>
              </w:rPr>
              <w:t>3.2</w:t>
            </w:r>
          </w:p>
        </w:tc>
        <w:tc>
          <w:tcPr>
            <w:tcW w:w="4545"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autoSpaceDE w:val="0"/>
              <w:autoSpaceDN w:val="0"/>
              <w:adjustRightInd w:val="0"/>
              <w:spacing w:line="276" w:lineRule="auto"/>
              <w:rPr>
                <w:b/>
                <w:sz w:val="16"/>
                <w:szCs w:val="16"/>
                <w:lang w:eastAsia="en-US"/>
              </w:rPr>
            </w:pPr>
            <w:r>
              <w:rPr>
                <w:b/>
                <w:sz w:val="16"/>
                <w:szCs w:val="16"/>
                <w:lang w:eastAsia="en-US"/>
              </w:rPr>
              <w:t>Дополнительное финансовое обеспечение  оплаты труда и иных выплат муниципальным служащим, осуществляющим отдельные государственные полномочия, переданные органам местного самоуправления Северо-Енисейского района за счет  средств бюджета района</w:t>
            </w:r>
          </w:p>
        </w:tc>
        <w:tc>
          <w:tcPr>
            <w:tcW w:w="570" w:type="dxa"/>
            <w:vMerge/>
            <w:tcBorders>
              <w:left w:val="single" w:sz="4" w:space="0" w:color="auto"/>
              <w:right w:val="single" w:sz="4" w:space="0" w:color="auto"/>
            </w:tcBorders>
            <w:shd w:val="clear" w:color="auto" w:fill="auto"/>
          </w:tcPr>
          <w:p w:rsidR="00B0057B" w:rsidRPr="00327364" w:rsidRDefault="00B0057B" w:rsidP="007D6691">
            <w:pPr>
              <w:tabs>
                <w:tab w:val="left" w:pos="6215"/>
              </w:tabs>
              <w:spacing w:line="276" w:lineRule="auto"/>
              <w:ind w:firstLine="680"/>
              <w:jc w:val="center"/>
              <w:rPr>
                <w:b/>
                <w:sz w:val="16"/>
                <w:szCs w:val="16"/>
                <w:lang w:eastAsia="en-US"/>
              </w:rPr>
            </w:pPr>
          </w:p>
        </w:tc>
        <w:tc>
          <w:tcPr>
            <w:tcW w:w="570" w:type="dxa"/>
            <w:vMerge w:val="restart"/>
            <w:tcBorders>
              <w:top w:val="single" w:sz="4" w:space="0" w:color="auto"/>
              <w:left w:val="single" w:sz="4" w:space="0" w:color="auto"/>
              <w:right w:val="single" w:sz="4" w:space="0" w:color="auto"/>
            </w:tcBorders>
            <w:shd w:val="clear" w:color="auto" w:fill="auto"/>
          </w:tcPr>
          <w:p w:rsidR="00B0057B" w:rsidRPr="00B0057B" w:rsidRDefault="00B0057B" w:rsidP="007D6691">
            <w:pPr>
              <w:tabs>
                <w:tab w:val="left" w:pos="6215"/>
              </w:tabs>
              <w:spacing w:line="276" w:lineRule="auto"/>
              <w:rPr>
                <w:sz w:val="16"/>
                <w:szCs w:val="16"/>
                <w:lang w:eastAsia="en-US"/>
              </w:rPr>
            </w:pPr>
            <w:r w:rsidRPr="00B0057B">
              <w:rPr>
                <w:sz w:val="16"/>
                <w:szCs w:val="16"/>
                <w:lang w:eastAsia="en-US"/>
              </w:rPr>
              <w:t>441</w:t>
            </w:r>
          </w:p>
          <w:p w:rsidR="00B0057B" w:rsidRPr="00B0057B" w:rsidRDefault="00B0057B" w:rsidP="00B0057B">
            <w:pPr>
              <w:tabs>
                <w:tab w:val="left" w:pos="6215"/>
              </w:tabs>
              <w:spacing w:line="276" w:lineRule="auto"/>
              <w:rPr>
                <w:sz w:val="16"/>
                <w:szCs w:val="16"/>
                <w:lang w:eastAsia="en-US"/>
              </w:rPr>
            </w:pPr>
          </w:p>
        </w:tc>
        <w:tc>
          <w:tcPr>
            <w:tcW w:w="710" w:type="dxa"/>
            <w:vMerge w:val="restart"/>
            <w:tcBorders>
              <w:top w:val="single" w:sz="4" w:space="0" w:color="auto"/>
              <w:left w:val="single" w:sz="4" w:space="0" w:color="auto"/>
              <w:right w:val="single" w:sz="4" w:space="0" w:color="auto"/>
            </w:tcBorders>
            <w:shd w:val="clear" w:color="auto" w:fill="auto"/>
          </w:tcPr>
          <w:p w:rsidR="00B0057B" w:rsidRPr="00B0057B" w:rsidRDefault="00B0057B" w:rsidP="00BF43FE">
            <w:pPr>
              <w:tabs>
                <w:tab w:val="left" w:pos="6215"/>
              </w:tabs>
              <w:spacing w:line="276" w:lineRule="auto"/>
              <w:rPr>
                <w:sz w:val="16"/>
                <w:szCs w:val="16"/>
                <w:lang w:eastAsia="en-US"/>
              </w:rPr>
            </w:pPr>
            <w:r w:rsidRPr="00B0057B">
              <w:rPr>
                <w:sz w:val="16"/>
                <w:szCs w:val="16"/>
                <w:lang w:eastAsia="en-US"/>
              </w:rPr>
              <w:t>1006</w:t>
            </w:r>
          </w:p>
          <w:p w:rsidR="00B0057B" w:rsidRPr="00B0057B" w:rsidRDefault="00B0057B" w:rsidP="00B0057B">
            <w:pPr>
              <w:tabs>
                <w:tab w:val="left" w:pos="6215"/>
              </w:tabs>
              <w:rPr>
                <w:sz w:val="16"/>
                <w:szCs w:val="16"/>
              </w:rPr>
            </w:pPr>
          </w:p>
          <w:p w:rsidR="00B0057B" w:rsidRPr="00B0057B" w:rsidRDefault="00B0057B" w:rsidP="007D6691">
            <w:pPr>
              <w:tabs>
                <w:tab w:val="left" w:pos="6215"/>
              </w:tabs>
              <w:rPr>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rsidR="00B0057B" w:rsidRPr="00B0057B" w:rsidRDefault="00B0057B" w:rsidP="007D6691">
            <w:pPr>
              <w:tabs>
                <w:tab w:val="left" w:pos="6215"/>
              </w:tabs>
              <w:spacing w:line="276" w:lineRule="auto"/>
              <w:ind w:firstLine="34"/>
              <w:rPr>
                <w:sz w:val="16"/>
                <w:szCs w:val="16"/>
                <w:lang w:eastAsia="en-US"/>
              </w:rPr>
            </w:pPr>
            <w:r w:rsidRPr="00B0057B">
              <w:rPr>
                <w:sz w:val="16"/>
                <w:szCs w:val="16"/>
                <w:lang w:eastAsia="en-US"/>
              </w:rPr>
              <w:t>2520009000</w:t>
            </w:r>
          </w:p>
          <w:p w:rsidR="00B0057B" w:rsidRPr="00B0057B" w:rsidRDefault="00B0057B" w:rsidP="00B0057B">
            <w:pPr>
              <w:tabs>
                <w:tab w:val="left" w:pos="6215"/>
              </w:tabs>
              <w:jc w:val="center"/>
              <w:rPr>
                <w:sz w:val="16"/>
                <w:szCs w:val="16"/>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B0057B" w:rsidRPr="00E571A0" w:rsidRDefault="00B0057B" w:rsidP="007D6691">
            <w:pPr>
              <w:tabs>
                <w:tab w:val="left" w:pos="6215"/>
              </w:tabs>
              <w:spacing w:line="276" w:lineRule="auto"/>
              <w:rPr>
                <w:b/>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B0057B" w:rsidRPr="00BF43FE" w:rsidRDefault="00B0057B" w:rsidP="007D6691">
            <w:pPr>
              <w:tabs>
                <w:tab w:val="left" w:pos="6215"/>
              </w:tabs>
              <w:autoSpaceDE w:val="0"/>
              <w:autoSpaceDN w:val="0"/>
              <w:adjustRightInd w:val="0"/>
              <w:spacing w:line="276" w:lineRule="auto"/>
              <w:rPr>
                <w:sz w:val="16"/>
                <w:szCs w:val="16"/>
                <w:lang w:eastAsia="en-US"/>
              </w:rPr>
            </w:pPr>
            <w:r w:rsidRPr="00BF43FE">
              <w:rPr>
                <w:sz w:val="16"/>
                <w:szCs w:val="16"/>
                <w:lang w:eastAsia="en-US"/>
              </w:rPr>
              <w:t>368450,00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0057B" w:rsidRPr="00BF43FE" w:rsidRDefault="00B0057B" w:rsidP="00BF43FE">
            <w:pPr>
              <w:tabs>
                <w:tab w:val="left" w:pos="6215"/>
              </w:tabs>
              <w:spacing w:line="276" w:lineRule="auto"/>
              <w:jc w:val="center"/>
              <w:rPr>
                <w:sz w:val="16"/>
                <w:szCs w:val="16"/>
                <w:lang w:eastAsia="en-US"/>
              </w:rPr>
            </w:pPr>
            <w:r w:rsidRPr="00BF43FE">
              <w:rPr>
                <w:sz w:val="16"/>
                <w:szCs w:val="16"/>
                <w:lang w:eastAsia="en-US"/>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spacing w:line="276" w:lineRule="auto"/>
              <w:rPr>
                <w:sz w:val="16"/>
                <w:szCs w:val="16"/>
                <w:lang w:eastAsia="en-US"/>
              </w:rPr>
            </w:pPr>
            <w:r>
              <w:rPr>
                <w:sz w:val="16"/>
                <w:szCs w:val="16"/>
                <w:lang w:eastAsia="en-US"/>
              </w:rPr>
              <w:t>0,00</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0057B" w:rsidRPr="00B0057B" w:rsidRDefault="00B0057B" w:rsidP="007D6691">
            <w:pPr>
              <w:tabs>
                <w:tab w:val="left" w:pos="6215"/>
              </w:tabs>
              <w:spacing w:line="276" w:lineRule="auto"/>
              <w:ind w:firstLine="680"/>
              <w:rPr>
                <w:b/>
                <w:sz w:val="16"/>
                <w:szCs w:val="16"/>
                <w:lang w:eastAsia="en-US"/>
              </w:rPr>
            </w:pPr>
            <w:r w:rsidRPr="00B0057B">
              <w:rPr>
                <w:b/>
                <w:sz w:val="16"/>
                <w:szCs w:val="16"/>
                <w:lang w:eastAsia="en-US"/>
              </w:rPr>
              <w:t>368450,00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spacing w:line="276" w:lineRule="auto"/>
              <w:ind w:firstLine="34"/>
              <w:rPr>
                <w:sz w:val="16"/>
                <w:szCs w:val="16"/>
                <w:lang w:eastAsia="en-US"/>
              </w:rPr>
            </w:pPr>
          </w:p>
        </w:tc>
        <w:tc>
          <w:tcPr>
            <w:tcW w:w="1843" w:type="dxa"/>
          </w:tcPr>
          <w:p w:rsidR="00B0057B" w:rsidRPr="00327364" w:rsidRDefault="00B0057B" w:rsidP="007D6691">
            <w:pPr>
              <w:tabs>
                <w:tab w:val="left" w:pos="6215"/>
              </w:tabs>
              <w:spacing w:line="276" w:lineRule="auto"/>
              <w:ind w:firstLine="34"/>
              <w:rPr>
                <w:sz w:val="16"/>
                <w:szCs w:val="16"/>
                <w:lang w:eastAsia="en-US"/>
              </w:rPr>
            </w:pPr>
          </w:p>
        </w:tc>
        <w:tc>
          <w:tcPr>
            <w:tcW w:w="1843" w:type="dxa"/>
          </w:tcPr>
          <w:p w:rsidR="00B0057B" w:rsidRPr="00327364" w:rsidRDefault="00B0057B" w:rsidP="007D6691">
            <w:pPr>
              <w:tabs>
                <w:tab w:val="left" w:pos="6215"/>
              </w:tabs>
              <w:spacing w:line="276" w:lineRule="auto"/>
              <w:jc w:val="center"/>
              <w:rPr>
                <w:b/>
                <w:color w:val="000000"/>
                <w:sz w:val="16"/>
                <w:szCs w:val="16"/>
                <w:lang w:eastAsia="en-US"/>
              </w:rPr>
            </w:pPr>
          </w:p>
        </w:tc>
        <w:tc>
          <w:tcPr>
            <w:tcW w:w="1843" w:type="dxa"/>
          </w:tcPr>
          <w:p w:rsidR="00B0057B" w:rsidRPr="00327364" w:rsidRDefault="00B0057B" w:rsidP="007D6691">
            <w:pPr>
              <w:tabs>
                <w:tab w:val="left" w:pos="6215"/>
              </w:tabs>
              <w:spacing w:line="276" w:lineRule="auto"/>
              <w:jc w:val="center"/>
              <w:rPr>
                <w:color w:val="000000"/>
                <w:sz w:val="16"/>
                <w:szCs w:val="16"/>
                <w:lang w:eastAsia="en-US"/>
              </w:rPr>
            </w:pPr>
          </w:p>
        </w:tc>
        <w:tc>
          <w:tcPr>
            <w:tcW w:w="1843" w:type="dxa"/>
          </w:tcPr>
          <w:p w:rsidR="00B0057B" w:rsidRPr="00327364" w:rsidRDefault="00B0057B" w:rsidP="007D6691">
            <w:pPr>
              <w:tabs>
                <w:tab w:val="left" w:pos="6215"/>
              </w:tabs>
              <w:spacing w:line="276" w:lineRule="auto"/>
              <w:jc w:val="center"/>
              <w:rPr>
                <w:color w:val="000000"/>
                <w:sz w:val="16"/>
                <w:szCs w:val="16"/>
                <w:lang w:eastAsia="en-US"/>
              </w:rPr>
            </w:pPr>
          </w:p>
        </w:tc>
        <w:tc>
          <w:tcPr>
            <w:tcW w:w="1843" w:type="dxa"/>
          </w:tcPr>
          <w:p w:rsidR="00B0057B" w:rsidRPr="00327364" w:rsidRDefault="00B0057B" w:rsidP="007D6691">
            <w:pPr>
              <w:tabs>
                <w:tab w:val="left" w:pos="6215"/>
              </w:tabs>
              <w:spacing w:line="276" w:lineRule="auto"/>
              <w:jc w:val="center"/>
              <w:rPr>
                <w:b/>
                <w:color w:val="000000"/>
                <w:sz w:val="16"/>
                <w:szCs w:val="16"/>
                <w:lang w:eastAsia="en-US"/>
              </w:rPr>
            </w:pPr>
          </w:p>
        </w:tc>
        <w:tc>
          <w:tcPr>
            <w:tcW w:w="1843" w:type="dxa"/>
          </w:tcPr>
          <w:p w:rsidR="00B0057B" w:rsidRPr="00E571A0" w:rsidRDefault="00B0057B" w:rsidP="007D6691">
            <w:pPr>
              <w:tabs>
                <w:tab w:val="left" w:pos="6215"/>
              </w:tabs>
              <w:spacing w:line="276" w:lineRule="auto"/>
              <w:jc w:val="center"/>
              <w:rPr>
                <w:b/>
                <w:sz w:val="20"/>
                <w:szCs w:val="20"/>
                <w:lang w:eastAsia="en-US"/>
              </w:rPr>
            </w:pPr>
          </w:p>
        </w:tc>
      </w:tr>
      <w:tr w:rsidR="00B0057B" w:rsidTr="00DA4704">
        <w:trPr>
          <w:gridAfter w:val="6"/>
          <w:wAfter w:w="11058" w:type="dxa"/>
          <w:trHeight w:val="252"/>
        </w:trPr>
        <w:tc>
          <w:tcPr>
            <w:tcW w:w="673" w:type="dxa"/>
            <w:gridSpan w:val="2"/>
            <w:tcBorders>
              <w:top w:val="single" w:sz="4" w:space="0" w:color="auto"/>
              <w:left w:val="single" w:sz="4" w:space="0" w:color="auto"/>
              <w:bottom w:val="nil"/>
              <w:right w:val="single" w:sz="4" w:space="0" w:color="auto"/>
            </w:tcBorders>
            <w:shd w:val="clear" w:color="auto" w:fill="auto"/>
          </w:tcPr>
          <w:p w:rsidR="00B0057B" w:rsidRPr="00E571A0" w:rsidRDefault="00B0057B" w:rsidP="007D6691">
            <w:pPr>
              <w:tabs>
                <w:tab w:val="left" w:pos="6215"/>
              </w:tabs>
              <w:spacing w:line="276" w:lineRule="auto"/>
              <w:rPr>
                <w:b/>
                <w:sz w:val="16"/>
                <w:szCs w:val="16"/>
                <w:lang w:eastAsia="en-US"/>
              </w:rPr>
            </w:pPr>
            <w:r>
              <w:rPr>
                <w:b/>
                <w:sz w:val="16"/>
                <w:szCs w:val="16"/>
                <w:lang w:eastAsia="en-US"/>
              </w:rPr>
              <w:t>3.2.1</w:t>
            </w:r>
          </w:p>
        </w:tc>
        <w:tc>
          <w:tcPr>
            <w:tcW w:w="4545" w:type="dxa"/>
            <w:tcBorders>
              <w:top w:val="single" w:sz="4" w:space="0" w:color="auto"/>
              <w:left w:val="single" w:sz="4" w:space="0" w:color="auto"/>
              <w:bottom w:val="nil"/>
              <w:right w:val="single" w:sz="4" w:space="0" w:color="auto"/>
            </w:tcBorders>
            <w:shd w:val="clear" w:color="auto" w:fill="auto"/>
          </w:tcPr>
          <w:p w:rsidR="00B0057B" w:rsidRPr="00327364" w:rsidRDefault="00B0057B" w:rsidP="007D6691">
            <w:pPr>
              <w:tabs>
                <w:tab w:val="left" w:pos="6215"/>
              </w:tabs>
              <w:autoSpaceDE w:val="0"/>
              <w:autoSpaceDN w:val="0"/>
              <w:adjustRightInd w:val="0"/>
              <w:spacing w:line="276" w:lineRule="auto"/>
              <w:rPr>
                <w:sz w:val="16"/>
                <w:szCs w:val="16"/>
                <w:lang w:eastAsia="en-US"/>
              </w:rPr>
            </w:pPr>
            <w:r>
              <w:rPr>
                <w:sz w:val="16"/>
                <w:szCs w:val="16"/>
                <w:lang w:eastAsia="en-US"/>
              </w:rPr>
              <w:t>О</w:t>
            </w:r>
            <w:r w:rsidRPr="00327364">
              <w:rPr>
                <w:sz w:val="16"/>
                <w:szCs w:val="16"/>
                <w:lang w:eastAsia="en-US"/>
              </w:rPr>
              <w:t>плат</w:t>
            </w:r>
            <w:r>
              <w:rPr>
                <w:sz w:val="16"/>
                <w:szCs w:val="16"/>
                <w:lang w:eastAsia="en-US"/>
              </w:rPr>
              <w:t>а</w:t>
            </w:r>
            <w:r w:rsidRPr="00327364">
              <w:rPr>
                <w:sz w:val="16"/>
                <w:szCs w:val="16"/>
                <w:lang w:eastAsia="en-US"/>
              </w:rPr>
              <w:t xml:space="preserve"> труда</w:t>
            </w:r>
            <w:r>
              <w:rPr>
                <w:sz w:val="16"/>
                <w:szCs w:val="16"/>
                <w:lang w:eastAsia="en-US"/>
              </w:rPr>
              <w:t xml:space="preserve"> и начисления на оплату труда</w:t>
            </w:r>
            <w:r w:rsidRPr="00327364">
              <w:rPr>
                <w:sz w:val="16"/>
                <w:szCs w:val="16"/>
                <w:lang w:eastAsia="en-US"/>
              </w:rPr>
              <w:t xml:space="preserve"> государственных (муниципальных) органов</w:t>
            </w:r>
          </w:p>
        </w:tc>
        <w:tc>
          <w:tcPr>
            <w:tcW w:w="570" w:type="dxa"/>
            <w:vMerge/>
            <w:tcBorders>
              <w:left w:val="single" w:sz="4" w:space="0" w:color="auto"/>
              <w:right w:val="single" w:sz="4" w:space="0" w:color="auto"/>
            </w:tcBorders>
            <w:shd w:val="clear" w:color="auto" w:fill="auto"/>
          </w:tcPr>
          <w:p w:rsidR="00B0057B" w:rsidRPr="00327364" w:rsidRDefault="00B0057B" w:rsidP="007D6691">
            <w:pPr>
              <w:tabs>
                <w:tab w:val="left" w:pos="6215"/>
              </w:tabs>
              <w:spacing w:line="276" w:lineRule="auto"/>
              <w:ind w:firstLine="680"/>
              <w:jc w:val="center"/>
              <w:rPr>
                <w:b/>
                <w:sz w:val="16"/>
                <w:szCs w:val="16"/>
                <w:lang w:eastAsia="en-US"/>
              </w:rPr>
            </w:pPr>
          </w:p>
        </w:tc>
        <w:tc>
          <w:tcPr>
            <w:tcW w:w="570" w:type="dxa"/>
            <w:vMerge/>
            <w:tcBorders>
              <w:left w:val="single" w:sz="4" w:space="0" w:color="auto"/>
              <w:right w:val="single" w:sz="4" w:space="0" w:color="auto"/>
            </w:tcBorders>
            <w:shd w:val="clear" w:color="auto" w:fill="auto"/>
          </w:tcPr>
          <w:p w:rsidR="00B0057B" w:rsidRPr="00B0057B" w:rsidRDefault="00B0057B" w:rsidP="007D6691">
            <w:pPr>
              <w:tabs>
                <w:tab w:val="left" w:pos="6215"/>
              </w:tabs>
              <w:rPr>
                <w:sz w:val="16"/>
                <w:szCs w:val="16"/>
                <w:lang w:eastAsia="en-US"/>
              </w:rPr>
            </w:pPr>
          </w:p>
        </w:tc>
        <w:tc>
          <w:tcPr>
            <w:tcW w:w="710" w:type="dxa"/>
            <w:vMerge/>
            <w:tcBorders>
              <w:left w:val="single" w:sz="4" w:space="0" w:color="auto"/>
              <w:right w:val="single" w:sz="4" w:space="0" w:color="auto"/>
            </w:tcBorders>
            <w:shd w:val="clear" w:color="auto" w:fill="auto"/>
          </w:tcPr>
          <w:p w:rsidR="00B0057B" w:rsidRPr="00B0057B" w:rsidRDefault="00B0057B" w:rsidP="007D6691">
            <w:pPr>
              <w:tabs>
                <w:tab w:val="left" w:pos="6215"/>
              </w:tabs>
              <w:rPr>
                <w:sz w:val="16"/>
                <w:szCs w:val="16"/>
              </w:rPr>
            </w:pPr>
          </w:p>
        </w:tc>
        <w:tc>
          <w:tcPr>
            <w:tcW w:w="1134" w:type="dxa"/>
            <w:vMerge/>
            <w:tcBorders>
              <w:left w:val="single" w:sz="4" w:space="0" w:color="auto"/>
              <w:right w:val="single" w:sz="4" w:space="0" w:color="auto"/>
            </w:tcBorders>
            <w:shd w:val="clear" w:color="auto" w:fill="auto"/>
          </w:tcPr>
          <w:p w:rsidR="00B0057B" w:rsidRPr="00B0057B" w:rsidRDefault="00B0057B" w:rsidP="007D6691">
            <w:pPr>
              <w:tabs>
                <w:tab w:val="left" w:pos="6215"/>
              </w:tabs>
              <w:ind w:firstLine="34"/>
              <w:rPr>
                <w:sz w:val="16"/>
                <w:szCs w:val="16"/>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spacing w:line="276" w:lineRule="auto"/>
              <w:ind w:firstLine="34"/>
              <w:rPr>
                <w:sz w:val="16"/>
                <w:szCs w:val="16"/>
                <w:lang w:eastAsia="en-US"/>
              </w:rPr>
            </w:pPr>
            <w:r w:rsidRPr="00327364">
              <w:rPr>
                <w:sz w:val="16"/>
                <w:szCs w:val="16"/>
                <w:lang w:eastAsia="en-US"/>
              </w:rPr>
              <w:t>121</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jc w:val="center"/>
              <w:rPr>
                <w:sz w:val="16"/>
                <w:szCs w:val="16"/>
              </w:rPr>
            </w:pPr>
            <w:r w:rsidRPr="00327364">
              <w:rPr>
                <w:sz w:val="16"/>
                <w:szCs w:val="16"/>
              </w:rPr>
              <w:t>181 605,00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jc w:val="center"/>
              <w:rPr>
                <w:sz w:val="16"/>
                <w:szCs w:val="16"/>
              </w:rPr>
            </w:pPr>
            <w:r w:rsidRPr="00327364">
              <w:rPr>
                <w:sz w:val="16"/>
                <w:szCs w:val="16"/>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jc w:val="center"/>
              <w:rPr>
                <w:sz w:val="16"/>
                <w:szCs w:val="16"/>
              </w:rPr>
            </w:pPr>
            <w:r w:rsidRPr="00327364">
              <w:rPr>
                <w:sz w:val="16"/>
                <w:szCs w:val="16"/>
              </w:rPr>
              <w:t>0,00</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0057B" w:rsidRPr="004569E9" w:rsidRDefault="00B0057B" w:rsidP="007D6691">
            <w:pPr>
              <w:tabs>
                <w:tab w:val="left" w:pos="6215"/>
              </w:tabs>
              <w:jc w:val="center"/>
              <w:rPr>
                <w:b/>
                <w:sz w:val="16"/>
                <w:szCs w:val="16"/>
              </w:rPr>
            </w:pPr>
            <w:r w:rsidRPr="004569E9">
              <w:rPr>
                <w:b/>
                <w:sz w:val="16"/>
                <w:szCs w:val="16"/>
              </w:rPr>
              <w:t>181 605,00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0057B" w:rsidRPr="00E571A0" w:rsidRDefault="00B0057B" w:rsidP="007D6691">
            <w:pPr>
              <w:tabs>
                <w:tab w:val="left" w:pos="6215"/>
              </w:tabs>
              <w:spacing w:line="276" w:lineRule="auto"/>
              <w:jc w:val="center"/>
              <w:rPr>
                <w:b/>
                <w:sz w:val="20"/>
                <w:szCs w:val="20"/>
                <w:lang w:eastAsia="en-US"/>
              </w:rPr>
            </w:pPr>
          </w:p>
        </w:tc>
      </w:tr>
      <w:tr w:rsidR="00B0057B" w:rsidTr="00DA4704">
        <w:trPr>
          <w:gridAfter w:val="6"/>
          <w:wAfter w:w="11058" w:type="dxa"/>
          <w:trHeight w:val="252"/>
        </w:trPr>
        <w:tc>
          <w:tcPr>
            <w:tcW w:w="673" w:type="dxa"/>
            <w:gridSpan w:val="2"/>
            <w:tcBorders>
              <w:top w:val="nil"/>
              <w:left w:val="single" w:sz="4" w:space="0" w:color="auto"/>
              <w:bottom w:val="single" w:sz="4" w:space="0" w:color="auto"/>
              <w:right w:val="single" w:sz="4" w:space="0" w:color="auto"/>
            </w:tcBorders>
            <w:shd w:val="clear" w:color="auto" w:fill="auto"/>
          </w:tcPr>
          <w:p w:rsidR="00B0057B" w:rsidRPr="00E571A0" w:rsidRDefault="00B0057B" w:rsidP="007D6691">
            <w:pPr>
              <w:tabs>
                <w:tab w:val="left" w:pos="6215"/>
              </w:tabs>
              <w:spacing w:line="276" w:lineRule="auto"/>
              <w:rPr>
                <w:b/>
                <w:sz w:val="16"/>
                <w:szCs w:val="16"/>
                <w:lang w:eastAsia="en-US"/>
              </w:rPr>
            </w:pPr>
          </w:p>
        </w:tc>
        <w:tc>
          <w:tcPr>
            <w:tcW w:w="4545" w:type="dxa"/>
            <w:tcBorders>
              <w:top w:val="nil"/>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autoSpaceDE w:val="0"/>
              <w:autoSpaceDN w:val="0"/>
              <w:adjustRightInd w:val="0"/>
              <w:spacing w:line="276" w:lineRule="auto"/>
              <w:rPr>
                <w:sz w:val="16"/>
                <w:szCs w:val="16"/>
                <w:lang w:eastAsia="en-US"/>
              </w:rPr>
            </w:pPr>
          </w:p>
        </w:tc>
        <w:tc>
          <w:tcPr>
            <w:tcW w:w="570" w:type="dxa"/>
            <w:vMerge/>
            <w:tcBorders>
              <w:left w:val="single" w:sz="4" w:space="0" w:color="auto"/>
              <w:right w:val="single" w:sz="4" w:space="0" w:color="auto"/>
            </w:tcBorders>
            <w:shd w:val="clear" w:color="auto" w:fill="auto"/>
          </w:tcPr>
          <w:p w:rsidR="00B0057B" w:rsidRPr="00327364" w:rsidRDefault="00B0057B" w:rsidP="007D6691">
            <w:pPr>
              <w:tabs>
                <w:tab w:val="left" w:pos="6215"/>
              </w:tabs>
              <w:spacing w:line="276" w:lineRule="auto"/>
              <w:ind w:firstLine="680"/>
              <w:jc w:val="center"/>
              <w:rPr>
                <w:b/>
                <w:sz w:val="16"/>
                <w:szCs w:val="16"/>
                <w:lang w:eastAsia="en-US"/>
              </w:rPr>
            </w:pPr>
          </w:p>
        </w:tc>
        <w:tc>
          <w:tcPr>
            <w:tcW w:w="570" w:type="dxa"/>
            <w:vMerge/>
            <w:tcBorders>
              <w:left w:val="single" w:sz="4" w:space="0" w:color="auto"/>
              <w:right w:val="single" w:sz="4" w:space="0" w:color="auto"/>
            </w:tcBorders>
            <w:shd w:val="clear" w:color="auto" w:fill="auto"/>
          </w:tcPr>
          <w:p w:rsidR="00B0057B" w:rsidRPr="00B0057B" w:rsidRDefault="00B0057B" w:rsidP="007D6691">
            <w:pPr>
              <w:tabs>
                <w:tab w:val="left" w:pos="6215"/>
              </w:tabs>
              <w:rPr>
                <w:sz w:val="16"/>
                <w:szCs w:val="16"/>
                <w:lang w:eastAsia="en-US"/>
              </w:rPr>
            </w:pPr>
          </w:p>
        </w:tc>
        <w:tc>
          <w:tcPr>
            <w:tcW w:w="710" w:type="dxa"/>
            <w:vMerge/>
            <w:tcBorders>
              <w:left w:val="single" w:sz="4" w:space="0" w:color="auto"/>
              <w:right w:val="single" w:sz="4" w:space="0" w:color="auto"/>
            </w:tcBorders>
            <w:shd w:val="clear" w:color="auto" w:fill="auto"/>
          </w:tcPr>
          <w:p w:rsidR="00B0057B" w:rsidRPr="00B0057B" w:rsidRDefault="00B0057B" w:rsidP="007D6691">
            <w:pPr>
              <w:tabs>
                <w:tab w:val="left" w:pos="6215"/>
              </w:tabs>
              <w:rPr>
                <w:sz w:val="16"/>
                <w:szCs w:val="16"/>
              </w:rPr>
            </w:pPr>
          </w:p>
        </w:tc>
        <w:tc>
          <w:tcPr>
            <w:tcW w:w="1134" w:type="dxa"/>
            <w:vMerge/>
            <w:tcBorders>
              <w:left w:val="single" w:sz="4" w:space="0" w:color="auto"/>
              <w:right w:val="single" w:sz="4" w:space="0" w:color="auto"/>
            </w:tcBorders>
            <w:shd w:val="clear" w:color="auto" w:fill="auto"/>
          </w:tcPr>
          <w:p w:rsidR="00B0057B" w:rsidRPr="00B0057B" w:rsidRDefault="00B0057B" w:rsidP="007D6691">
            <w:pPr>
              <w:tabs>
                <w:tab w:val="left" w:pos="6215"/>
              </w:tabs>
              <w:ind w:firstLine="34"/>
              <w:rPr>
                <w:sz w:val="16"/>
                <w:szCs w:val="16"/>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spacing w:line="276" w:lineRule="auto"/>
              <w:ind w:firstLine="34"/>
              <w:rPr>
                <w:sz w:val="16"/>
                <w:szCs w:val="16"/>
                <w:lang w:eastAsia="en-US"/>
              </w:rPr>
            </w:pPr>
            <w:r w:rsidRPr="00327364">
              <w:rPr>
                <w:sz w:val="16"/>
                <w:szCs w:val="16"/>
                <w:lang w:eastAsia="en-US"/>
              </w:rPr>
              <w:t>129</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jc w:val="center"/>
              <w:rPr>
                <w:sz w:val="16"/>
                <w:szCs w:val="16"/>
              </w:rPr>
            </w:pPr>
            <w:r w:rsidRPr="00327364">
              <w:rPr>
                <w:sz w:val="16"/>
                <w:szCs w:val="16"/>
              </w:rPr>
              <w:t>54 845,00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jc w:val="center"/>
              <w:rPr>
                <w:sz w:val="16"/>
                <w:szCs w:val="16"/>
              </w:rPr>
            </w:pPr>
            <w:r w:rsidRPr="00327364">
              <w:rPr>
                <w:sz w:val="16"/>
                <w:szCs w:val="16"/>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jc w:val="center"/>
              <w:rPr>
                <w:sz w:val="16"/>
                <w:szCs w:val="16"/>
              </w:rPr>
            </w:pPr>
            <w:r w:rsidRPr="00327364">
              <w:rPr>
                <w:sz w:val="16"/>
                <w:szCs w:val="16"/>
              </w:rPr>
              <w:t>0,00</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0057B" w:rsidRPr="004569E9" w:rsidRDefault="00B0057B" w:rsidP="007D6691">
            <w:pPr>
              <w:tabs>
                <w:tab w:val="left" w:pos="6215"/>
              </w:tabs>
              <w:jc w:val="center"/>
              <w:rPr>
                <w:b/>
                <w:sz w:val="16"/>
                <w:szCs w:val="16"/>
              </w:rPr>
            </w:pPr>
            <w:r w:rsidRPr="004569E9">
              <w:rPr>
                <w:b/>
                <w:sz w:val="16"/>
                <w:szCs w:val="16"/>
              </w:rPr>
              <w:t>54 845,00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0057B" w:rsidRPr="00E571A0" w:rsidRDefault="00B0057B" w:rsidP="007D6691">
            <w:pPr>
              <w:tabs>
                <w:tab w:val="left" w:pos="6215"/>
              </w:tabs>
              <w:spacing w:line="276" w:lineRule="auto"/>
              <w:jc w:val="center"/>
              <w:rPr>
                <w:b/>
                <w:sz w:val="20"/>
                <w:szCs w:val="20"/>
                <w:lang w:eastAsia="en-US"/>
              </w:rPr>
            </w:pPr>
          </w:p>
        </w:tc>
      </w:tr>
      <w:tr w:rsidR="00B0057B" w:rsidTr="00DA4704">
        <w:trPr>
          <w:gridAfter w:val="6"/>
          <w:wAfter w:w="11058" w:type="dxa"/>
          <w:trHeight w:val="551"/>
        </w:trPr>
        <w:tc>
          <w:tcPr>
            <w:tcW w:w="673" w:type="dxa"/>
            <w:gridSpan w:val="2"/>
            <w:tcBorders>
              <w:top w:val="single" w:sz="4" w:space="0" w:color="auto"/>
              <w:left w:val="single" w:sz="4" w:space="0" w:color="auto"/>
              <w:bottom w:val="single" w:sz="4" w:space="0" w:color="auto"/>
              <w:right w:val="single" w:sz="4" w:space="0" w:color="auto"/>
            </w:tcBorders>
            <w:shd w:val="clear" w:color="auto" w:fill="auto"/>
          </w:tcPr>
          <w:p w:rsidR="00B0057B" w:rsidRPr="00E571A0" w:rsidRDefault="00B0057B" w:rsidP="007D6691">
            <w:pPr>
              <w:tabs>
                <w:tab w:val="left" w:pos="6215"/>
              </w:tabs>
              <w:spacing w:line="276" w:lineRule="auto"/>
              <w:rPr>
                <w:b/>
                <w:sz w:val="16"/>
                <w:szCs w:val="16"/>
                <w:lang w:eastAsia="en-US"/>
              </w:rPr>
            </w:pPr>
            <w:r>
              <w:rPr>
                <w:b/>
                <w:sz w:val="16"/>
                <w:szCs w:val="16"/>
                <w:lang w:eastAsia="en-US"/>
              </w:rPr>
              <w:t>3.2.2</w:t>
            </w:r>
          </w:p>
        </w:tc>
        <w:tc>
          <w:tcPr>
            <w:tcW w:w="4545" w:type="dxa"/>
            <w:tcBorders>
              <w:top w:val="single" w:sz="4" w:space="0" w:color="auto"/>
              <w:left w:val="single" w:sz="4" w:space="0" w:color="auto"/>
              <w:bottom w:val="single" w:sz="4" w:space="0" w:color="auto"/>
              <w:right w:val="single" w:sz="4" w:space="0" w:color="auto"/>
            </w:tcBorders>
            <w:shd w:val="clear" w:color="auto" w:fill="auto"/>
          </w:tcPr>
          <w:p w:rsidR="00B0057B" w:rsidRPr="005C5205" w:rsidRDefault="00B0057B" w:rsidP="007D6691">
            <w:pPr>
              <w:tabs>
                <w:tab w:val="left" w:pos="6215"/>
              </w:tabs>
              <w:autoSpaceDE w:val="0"/>
              <w:autoSpaceDN w:val="0"/>
              <w:adjustRightInd w:val="0"/>
              <w:spacing w:line="276" w:lineRule="auto"/>
              <w:rPr>
                <w:sz w:val="16"/>
                <w:szCs w:val="16"/>
                <w:lang w:eastAsia="en-US"/>
              </w:rPr>
            </w:pPr>
            <w:r w:rsidRPr="005C5205">
              <w:rPr>
                <w:sz w:val="16"/>
                <w:szCs w:val="16"/>
                <w:lang w:eastAsia="en-US"/>
              </w:rPr>
              <w:t>Гарантии и компенсации для лиц, работающих в Северо-Енисейском районе</w:t>
            </w:r>
          </w:p>
        </w:tc>
        <w:tc>
          <w:tcPr>
            <w:tcW w:w="570" w:type="dxa"/>
            <w:vMerge/>
            <w:tcBorders>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spacing w:line="276" w:lineRule="auto"/>
              <w:ind w:firstLine="680"/>
              <w:jc w:val="center"/>
              <w:rPr>
                <w:b/>
                <w:sz w:val="16"/>
                <w:szCs w:val="16"/>
                <w:lang w:eastAsia="en-US"/>
              </w:rPr>
            </w:pPr>
          </w:p>
        </w:tc>
        <w:tc>
          <w:tcPr>
            <w:tcW w:w="570" w:type="dxa"/>
            <w:vMerge/>
            <w:tcBorders>
              <w:left w:val="single" w:sz="4" w:space="0" w:color="auto"/>
              <w:bottom w:val="single" w:sz="4" w:space="0" w:color="auto"/>
              <w:right w:val="single" w:sz="4" w:space="0" w:color="auto"/>
            </w:tcBorders>
            <w:shd w:val="clear" w:color="auto" w:fill="auto"/>
          </w:tcPr>
          <w:p w:rsidR="00B0057B" w:rsidRPr="00B0057B" w:rsidRDefault="00B0057B" w:rsidP="007D6691">
            <w:pPr>
              <w:tabs>
                <w:tab w:val="left" w:pos="6215"/>
              </w:tabs>
              <w:spacing w:line="276" w:lineRule="auto"/>
              <w:rPr>
                <w:sz w:val="16"/>
                <w:szCs w:val="16"/>
                <w:lang w:eastAsia="en-US"/>
              </w:rPr>
            </w:pPr>
          </w:p>
        </w:tc>
        <w:tc>
          <w:tcPr>
            <w:tcW w:w="710" w:type="dxa"/>
            <w:vMerge/>
            <w:tcBorders>
              <w:left w:val="single" w:sz="4" w:space="0" w:color="auto"/>
              <w:bottom w:val="single" w:sz="4" w:space="0" w:color="auto"/>
              <w:right w:val="single" w:sz="4" w:space="0" w:color="auto"/>
            </w:tcBorders>
            <w:shd w:val="clear" w:color="auto" w:fill="auto"/>
          </w:tcPr>
          <w:p w:rsidR="00B0057B" w:rsidRPr="00B0057B" w:rsidRDefault="00B0057B" w:rsidP="007D6691">
            <w:pPr>
              <w:tabs>
                <w:tab w:val="left" w:pos="6215"/>
              </w:tabs>
              <w:rPr>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rsidR="00B0057B" w:rsidRPr="00B0057B" w:rsidRDefault="00B0057B" w:rsidP="007D6691">
            <w:pPr>
              <w:tabs>
                <w:tab w:val="left" w:pos="6215"/>
              </w:tabs>
              <w:spacing w:line="276" w:lineRule="auto"/>
              <w:ind w:firstLine="34"/>
              <w:rPr>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spacing w:line="276" w:lineRule="auto"/>
              <w:ind w:firstLine="34"/>
              <w:rPr>
                <w:sz w:val="16"/>
                <w:szCs w:val="16"/>
                <w:lang w:eastAsia="en-US"/>
              </w:rPr>
            </w:pPr>
            <w:r w:rsidRPr="00327364">
              <w:rPr>
                <w:sz w:val="16"/>
                <w:szCs w:val="16"/>
                <w:lang w:eastAsia="en-US"/>
              </w:rPr>
              <w:t>122</w:t>
            </w: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B0057B" w:rsidRPr="005C5205" w:rsidRDefault="00B0057B" w:rsidP="007D6691">
            <w:pPr>
              <w:tabs>
                <w:tab w:val="left" w:pos="6215"/>
              </w:tabs>
              <w:spacing w:line="276" w:lineRule="auto"/>
              <w:jc w:val="center"/>
              <w:rPr>
                <w:color w:val="000000"/>
                <w:sz w:val="16"/>
                <w:szCs w:val="16"/>
                <w:lang w:eastAsia="en-US"/>
              </w:rPr>
            </w:pPr>
            <w:r w:rsidRPr="005C5205">
              <w:rPr>
                <w:color w:val="000000"/>
                <w:sz w:val="16"/>
                <w:szCs w:val="16"/>
                <w:lang w:eastAsia="en-US"/>
              </w:rPr>
              <w:t>132000,00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spacing w:line="276" w:lineRule="auto"/>
              <w:jc w:val="center"/>
              <w:rPr>
                <w:color w:val="000000"/>
                <w:sz w:val="16"/>
                <w:szCs w:val="16"/>
                <w:lang w:eastAsia="en-US"/>
              </w:rPr>
            </w:pPr>
            <w:r w:rsidRPr="00327364">
              <w:rPr>
                <w:color w:val="000000"/>
                <w:sz w:val="16"/>
                <w:szCs w:val="16"/>
                <w:lang w:eastAsia="en-US"/>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spacing w:line="276" w:lineRule="auto"/>
              <w:jc w:val="center"/>
              <w:rPr>
                <w:color w:val="000000"/>
                <w:sz w:val="16"/>
                <w:szCs w:val="16"/>
                <w:lang w:eastAsia="en-US"/>
              </w:rPr>
            </w:pPr>
            <w:r w:rsidRPr="00327364">
              <w:rPr>
                <w:color w:val="000000"/>
                <w:sz w:val="16"/>
                <w:szCs w:val="16"/>
                <w:lang w:eastAsia="en-US"/>
              </w:rPr>
              <w:t>0,00</w:t>
            </w:r>
          </w:p>
        </w:tc>
        <w:tc>
          <w:tcPr>
            <w:tcW w:w="2130" w:type="dxa"/>
            <w:tcBorders>
              <w:top w:val="single" w:sz="4" w:space="0" w:color="auto"/>
              <w:left w:val="single" w:sz="4" w:space="0" w:color="auto"/>
              <w:bottom w:val="single" w:sz="4" w:space="0" w:color="auto"/>
              <w:right w:val="single" w:sz="4" w:space="0" w:color="auto"/>
            </w:tcBorders>
            <w:shd w:val="clear" w:color="auto" w:fill="auto"/>
          </w:tcPr>
          <w:p w:rsidR="00B0057B" w:rsidRPr="00327364" w:rsidRDefault="00B0057B" w:rsidP="007D6691">
            <w:pPr>
              <w:tabs>
                <w:tab w:val="left" w:pos="6215"/>
              </w:tabs>
              <w:spacing w:line="276" w:lineRule="auto"/>
              <w:jc w:val="center"/>
              <w:rPr>
                <w:b/>
                <w:color w:val="000000"/>
                <w:sz w:val="16"/>
                <w:szCs w:val="16"/>
                <w:lang w:eastAsia="en-US"/>
              </w:rPr>
            </w:pPr>
            <w:r w:rsidRPr="00327364">
              <w:rPr>
                <w:b/>
                <w:color w:val="000000"/>
                <w:sz w:val="16"/>
                <w:szCs w:val="16"/>
                <w:lang w:eastAsia="en-US"/>
              </w:rPr>
              <w:t>132000,00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0057B" w:rsidRPr="00E571A0" w:rsidRDefault="00B0057B" w:rsidP="007D6691">
            <w:pPr>
              <w:tabs>
                <w:tab w:val="left" w:pos="6215"/>
              </w:tabs>
              <w:spacing w:line="276" w:lineRule="auto"/>
              <w:jc w:val="center"/>
              <w:rPr>
                <w:b/>
                <w:sz w:val="20"/>
                <w:szCs w:val="20"/>
                <w:lang w:eastAsia="en-US"/>
              </w:rPr>
            </w:pPr>
          </w:p>
        </w:tc>
      </w:tr>
      <w:tr w:rsidR="007D6691" w:rsidTr="007D6691">
        <w:trPr>
          <w:gridAfter w:val="6"/>
          <w:wAfter w:w="11058" w:type="dxa"/>
          <w:trHeight w:val="252"/>
        </w:trPr>
        <w:tc>
          <w:tcPr>
            <w:tcW w:w="673"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b/>
                <w:sz w:val="16"/>
                <w:szCs w:val="16"/>
                <w:lang w:eastAsia="en-US"/>
              </w:rPr>
            </w:pPr>
          </w:p>
        </w:tc>
        <w:tc>
          <w:tcPr>
            <w:tcW w:w="4545" w:type="dxa"/>
            <w:tcBorders>
              <w:top w:val="single" w:sz="4" w:space="0" w:color="auto"/>
              <w:left w:val="single" w:sz="4" w:space="0" w:color="auto"/>
              <w:bottom w:val="single" w:sz="4" w:space="0" w:color="auto"/>
              <w:right w:val="single" w:sz="4" w:space="0" w:color="auto"/>
            </w:tcBorders>
            <w:shd w:val="clear" w:color="auto" w:fill="auto"/>
            <w:hideMark/>
          </w:tcPr>
          <w:p w:rsidR="007D6691" w:rsidRPr="00327364" w:rsidRDefault="007D6691" w:rsidP="007D6691">
            <w:pPr>
              <w:tabs>
                <w:tab w:val="left" w:pos="6215"/>
              </w:tabs>
              <w:spacing w:line="276" w:lineRule="auto"/>
              <w:rPr>
                <w:sz w:val="16"/>
                <w:szCs w:val="16"/>
                <w:lang w:eastAsia="en-US"/>
              </w:rPr>
            </w:pPr>
            <w:r w:rsidRPr="00327364">
              <w:rPr>
                <w:b/>
                <w:sz w:val="16"/>
                <w:szCs w:val="16"/>
                <w:lang w:eastAsia="en-US"/>
              </w:rPr>
              <w:t>В том числе по ГРБС</w:t>
            </w: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680"/>
              <w:jc w:val="center"/>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rPr>
                <w:sz w:val="16"/>
                <w:szCs w:val="16"/>
                <w:lang w:eastAsia="en-US"/>
              </w:rPr>
            </w:pPr>
          </w:p>
        </w:tc>
        <w:tc>
          <w:tcPr>
            <w:tcW w:w="71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680"/>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327364" w:rsidRDefault="007D6691" w:rsidP="007D6691">
            <w:pPr>
              <w:tabs>
                <w:tab w:val="left" w:pos="6215"/>
              </w:tabs>
              <w:spacing w:line="276" w:lineRule="auto"/>
              <w:ind w:firstLine="34"/>
              <w:rPr>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rsidR="007D6691" w:rsidRPr="004569E9" w:rsidRDefault="004569E9" w:rsidP="007D6691">
            <w:pPr>
              <w:tabs>
                <w:tab w:val="left" w:pos="6215"/>
              </w:tabs>
              <w:spacing w:line="276" w:lineRule="auto"/>
              <w:jc w:val="center"/>
              <w:rPr>
                <w:b/>
                <w:color w:val="000000"/>
                <w:sz w:val="16"/>
                <w:szCs w:val="16"/>
                <w:lang w:eastAsia="en-US"/>
              </w:rPr>
            </w:pPr>
            <w:r w:rsidRPr="004569E9">
              <w:rPr>
                <w:b/>
                <w:color w:val="000000"/>
                <w:sz w:val="16"/>
                <w:szCs w:val="16"/>
                <w:lang w:eastAsia="en-US"/>
              </w:rPr>
              <w:t>1456050,00</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4569E9" w:rsidRDefault="004569E9" w:rsidP="007D6691">
            <w:pPr>
              <w:tabs>
                <w:tab w:val="left" w:pos="6215"/>
              </w:tabs>
              <w:spacing w:line="276" w:lineRule="auto"/>
              <w:jc w:val="center"/>
              <w:rPr>
                <w:b/>
                <w:color w:val="000000"/>
                <w:sz w:val="16"/>
                <w:szCs w:val="16"/>
                <w:lang w:eastAsia="en-US"/>
              </w:rPr>
            </w:pPr>
            <w:r w:rsidRPr="004569E9">
              <w:rPr>
                <w:b/>
                <w:color w:val="000000"/>
                <w:sz w:val="16"/>
                <w:szCs w:val="16"/>
                <w:lang w:eastAsia="en-US"/>
              </w:rPr>
              <w:t>1152600,00</w:t>
            </w:r>
          </w:p>
        </w:tc>
        <w:tc>
          <w:tcPr>
            <w:tcW w:w="1418" w:type="dxa"/>
            <w:tcBorders>
              <w:top w:val="single" w:sz="4" w:space="0" w:color="auto"/>
              <w:left w:val="single" w:sz="4" w:space="0" w:color="auto"/>
              <w:bottom w:val="single" w:sz="4" w:space="0" w:color="auto"/>
              <w:right w:val="single" w:sz="4" w:space="0" w:color="auto"/>
            </w:tcBorders>
            <w:shd w:val="clear" w:color="auto" w:fill="auto"/>
            <w:hideMark/>
          </w:tcPr>
          <w:p w:rsidR="004569E9" w:rsidRPr="004569E9" w:rsidRDefault="004569E9" w:rsidP="004569E9">
            <w:pPr>
              <w:tabs>
                <w:tab w:val="left" w:pos="6215"/>
              </w:tabs>
              <w:spacing w:line="276" w:lineRule="auto"/>
              <w:jc w:val="center"/>
              <w:rPr>
                <w:b/>
                <w:color w:val="000000"/>
                <w:sz w:val="16"/>
                <w:szCs w:val="16"/>
                <w:lang w:eastAsia="en-US"/>
              </w:rPr>
            </w:pPr>
            <w:r>
              <w:rPr>
                <w:b/>
                <w:color w:val="000000"/>
                <w:sz w:val="16"/>
                <w:szCs w:val="16"/>
                <w:lang w:eastAsia="en-US"/>
              </w:rPr>
              <w:t>1152600,00</w:t>
            </w:r>
          </w:p>
        </w:tc>
        <w:tc>
          <w:tcPr>
            <w:tcW w:w="2130" w:type="dxa"/>
            <w:tcBorders>
              <w:top w:val="single" w:sz="4" w:space="0" w:color="auto"/>
              <w:left w:val="single" w:sz="4" w:space="0" w:color="auto"/>
              <w:bottom w:val="single" w:sz="4" w:space="0" w:color="auto"/>
              <w:right w:val="single" w:sz="4" w:space="0" w:color="auto"/>
            </w:tcBorders>
            <w:shd w:val="clear" w:color="auto" w:fill="auto"/>
            <w:hideMark/>
          </w:tcPr>
          <w:p w:rsidR="007D6691" w:rsidRPr="004569E9" w:rsidRDefault="004569E9" w:rsidP="007D6691">
            <w:pPr>
              <w:tabs>
                <w:tab w:val="left" w:pos="6215"/>
              </w:tabs>
              <w:spacing w:line="276" w:lineRule="auto"/>
              <w:jc w:val="center"/>
              <w:rPr>
                <w:b/>
                <w:color w:val="000000"/>
                <w:sz w:val="16"/>
                <w:szCs w:val="16"/>
                <w:lang w:eastAsia="en-US"/>
              </w:rPr>
            </w:pPr>
            <w:r>
              <w:rPr>
                <w:b/>
                <w:color w:val="000000"/>
                <w:sz w:val="16"/>
                <w:szCs w:val="16"/>
                <w:lang w:eastAsia="en-US"/>
              </w:rPr>
              <w:t>3761250,00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D6691" w:rsidRPr="00E571A0" w:rsidRDefault="007D6691" w:rsidP="007D6691">
            <w:pPr>
              <w:tabs>
                <w:tab w:val="left" w:pos="6215"/>
              </w:tabs>
              <w:spacing w:line="276" w:lineRule="auto"/>
              <w:jc w:val="center"/>
              <w:rPr>
                <w:b/>
                <w:sz w:val="20"/>
                <w:szCs w:val="20"/>
                <w:lang w:eastAsia="en-US"/>
              </w:rPr>
            </w:pPr>
          </w:p>
        </w:tc>
      </w:tr>
    </w:tbl>
    <w:p w:rsidR="007D6691" w:rsidRPr="007B475F" w:rsidRDefault="007D6691" w:rsidP="007D6691">
      <w:pPr>
        <w:tabs>
          <w:tab w:val="left" w:pos="6215"/>
        </w:tabs>
        <w:autoSpaceDE w:val="0"/>
        <w:autoSpaceDN w:val="0"/>
        <w:adjustRightInd w:val="0"/>
        <w:spacing w:line="276" w:lineRule="auto"/>
        <w:ind w:firstLine="680"/>
        <w:jc w:val="both"/>
        <w:rPr>
          <w:sz w:val="28"/>
          <w:szCs w:val="28"/>
          <w:lang w:eastAsia="en-US"/>
        </w:rPr>
        <w:sectPr w:rsidR="007D6691" w:rsidRPr="007B475F" w:rsidSect="007D6691">
          <w:pgSz w:w="16838" w:h="11906" w:orient="landscape"/>
          <w:pgMar w:top="1701" w:right="397" w:bottom="567" w:left="567" w:header="709" w:footer="709" w:gutter="0"/>
          <w:cols w:space="720"/>
          <w:docGrid w:linePitch="326"/>
        </w:sectPr>
      </w:pPr>
    </w:p>
    <w:p w:rsidR="007D6691" w:rsidRDefault="007D6691" w:rsidP="007D6691">
      <w:pPr>
        <w:tabs>
          <w:tab w:val="left" w:pos="142"/>
          <w:tab w:val="left" w:pos="6215"/>
        </w:tabs>
        <w:autoSpaceDE w:val="0"/>
        <w:autoSpaceDN w:val="0"/>
        <w:adjustRightInd w:val="0"/>
        <w:spacing w:line="276" w:lineRule="auto"/>
        <w:ind w:left="34"/>
        <w:jc w:val="right"/>
        <w:rPr>
          <w:lang w:eastAsia="en-US"/>
        </w:rPr>
      </w:pPr>
      <w:r w:rsidRPr="007F044C">
        <w:rPr>
          <w:lang w:eastAsia="en-US"/>
        </w:rPr>
        <w:lastRenderedPageBreak/>
        <w:t xml:space="preserve">Приложение </w:t>
      </w:r>
      <w:r>
        <w:rPr>
          <w:lang w:eastAsia="en-US"/>
        </w:rPr>
        <w:t>5</w:t>
      </w:r>
    </w:p>
    <w:p w:rsidR="007D6691" w:rsidRPr="007F044C" w:rsidRDefault="007D6691" w:rsidP="007D6691">
      <w:pPr>
        <w:tabs>
          <w:tab w:val="left" w:pos="142"/>
          <w:tab w:val="left" w:pos="6215"/>
        </w:tabs>
        <w:autoSpaceDE w:val="0"/>
        <w:autoSpaceDN w:val="0"/>
        <w:adjustRightInd w:val="0"/>
        <w:spacing w:line="276" w:lineRule="auto"/>
        <w:ind w:left="34"/>
        <w:jc w:val="right"/>
        <w:rPr>
          <w:lang w:eastAsia="en-US"/>
        </w:rPr>
      </w:pPr>
      <w:r w:rsidRPr="007F044C">
        <w:rPr>
          <w:lang w:eastAsia="en-US"/>
        </w:rPr>
        <w:t>к муниципальной программе</w:t>
      </w:r>
    </w:p>
    <w:p w:rsidR="007D6691" w:rsidRPr="007F044C" w:rsidRDefault="007D6691" w:rsidP="007D6691">
      <w:pPr>
        <w:tabs>
          <w:tab w:val="left" w:pos="6215"/>
        </w:tabs>
        <w:spacing w:line="276" w:lineRule="auto"/>
        <w:ind w:firstLine="142"/>
        <w:jc w:val="right"/>
        <w:rPr>
          <w:rFonts w:eastAsia="Calibri"/>
        </w:rPr>
      </w:pPr>
      <w:r w:rsidRPr="007F044C">
        <w:rPr>
          <w:rFonts w:eastAsia="Calibri"/>
        </w:rPr>
        <w:t>«Развитие социальн</w:t>
      </w:r>
      <w:r>
        <w:rPr>
          <w:rFonts w:eastAsia="Calibri"/>
        </w:rPr>
        <w:t>ых отношений, рост благополучия</w:t>
      </w:r>
    </w:p>
    <w:p w:rsidR="007D6691" w:rsidRDefault="007D6691" w:rsidP="007D6691">
      <w:pPr>
        <w:tabs>
          <w:tab w:val="left" w:pos="6215"/>
        </w:tabs>
        <w:spacing w:after="200" w:line="276" w:lineRule="auto"/>
        <w:ind w:left="1400"/>
        <w:contextualSpacing/>
        <w:jc w:val="right"/>
        <w:rPr>
          <w:rFonts w:eastAsia="Calibri"/>
        </w:rPr>
      </w:pPr>
      <w:r w:rsidRPr="007F044C">
        <w:rPr>
          <w:rFonts w:eastAsia="Calibri"/>
        </w:rPr>
        <w:t>и защищенности граждан в Северо-Енисейском районе</w:t>
      </w:r>
    </w:p>
    <w:p w:rsidR="0024071C" w:rsidRPr="00E832D2" w:rsidRDefault="0024071C" w:rsidP="0024071C">
      <w:pPr>
        <w:spacing w:line="276" w:lineRule="auto"/>
        <w:jc w:val="right"/>
        <w:rPr>
          <w:sz w:val="22"/>
          <w:szCs w:val="22"/>
        </w:rPr>
      </w:pPr>
      <w:r w:rsidRPr="00E832D2">
        <w:rPr>
          <w:sz w:val="22"/>
          <w:szCs w:val="22"/>
        </w:rPr>
        <w:t>утвержденной постановлением администрации Северо-Енисейского района</w:t>
      </w:r>
    </w:p>
    <w:p w:rsidR="0024071C" w:rsidRPr="0024071C" w:rsidRDefault="0024071C" w:rsidP="0024071C">
      <w:pPr>
        <w:spacing w:line="276" w:lineRule="auto"/>
        <w:jc w:val="right"/>
        <w:rPr>
          <w:sz w:val="22"/>
          <w:szCs w:val="22"/>
        </w:rPr>
      </w:pPr>
      <w:r w:rsidRPr="00E832D2">
        <w:rPr>
          <w:sz w:val="22"/>
          <w:szCs w:val="22"/>
        </w:rPr>
        <w:t>от 17.09.2019 №336-п</w:t>
      </w:r>
    </w:p>
    <w:p w:rsidR="007D6691" w:rsidRDefault="007D6691" w:rsidP="007D6691">
      <w:pPr>
        <w:tabs>
          <w:tab w:val="left" w:pos="6215"/>
        </w:tabs>
        <w:spacing w:after="200" w:line="276" w:lineRule="auto"/>
        <w:ind w:left="1400"/>
        <w:contextualSpacing/>
        <w:jc w:val="center"/>
        <w:rPr>
          <w:b/>
          <w:sz w:val="28"/>
          <w:szCs w:val="28"/>
        </w:rPr>
      </w:pPr>
    </w:p>
    <w:p w:rsidR="007D6691" w:rsidRPr="00F6756E" w:rsidRDefault="007D6691" w:rsidP="007D6691">
      <w:pPr>
        <w:tabs>
          <w:tab w:val="left" w:pos="6215"/>
        </w:tabs>
        <w:spacing w:after="200" w:line="276" w:lineRule="auto"/>
        <w:ind w:left="1400"/>
        <w:contextualSpacing/>
        <w:jc w:val="center"/>
        <w:rPr>
          <w:b/>
          <w:sz w:val="28"/>
          <w:szCs w:val="28"/>
        </w:rPr>
      </w:pPr>
      <w:r>
        <w:rPr>
          <w:b/>
          <w:sz w:val="28"/>
          <w:szCs w:val="28"/>
        </w:rPr>
        <w:t>1.Паспорт подпрограммы</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3844"/>
        <w:gridCol w:w="5511"/>
      </w:tblGrid>
      <w:tr w:rsidR="007D6691" w:rsidRPr="00F6756E"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sidRPr="00F6756E">
              <w:rPr>
                <w:sz w:val="28"/>
                <w:szCs w:val="28"/>
                <w:lang w:eastAsia="en-US"/>
              </w:rPr>
              <w:t>1</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sidRPr="00F6756E">
              <w:rPr>
                <w:sz w:val="28"/>
                <w:szCs w:val="28"/>
                <w:lang w:eastAsia="en-US"/>
              </w:rPr>
              <w:t>Наименование подпрограммы</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jc w:val="both"/>
              <w:rPr>
                <w:sz w:val="28"/>
                <w:szCs w:val="28"/>
                <w:lang w:eastAsia="en-US"/>
              </w:rPr>
            </w:pPr>
            <w:r w:rsidRPr="00C96304">
              <w:rPr>
                <w:rStyle w:val="af5"/>
                <w:b w:val="0"/>
                <w:i w:val="0"/>
                <w:color w:val="auto"/>
                <w:sz w:val="28"/>
                <w:szCs w:val="28"/>
              </w:rPr>
              <w:t>Реализация дополнительных мер социальной поддержки граждан</w:t>
            </w:r>
            <w:r w:rsidRPr="00C96304">
              <w:rPr>
                <w:sz w:val="28"/>
                <w:szCs w:val="28"/>
                <w:lang w:eastAsia="en-US"/>
              </w:rPr>
              <w:t xml:space="preserve"> (далее –</w:t>
            </w:r>
            <w:r>
              <w:rPr>
                <w:sz w:val="28"/>
                <w:szCs w:val="28"/>
                <w:lang w:eastAsia="en-US"/>
              </w:rPr>
              <w:t xml:space="preserve"> подпрограмма 3)</w:t>
            </w:r>
          </w:p>
        </w:tc>
      </w:tr>
      <w:tr w:rsidR="007D6691" w:rsidRPr="00F6756E"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sidRPr="00F6756E">
              <w:rPr>
                <w:sz w:val="28"/>
                <w:szCs w:val="28"/>
                <w:lang w:eastAsia="en-US"/>
              </w:rPr>
              <w:t>2</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rPr>
                <w:sz w:val="28"/>
                <w:szCs w:val="28"/>
                <w:lang w:eastAsia="en-US"/>
              </w:rPr>
            </w:pPr>
            <w:r w:rsidRPr="00F6756E">
              <w:rPr>
                <w:sz w:val="28"/>
                <w:szCs w:val="28"/>
                <w:lang w:eastAsia="en-US"/>
              </w:rPr>
              <w:t>Наименование муниципальной программы, в рамках которой реализуется подпрограмма</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jc w:val="both"/>
              <w:rPr>
                <w:sz w:val="28"/>
                <w:szCs w:val="28"/>
                <w:lang w:eastAsia="en-US"/>
              </w:rPr>
            </w:pPr>
            <w:r w:rsidRPr="007F044C">
              <w:rPr>
                <w:rFonts w:eastAsia="Calibri"/>
                <w:sz w:val="28"/>
                <w:szCs w:val="28"/>
              </w:rPr>
              <w:t>Развитие социальных отношений, рост благополучия и защищенности граждан в Северо-Енисейском районе</w:t>
            </w:r>
            <w:r w:rsidRPr="00F6756E">
              <w:rPr>
                <w:sz w:val="28"/>
                <w:szCs w:val="28"/>
                <w:lang w:eastAsia="en-US"/>
              </w:rPr>
              <w:t xml:space="preserve"> </w:t>
            </w:r>
          </w:p>
        </w:tc>
      </w:tr>
      <w:tr w:rsidR="007D6691" w:rsidRPr="00F6756E"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autoSpaceDE w:val="0"/>
              <w:autoSpaceDN w:val="0"/>
              <w:adjustRightInd w:val="0"/>
              <w:spacing w:line="276" w:lineRule="auto"/>
              <w:rPr>
                <w:rFonts w:eastAsia="Calibri"/>
                <w:sz w:val="28"/>
                <w:szCs w:val="28"/>
                <w:lang w:eastAsia="en-US"/>
              </w:rPr>
            </w:pPr>
            <w:r w:rsidRPr="00F6756E">
              <w:rPr>
                <w:rFonts w:eastAsia="Calibri"/>
                <w:sz w:val="28"/>
                <w:szCs w:val="28"/>
                <w:lang w:eastAsia="en-US"/>
              </w:rPr>
              <w:t>3</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autoSpaceDE w:val="0"/>
              <w:autoSpaceDN w:val="0"/>
              <w:adjustRightInd w:val="0"/>
              <w:spacing w:line="276" w:lineRule="auto"/>
              <w:rPr>
                <w:rFonts w:eastAsia="Calibri"/>
                <w:sz w:val="28"/>
                <w:szCs w:val="28"/>
                <w:lang w:eastAsia="en-US"/>
              </w:rPr>
            </w:pPr>
            <w:r w:rsidRPr="00F6756E">
              <w:rPr>
                <w:rFonts w:eastAsia="Calibri"/>
                <w:sz w:val="28"/>
                <w:szCs w:val="28"/>
                <w:lang w:eastAsia="en-US"/>
              </w:rPr>
              <w:t>Исполнитель мероприятий подпрограммы муниципальной программы</w:t>
            </w:r>
          </w:p>
          <w:p w:rsidR="007D6691" w:rsidRPr="00F6756E" w:rsidRDefault="007D6691" w:rsidP="007D6691">
            <w:pPr>
              <w:tabs>
                <w:tab w:val="left" w:pos="6215"/>
              </w:tabs>
              <w:spacing w:line="276" w:lineRule="auto"/>
              <w:rPr>
                <w:sz w:val="28"/>
                <w:szCs w:val="28"/>
                <w:lang w:eastAsia="en-US"/>
              </w:rPr>
            </w:pPr>
            <w:r w:rsidRPr="00F6756E">
              <w:rPr>
                <w:rFonts w:eastAsia="Calibri"/>
                <w:sz w:val="28"/>
                <w:szCs w:val="28"/>
                <w:lang w:eastAsia="en-US"/>
              </w:rPr>
              <w:t>Главный распорядитель бюджетных средств</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F6756E" w:rsidRDefault="007D6691" w:rsidP="007D6691">
            <w:pPr>
              <w:tabs>
                <w:tab w:val="left" w:pos="6215"/>
              </w:tabs>
              <w:spacing w:line="276" w:lineRule="auto"/>
              <w:jc w:val="both"/>
              <w:rPr>
                <w:sz w:val="28"/>
                <w:szCs w:val="28"/>
                <w:lang w:eastAsia="en-US"/>
              </w:rPr>
            </w:pPr>
            <w:r>
              <w:rPr>
                <w:sz w:val="28"/>
                <w:szCs w:val="28"/>
                <w:lang w:eastAsia="en-US"/>
              </w:rPr>
              <w:t>Администрация</w:t>
            </w:r>
            <w:r w:rsidRPr="00F6756E">
              <w:rPr>
                <w:sz w:val="28"/>
                <w:szCs w:val="28"/>
                <w:lang w:eastAsia="en-US"/>
              </w:rPr>
              <w:t xml:space="preserve"> Северо-Енисейского района </w:t>
            </w:r>
          </w:p>
        </w:tc>
      </w:tr>
      <w:tr w:rsidR="007D6691" w:rsidRPr="008D6855"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4</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 xml:space="preserve">Цель подпрограммы </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jc w:val="both"/>
              <w:rPr>
                <w:sz w:val="28"/>
                <w:szCs w:val="28"/>
                <w:lang w:eastAsia="en-US"/>
              </w:rPr>
            </w:pPr>
            <w:r w:rsidRPr="008D6855">
              <w:rPr>
                <w:sz w:val="28"/>
                <w:szCs w:val="28"/>
                <w:lang w:eastAsia="en-US"/>
              </w:rPr>
              <w:t xml:space="preserve">Повышение качества жизни и степени социальной защищенности отдельных категорий граждан путем предоставления дополнительных мер социальной поддержки </w:t>
            </w:r>
          </w:p>
        </w:tc>
      </w:tr>
      <w:tr w:rsidR="007D6691" w:rsidRPr="008D6855"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FB310A" w:rsidRDefault="007D6691" w:rsidP="007D6691">
            <w:pPr>
              <w:tabs>
                <w:tab w:val="left" w:pos="6215"/>
              </w:tabs>
              <w:spacing w:line="276" w:lineRule="auto"/>
              <w:rPr>
                <w:sz w:val="28"/>
                <w:szCs w:val="28"/>
                <w:lang w:eastAsia="en-US"/>
              </w:rPr>
            </w:pPr>
            <w:r w:rsidRPr="00FB310A">
              <w:rPr>
                <w:sz w:val="28"/>
                <w:szCs w:val="28"/>
                <w:lang w:eastAsia="en-US"/>
              </w:rPr>
              <w:t>5</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FB310A" w:rsidRDefault="007D6691" w:rsidP="007D6691">
            <w:pPr>
              <w:tabs>
                <w:tab w:val="left" w:pos="6215"/>
              </w:tabs>
              <w:spacing w:line="276" w:lineRule="auto"/>
              <w:rPr>
                <w:sz w:val="28"/>
                <w:szCs w:val="28"/>
                <w:lang w:eastAsia="en-US"/>
              </w:rPr>
            </w:pPr>
            <w:r w:rsidRPr="00FB310A">
              <w:rPr>
                <w:sz w:val="28"/>
                <w:szCs w:val="28"/>
                <w:lang w:eastAsia="en-US"/>
              </w:rPr>
              <w:t xml:space="preserve">Задачи подпрограммы </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FB310A" w:rsidRDefault="007D6691" w:rsidP="007D6691">
            <w:pPr>
              <w:tabs>
                <w:tab w:val="left" w:pos="0"/>
                <w:tab w:val="left" w:pos="6215"/>
              </w:tabs>
              <w:autoSpaceDE w:val="0"/>
              <w:autoSpaceDN w:val="0"/>
              <w:adjustRightInd w:val="0"/>
              <w:spacing w:line="276" w:lineRule="auto"/>
              <w:jc w:val="both"/>
              <w:rPr>
                <w:sz w:val="28"/>
                <w:szCs w:val="28"/>
              </w:rPr>
            </w:pPr>
            <w:r w:rsidRPr="00FB310A">
              <w:rPr>
                <w:sz w:val="28"/>
                <w:szCs w:val="28"/>
                <w:lang w:eastAsia="en-US"/>
              </w:rPr>
              <w:t xml:space="preserve">1. </w:t>
            </w:r>
            <w:r w:rsidRPr="00FB310A">
              <w:rPr>
                <w:sz w:val="28"/>
                <w:szCs w:val="28"/>
              </w:rPr>
              <w:t>Своевременное и адресное предоставление дополнительных мер социальной поддержки отдельным категориям граждан.</w:t>
            </w:r>
          </w:p>
          <w:p w:rsidR="007D6691" w:rsidRDefault="007D6691" w:rsidP="007D6691">
            <w:pPr>
              <w:tabs>
                <w:tab w:val="left" w:pos="0"/>
                <w:tab w:val="left" w:pos="6215"/>
              </w:tabs>
              <w:autoSpaceDE w:val="0"/>
              <w:autoSpaceDN w:val="0"/>
              <w:adjustRightInd w:val="0"/>
              <w:spacing w:line="276" w:lineRule="auto"/>
              <w:jc w:val="both"/>
              <w:rPr>
                <w:sz w:val="28"/>
                <w:szCs w:val="28"/>
              </w:rPr>
            </w:pPr>
            <w:r w:rsidRPr="00FB310A">
              <w:rPr>
                <w:sz w:val="28"/>
                <w:szCs w:val="28"/>
              </w:rPr>
              <w:t>2.</w:t>
            </w:r>
            <w:r w:rsidRPr="00FB310A">
              <w:rPr>
                <w:b/>
                <w:sz w:val="16"/>
                <w:szCs w:val="16"/>
              </w:rPr>
              <w:t xml:space="preserve"> </w:t>
            </w:r>
            <w:r w:rsidRPr="00FB310A">
              <w:rPr>
                <w:sz w:val="28"/>
                <w:szCs w:val="28"/>
              </w:rPr>
              <w:t xml:space="preserve">Предоставление дополнительных мер социальной поддержки отдельным категориям граждан </w:t>
            </w:r>
            <w:r>
              <w:rPr>
                <w:sz w:val="28"/>
                <w:szCs w:val="28"/>
              </w:rPr>
              <w:t>в</w:t>
            </w:r>
            <w:r w:rsidRPr="00FB310A">
              <w:rPr>
                <w:sz w:val="28"/>
                <w:szCs w:val="28"/>
              </w:rPr>
              <w:t xml:space="preserve"> связи с праздничными </w:t>
            </w:r>
            <w:r>
              <w:rPr>
                <w:sz w:val="28"/>
                <w:szCs w:val="28"/>
              </w:rPr>
              <w:t xml:space="preserve">днями </w:t>
            </w:r>
            <w:r w:rsidRPr="00FB310A">
              <w:rPr>
                <w:sz w:val="28"/>
                <w:szCs w:val="28"/>
              </w:rPr>
              <w:t>и памятными датами.</w:t>
            </w:r>
          </w:p>
          <w:p w:rsidR="007D6691" w:rsidRPr="00F4470D" w:rsidRDefault="007D6691" w:rsidP="007D6691">
            <w:pPr>
              <w:tabs>
                <w:tab w:val="left" w:pos="0"/>
                <w:tab w:val="left" w:pos="6215"/>
              </w:tabs>
              <w:autoSpaceDE w:val="0"/>
              <w:autoSpaceDN w:val="0"/>
              <w:adjustRightInd w:val="0"/>
              <w:spacing w:line="276" w:lineRule="auto"/>
              <w:jc w:val="both"/>
              <w:rPr>
                <w:sz w:val="28"/>
                <w:szCs w:val="28"/>
                <w:lang w:eastAsia="en-US"/>
              </w:rPr>
            </w:pPr>
            <w:r>
              <w:rPr>
                <w:sz w:val="28"/>
                <w:szCs w:val="28"/>
              </w:rPr>
              <w:t>3. Обеспечение реализации подпрограммы 3.</w:t>
            </w:r>
          </w:p>
        </w:tc>
      </w:tr>
      <w:tr w:rsidR="007D6691" w:rsidRPr="008D6855"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6</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Ожидаемые результаты от реализации подпрограммы с указанием динамики изменения показателей результативности в соответствии с приложением 1 к подпрограмме</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jc w:val="both"/>
              <w:rPr>
                <w:sz w:val="28"/>
                <w:szCs w:val="28"/>
                <w:lang w:eastAsia="en-US"/>
              </w:rPr>
            </w:pPr>
            <w:r w:rsidRPr="008D6855">
              <w:rPr>
                <w:bCs/>
                <w:sz w:val="28"/>
                <w:szCs w:val="28"/>
                <w:lang w:eastAsia="en-US"/>
              </w:rPr>
              <w:t>Доля граждан, получивших дополнительные меры социальной поддержки от числа граждан, обратившихся за их получением 96% к 202</w:t>
            </w:r>
            <w:r>
              <w:rPr>
                <w:bCs/>
                <w:sz w:val="28"/>
                <w:szCs w:val="28"/>
                <w:lang w:eastAsia="en-US"/>
              </w:rPr>
              <w:t>2</w:t>
            </w:r>
            <w:r w:rsidRPr="008D6855">
              <w:rPr>
                <w:bCs/>
                <w:sz w:val="28"/>
                <w:szCs w:val="28"/>
                <w:lang w:eastAsia="en-US"/>
              </w:rPr>
              <w:t xml:space="preserve"> году</w:t>
            </w:r>
          </w:p>
        </w:tc>
      </w:tr>
      <w:tr w:rsidR="007D6691" w:rsidRPr="008D6855"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7</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t>Сроки реализации</w:t>
            </w:r>
          </w:p>
          <w:p w:rsidR="007D6691" w:rsidRPr="008D6855" w:rsidRDefault="007D6691" w:rsidP="007D6691">
            <w:pPr>
              <w:tabs>
                <w:tab w:val="left" w:pos="6215"/>
              </w:tabs>
              <w:spacing w:line="276" w:lineRule="auto"/>
              <w:rPr>
                <w:sz w:val="28"/>
                <w:szCs w:val="28"/>
                <w:lang w:eastAsia="en-US"/>
              </w:rPr>
            </w:pPr>
            <w:r w:rsidRPr="008D6855">
              <w:rPr>
                <w:sz w:val="28"/>
                <w:szCs w:val="28"/>
                <w:lang w:eastAsia="en-US"/>
              </w:rPr>
              <w:lastRenderedPageBreak/>
              <w:t xml:space="preserve">подпрограммы </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8D6855" w:rsidRDefault="007D6691" w:rsidP="007D6691">
            <w:pPr>
              <w:tabs>
                <w:tab w:val="left" w:pos="6215"/>
              </w:tabs>
              <w:spacing w:line="276" w:lineRule="auto"/>
              <w:rPr>
                <w:sz w:val="28"/>
                <w:szCs w:val="28"/>
                <w:lang w:eastAsia="en-US"/>
              </w:rPr>
            </w:pPr>
            <w:r w:rsidRPr="008D6855">
              <w:rPr>
                <w:sz w:val="28"/>
                <w:szCs w:val="28"/>
                <w:lang w:eastAsia="en-US"/>
              </w:rPr>
              <w:lastRenderedPageBreak/>
              <w:t>20</w:t>
            </w:r>
            <w:r>
              <w:rPr>
                <w:sz w:val="28"/>
                <w:szCs w:val="28"/>
                <w:lang w:eastAsia="en-US"/>
              </w:rPr>
              <w:t>20</w:t>
            </w:r>
            <w:r w:rsidRPr="008D6855">
              <w:rPr>
                <w:sz w:val="28"/>
                <w:szCs w:val="28"/>
                <w:lang w:eastAsia="en-US"/>
              </w:rPr>
              <w:t xml:space="preserve"> – 202</w:t>
            </w:r>
            <w:r>
              <w:rPr>
                <w:sz w:val="28"/>
                <w:szCs w:val="28"/>
                <w:lang w:eastAsia="en-US"/>
              </w:rPr>
              <w:t>2</w:t>
            </w:r>
            <w:r w:rsidRPr="008D6855">
              <w:rPr>
                <w:sz w:val="28"/>
                <w:szCs w:val="28"/>
                <w:lang w:eastAsia="en-US"/>
              </w:rPr>
              <w:t xml:space="preserve"> годы </w:t>
            </w:r>
          </w:p>
        </w:tc>
      </w:tr>
      <w:tr w:rsidR="007D6691" w:rsidRPr="008D6855" w:rsidTr="007D6691">
        <w:tc>
          <w:tcPr>
            <w:tcW w:w="534" w:type="dxa"/>
            <w:tcBorders>
              <w:top w:val="single" w:sz="4" w:space="0" w:color="000000"/>
              <w:left w:val="single" w:sz="4" w:space="0" w:color="000000"/>
              <w:bottom w:val="single" w:sz="4" w:space="0" w:color="000000"/>
              <w:right w:val="single" w:sz="4" w:space="0" w:color="000000"/>
            </w:tcBorders>
            <w:hideMark/>
          </w:tcPr>
          <w:p w:rsidR="007D6691" w:rsidRPr="00327364" w:rsidRDefault="007D6691" w:rsidP="007D6691">
            <w:pPr>
              <w:tabs>
                <w:tab w:val="left" w:pos="6215"/>
              </w:tabs>
              <w:spacing w:line="276" w:lineRule="auto"/>
              <w:rPr>
                <w:sz w:val="28"/>
                <w:szCs w:val="28"/>
                <w:lang w:eastAsia="en-US"/>
              </w:rPr>
            </w:pPr>
            <w:r w:rsidRPr="00327364">
              <w:rPr>
                <w:sz w:val="28"/>
                <w:szCs w:val="28"/>
                <w:lang w:eastAsia="en-US"/>
              </w:rPr>
              <w:lastRenderedPageBreak/>
              <w:t>8</w:t>
            </w:r>
          </w:p>
        </w:tc>
        <w:tc>
          <w:tcPr>
            <w:tcW w:w="3844" w:type="dxa"/>
            <w:tcBorders>
              <w:top w:val="single" w:sz="4" w:space="0" w:color="000000"/>
              <w:left w:val="single" w:sz="4" w:space="0" w:color="000000"/>
              <w:bottom w:val="single" w:sz="4" w:space="0" w:color="000000"/>
              <w:right w:val="single" w:sz="4" w:space="0" w:color="000000"/>
            </w:tcBorders>
            <w:hideMark/>
          </w:tcPr>
          <w:p w:rsidR="007D6691" w:rsidRPr="00327364" w:rsidRDefault="007D6691" w:rsidP="007D6691">
            <w:pPr>
              <w:tabs>
                <w:tab w:val="left" w:pos="6215"/>
              </w:tabs>
              <w:spacing w:line="276" w:lineRule="auto"/>
              <w:rPr>
                <w:sz w:val="28"/>
                <w:szCs w:val="28"/>
                <w:lang w:eastAsia="en-US"/>
              </w:rPr>
            </w:pPr>
            <w:r w:rsidRPr="00327364">
              <w:rPr>
                <w:sz w:val="28"/>
                <w:szCs w:val="28"/>
                <w:lang w:eastAsia="en-US"/>
              </w:rPr>
              <w:t>Информация по ресурсному обеспечению подпрограммы, в том числе в разбивке по источникам финансирования на очередной финансовый год и плановый период</w:t>
            </w:r>
          </w:p>
        </w:tc>
        <w:tc>
          <w:tcPr>
            <w:tcW w:w="5511" w:type="dxa"/>
            <w:tcBorders>
              <w:top w:val="single" w:sz="4" w:space="0" w:color="000000"/>
              <w:left w:val="single" w:sz="4" w:space="0" w:color="000000"/>
              <w:bottom w:val="single" w:sz="4" w:space="0" w:color="000000"/>
              <w:right w:val="single" w:sz="4" w:space="0" w:color="000000"/>
            </w:tcBorders>
            <w:hideMark/>
          </w:tcPr>
          <w:p w:rsidR="007D6691" w:rsidRPr="00327364" w:rsidRDefault="007D6691" w:rsidP="007D6691">
            <w:pPr>
              <w:tabs>
                <w:tab w:val="left" w:pos="6215"/>
              </w:tabs>
              <w:spacing w:line="276" w:lineRule="auto"/>
              <w:rPr>
                <w:rFonts w:eastAsia="Calibri"/>
                <w:sz w:val="28"/>
                <w:szCs w:val="28"/>
                <w:lang w:eastAsia="en-US"/>
              </w:rPr>
            </w:pPr>
            <w:r w:rsidRPr="00327364">
              <w:rPr>
                <w:rFonts w:eastAsia="Calibri"/>
                <w:sz w:val="28"/>
                <w:szCs w:val="28"/>
                <w:lang w:eastAsia="en-US"/>
              </w:rPr>
              <w:t>Всего</w:t>
            </w:r>
            <w:r>
              <w:rPr>
                <w:rFonts w:eastAsia="Calibri"/>
                <w:sz w:val="28"/>
                <w:szCs w:val="28"/>
                <w:lang w:eastAsia="en-US"/>
              </w:rPr>
              <w:t xml:space="preserve"> </w:t>
            </w:r>
            <w:r w:rsidR="00A6692C">
              <w:rPr>
                <w:rFonts w:eastAsia="Calibri"/>
                <w:sz w:val="28"/>
                <w:szCs w:val="28"/>
                <w:lang w:eastAsia="en-US"/>
              </w:rPr>
              <w:t>34423588,29</w:t>
            </w:r>
            <w:r w:rsidRPr="00327364">
              <w:rPr>
                <w:rFonts w:eastAsia="Calibri"/>
                <w:sz w:val="28"/>
                <w:szCs w:val="28"/>
                <w:lang w:eastAsia="en-US"/>
              </w:rPr>
              <w:t xml:space="preserve"> </w:t>
            </w:r>
            <w:r w:rsidRPr="00583C03">
              <w:rPr>
                <w:rFonts w:eastAsia="Calibri"/>
                <w:sz w:val="28"/>
                <w:szCs w:val="28"/>
                <w:lang w:eastAsia="en-US"/>
              </w:rPr>
              <w:t>руб.</w:t>
            </w:r>
            <w:r w:rsidRPr="00327364">
              <w:rPr>
                <w:rFonts w:eastAsia="Calibri"/>
                <w:sz w:val="28"/>
                <w:szCs w:val="28"/>
                <w:lang w:eastAsia="en-US"/>
              </w:rPr>
              <w:t>, в том числе по годам:</w:t>
            </w:r>
          </w:p>
          <w:p w:rsidR="007D6691" w:rsidRPr="00583C03" w:rsidRDefault="007D6691" w:rsidP="007D6691">
            <w:pPr>
              <w:tabs>
                <w:tab w:val="left" w:pos="6215"/>
              </w:tabs>
              <w:spacing w:line="276" w:lineRule="auto"/>
              <w:rPr>
                <w:rFonts w:eastAsia="Calibri"/>
                <w:sz w:val="28"/>
                <w:szCs w:val="28"/>
                <w:lang w:eastAsia="en-US"/>
              </w:rPr>
            </w:pPr>
            <w:r w:rsidRPr="00327364">
              <w:rPr>
                <w:rFonts w:eastAsia="Calibri"/>
                <w:sz w:val="28"/>
                <w:szCs w:val="28"/>
                <w:lang w:eastAsia="en-US"/>
              </w:rPr>
              <w:t xml:space="preserve">в том числе средств бюджета Северо-Енисейского района </w:t>
            </w:r>
            <w:r w:rsidR="00A6692C">
              <w:rPr>
                <w:rFonts w:eastAsia="Calibri"/>
                <w:sz w:val="28"/>
                <w:szCs w:val="28"/>
                <w:lang w:eastAsia="en-US"/>
              </w:rPr>
              <w:t>34423588,29</w:t>
            </w:r>
            <w:r w:rsidRPr="00583C03">
              <w:rPr>
                <w:rFonts w:eastAsia="Calibri"/>
                <w:sz w:val="28"/>
                <w:szCs w:val="28"/>
                <w:lang w:eastAsia="en-US"/>
              </w:rPr>
              <w:t xml:space="preserve"> руб., в том числе по годам: </w:t>
            </w:r>
          </w:p>
          <w:p w:rsidR="007D6691" w:rsidRPr="00583C03" w:rsidRDefault="007D6691" w:rsidP="007D6691">
            <w:pPr>
              <w:tabs>
                <w:tab w:val="left" w:pos="6215"/>
              </w:tabs>
              <w:spacing w:line="276" w:lineRule="auto"/>
              <w:rPr>
                <w:sz w:val="28"/>
                <w:szCs w:val="28"/>
                <w:lang w:eastAsia="en-US"/>
              </w:rPr>
            </w:pPr>
            <w:r w:rsidRPr="00583C03">
              <w:rPr>
                <w:rFonts w:eastAsia="Calibri"/>
                <w:sz w:val="28"/>
                <w:szCs w:val="28"/>
                <w:lang w:eastAsia="en-US"/>
              </w:rPr>
              <w:t xml:space="preserve">в 2020 году – </w:t>
            </w:r>
            <w:r>
              <w:rPr>
                <w:rFonts w:eastAsia="Calibri"/>
                <w:sz w:val="28"/>
                <w:szCs w:val="28"/>
                <w:lang w:eastAsia="en-US"/>
              </w:rPr>
              <w:t>11</w:t>
            </w:r>
            <w:r w:rsidR="00A6692C">
              <w:rPr>
                <w:rFonts w:eastAsia="Calibri"/>
                <w:sz w:val="28"/>
                <w:szCs w:val="28"/>
                <w:lang w:eastAsia="en-US"/>
              </w:rPr>
              <w:t>230619,09</w:t>
            </w:r>
            <w:r w:rsidRPr="00583C03">
              <w:rPr>
                <w:rFonts w:eastAsia="Calibri"/>
                <w:sz w:val="28"/>
                <w:szCs w:val="28"/>
                <w:lang w:eastAsia="en-US"/>
              </w:rPr>
              <w:t xml:space="preserve"> руб.</w:t>
            </w:r>
          </w:p>
          <w:p w:rsidR="007D6691" w:rsidRPr="00FB310A" w:rsidRDefault="007D6691" w:rsidP="007D6691">
            <w:pPr>
              <w:tabs>
                <w:tab w:val="left" w:pos="6215"/>
              </w:tabs>
              <w:spacing w:line="276" w:lineRule="auto"/>
              <w:rPr>
                <w:sz w:val="28"/>
                <w:szCs w:val="28"/>
                <w:lang w:eastAsia="en-US"/>
              </w:rPr>
            </w:pPr>
            <w:r w:rsidRPr="00583C03">
              <w:rPr>
                <w:sz w:val="28"/>
                <w:szCs w:val="28"/>
                <w:lang w:eastAsia="en-US"/>
              </w:rPr>
              <w:t xml:space="preserve">в 2021 году </w:t>
            </w:r>
            <w:r w:rsidRPr="00FB310A">
              <w:rPr>
                <w:sz w:val="28"/>
                <w:szCs w:val="28"/>
                <w:lang w:eastAsia="en-US"/>
              </w:rPr>
              <w:t xml:space="preserve">– </w:t>
            </w:r>
            <w:r w:rsidR="00A6692C">
              <w:rPr>
                <w:sz w:val="28"/>
                <w:szCs w:val="28"/>
                <w:lang w:eastAsia="en-US"/>
              </w:rPr>
              <w:t>11596484,60</w:t>
            </w:r>
            <w:r w:rsidRPr="00FB310A">
              <w:rPr>
                <w:sz w:val="28"/>
                <w:szCs w:val="28"/>
                <w:lang w:eastAsia="en-US"/>
              </w:rPr>
              <w:t xml:space="preserve"> руб.</w:t>
            </w:r>
          </w:p>
          <w:p w:rsidR="007D6691" w:rsidRPr="00327364" w:rsidRDefault="007D6691" w:rsidP="00A6692C">
            <w:pPr>
              <w:tabs>
                <w:tab w:val="left" w:pos="6215"/>
              </w:tabs>
              <w:spacing w:line="276" w:lineRule="auto"/>
              <w:rPr>
                <w:color w:val="FF0000"/>
                <w:sz w:val="28"/>
                <w:szCs w:val="28"/>
                <w:lang w:eastAsia="en-US"/>
              </w:rPr>
            </w:pPr>
            <w:r w:rsidRPr="00FB310A">
              <w:rPr>
                <w:sz w:val="28"/>
                <w:szCs w:val="28"/>
                <w:lang w:eastAsia="en-US"/>
              </w:rPr>
              <w:t>в 2022 году –</w:t>
            </w:r>
            <w:r w:rsidR="00A6692C">
              <w:rPr>
                <w:sz w:val="28"/>
                <w:szCs w:val="28"/>
                <w:lang w:eastAsia="en-US"/>
              </w:rPr>
              <w:t xml:space="preserve"> </w:t>
            </w:r>
            <w:r w:rsidRPr="00FB310A">
              <w:rPr>
                <w:sz w:val="28"/>
                <w:szCs w:val="28"/>
              </w:rPr>
              <w:t>11</w:t>
            </w:r>
            <w:r w:rsidR="00A6692C">
              <w:rPr>
                <w:sz w:val="28"/>
                <w:szCs w:val="28"/>
              </w:rPr>
              <w:t xml:space="preserve">596484,60 </w:t>
            </w:r>
            <w:r w:rsidRPr="00FB310A">
              <w:rPr>
                <w:sz w:val="28"/>
                <w:szCs w:val="28"/>
                <w:lang w:eastAsia="en-US"/>
              </w:rPr>
              <w:t>руб.</w:t>
            </w:r>
          </w:p>
        </w:tc>
      </w:tr>
    </w:tbl>
    <w:p w:rsidR="007D6691" w:rsidRPr="002C0FB2" w:rsidRDefault="007D6691" w:rsidP="007D6691">
      <w:pPr>
        <w:tabs>
          <w:tab w:val="left" w:pos="6215"/>
        </w:tabs>
        <w:spacing w:line="276" w:lineRule="auto"/>
        <w:ind w:firstLine="680"/>
        <w:jc w:val="both"/>
        <w:rPr>
          <w:sz w:val="28"/>
          <w:szCs w:val="28"/>
        </w:rPr>
      </w:pPr>
    </w:p>
    <w:p w:rsidR="007D6691" w:rsidRPr="008D6333" w:rsidRDefault="007D6691" w:rsidP="007D6691">
      <w:pPr>
        <w:tabs>
          <w:tab w:val="left" w:pos="6215"/>
        </w:tabs>
        <w:autoSpaceDE w:val="0"/>
        <w:autoSpaceDN w:val="0"/>
        <w:adjustRightInd w:val="0"/>
        <w:spacing w:line="276" w:lineRule="auto"/>
        <w:ind w:left="360"/>
        <w:contextualSpacing/>
        <w:jc w:val="center"/>
        <w:rPr>
          <w:rFonts w:eastAsia="Calibri"/>
          <w:b/>
          <w:sz w:val="28"/>
          <w:szCs w:val="28"/>
          <w:lang w:eastAsia="en-US"/>
        </w:rPr>
      </w:pPr>
      <w:r>
        <w:rPr>
          <w:rFonts w:eastAsia="Calibri"/>
          <w:b/>
          <w:sz w:val="28"/>
          <w:szCs w:val="28"/>
          <w:lang w:eastAsia="en-US"/>
        </w:rPr>
        <w:t>2.Мероприятия Подпрограммы</w:t>
      </w:r>
    </w:p>
    <w:p w:rsidR="007D6691" w:rsidRDefault="007D6691" w:rsidP="007D6691">
      <w:pPr>
        <w:tabs>
          <w:tab w:val="left" w:pos="6215"/>
        </w:tabs>
        <w:autoSpaceDE w:val="0"/>
        <w:autoSpaceDN w:val="0"/>
        <w:adjustRightInd w:val="0"/>
        <w:spacing w:line="276" w:lineRule="auto"/>
        <w:ind w:firstLine="680"/>
        <w:jc w:val="both"/>
        <w:rPr>
          <w:rFonts w:eastAsia="Calibri"/>
          <w:sz w:val="28"/>
          <w:szCs w:val="28"/>
          <w:lang w:eastAsia="en-US"/>
        </w:rPr>
      </w:pPr>
      <w:r w:rsidRPr="008D6333">
        <w:rPr>
          <w:rFonts w:eastAsia="Calibri"/>
          <w:sz w:val="28"/>
          <w:szCs w:val="28"/>
          <w:lang w:eastAsia="en-US"/>
        </w:rPr>
        <w:t>Перечень по</w:t>
      </w:r>
      <w:r>
        <w:rPr>
          <w:rFonts w:eastAsia="Calibri"/>
          <w:sz w:val="28"/>
          <w:szCs w:val="28"/>
          <w:lang w:eastAsia="en-US"/>
        </w:rPr>
        <w:t>дпрограммных мероприятий приведе</w:t>
      </w:r>
      <w:r w:rsidRPr="008D6333">
        <w:rPr>
          <w:rFonts w:eastAsia="Calibri"/>
          <w:sz w:val="28"/>
          <w:szCs w:val="28"/>
          <w:lang w:eastAsia="en-US"/>
        </w:rPr>
        <w:t>н в приложении 2 к настоящей Подпрограмме</w:t>
      </w:r>
      <w:r>
        <w:rPr>
          <w:rFonts w:eastAsia="Calibri"/>
          <w:sz w:val="28"/>
          <w:szCs w:val="28"/>
          <w:lang w:eastAsia="en-US"/>
        </w:rPr>
        <w:t xml:space="preserve"> 3</w:t>
      </w:r>
      <w:r w:rsidRPr="008D6333">
        <w:rPr>
          <w:rFonts w:eastAsia="Calibri"/>
          <w:sz w:val="28"/>
          <w:szCs w:val="28"/>
          <w:lang w:eastAsia="en-US"/>
        </w:rPr>
        <w:t>.</w:t>
      </w:r>
    </w:p>
    <w:p w:rsidR="007D6691" w:rsidRPr="008D6333" w:rsidRDefault="007D6691" w:rsidP="007D6691">
      <w:pPr>
        <w:tabs>
          <w:tab w:val="left" w:pos="6215"/>
        </w:tabs>
        <w:autoSpaceDE w:val="0"/>
        <w:autoSpaceDN w:val="0"/>
        <w:adjustRightInd w:val="0"/>
        <w:spacing w:line="276" w:lineRule="auto"/>
        <w:ind w:firstLine="680"/>
        <w:jc w:val="both"/>
        <w:rPr>
          <w:rFonts w:eastAsia="Calibri"/>
          <w:sz w:val="28"/>
          <w:szCs w:val="28"/>
          <w:lang w:eastAsia="en-US"/>
        </w:rPr>
      </w:pPr>
    </w:p>
    <w:p w:rsidR="007D6691" w:rsidRPr="008D6333" w:rsidRDefault="007D6691" w:rsidP="007D6691">
      <w:pPr>
        <w:tabs>
          <w:tab w:val="left" w:pos="6215"/>
        </w:tabs>
        <w:spacing w:line="276" w:lineRule="auto"/>
        <w:ind w:left="360"/>
        <w:contextualSpacing/>
        <w:jc w:val="center"/>
        <w:rPr>
          <w:b/>
          <w:sz w:val="28"/>
          <w:szCs w:val="28"/>
        </w:rPr>
      </w:pPr>
      <w:r w:rsidRPr="008D6333">
        <w:rPr>
          <w:b/>
          <w:sz w:val="28"/>
          <w:szCs w:val="28"/>
        </w:rPr>
        <w:t>3.М</w:t>
      </w:r>
      <w:r>
        <w:rPr>
          <w:b/>
          <w:sz w:val="28"/>
          <w:szCs w:val="28"/>
        </w:rPr>
        <w:t>еханизм реализации Подпрограммы</w:t>
      </w:r>
    </w:p>
    <w:p w:rsidR="007D6691" w:rsidRPr="008D6333" w:rsidRDefault="007D6691" w:rsidP="007D6691">
      <w:pPr>
        <w:tabs>
          <w:tab w:val="left" w:pos="6215"/>
        </w:tabs>
        <w:spacing w:line="276" w:lineRule="auto"/>
        <w:ind w:firstLine="680"/>
        <w:jc w:val="both"/>
        <w:rPr>
          <w:sz w:val="28"/>
          <w:szCs w:val="28"/>
        </w:rPr>
      </w:pPr>
      <w:r w:rsidRPr="008D6333">
        <w:rPr>
          <w:sz w:val="28"/>
          <w:szCs w:val="28"/>
        </w:rPr>
        <w:t xml:space="preserve">Финансирование </w:t>
      </w:r>
      <w:r>
        <w:rPr>
          <w:sz w:val="28"/>
          <w:szCs w:val="28"/>
        </w:rPr>
        <w:t>п</w:t>
      </w:r>
      <w:r w:rsidRPr="008D6333">
        <w:rPr>
          <w:sz w:val="28"/>
          <w:szCs w:val="28"/>
        </w:rPr>
        <w:t>одпрограммы</w:t>
      </w:r>
      <w:r>
        <w:rPr>
          <w:sz w:val="28"/>
          <w:szCs w:val="28"/>
        </w:rPr>
        <w:t xml:space="preserve"> 3</w:t>
      </w:r>
      <w:r w:rsidRPr="008D6333">
        <w:rPr>
          <w:sz w:val="28"/>
          <w:szCs w:val="28"/>
        </w:rPr>
        <w:t xml:space="preserve"> осуществляется за счет средств бюджета Северо-Енисейского района.</w:t>
      </w:r>
    </w:p>
    <w:p w:rsidR="007D6691" w:rsidRPr="008D6333" w:rsidRDefault="007D6691" w:rsidP="007D6691">
      <w:pPr>
        <w:tabs>
          <w:tab w:val="left" w:pos="6215"/>
        </w:tabs>
        <w:spacing w:line="276" w:lineRule="auto"/>
        <w:ind w:firstLine="709"/>
        <w:jc w:val="both"/>
        <w:rPr>
          <w:sz w:val="28"/>
          <w:szCs w:val="28"/>
        </w:rPr>
      </w:pPr>
      <w:r w:rsidRPr="008D6333">
        <w:rPr>
          <w:sz w:val="28"/>
          <w:szCs w:val="28"/>
        </w:rPr>
        <w:t>Главным распорядителем бюджетных средств является Администрация Северо-</w:t>
      </w:r>
      <w:r>
        <w:rPr>
          <w:sz w:val="28"/>
          <w:szCs w:val="28"/>
        </w:rPr>
        <w:t>Енисейского района.</w:t>
      </w:r>
    </w:p>
    <w:p w:rsidR="007D6691" w:rsidRPr="002C0FB2" w:rsidRDefault="007D6691" w:rsidP="007D6691">
      <w:pPr>
        <w:tabs>
          <w:tab w:val="left" w:pos="6215"/>
        </w:tabs>
        <w:spacing w:line="276" w:lineRule="auto"/>
        <w:ind w:firstLine="680"/>
        <w:jc w:val="both"/>
        <w:rPr>
          <w:sz w:val="28"/>
          <w:szCs w:val="28"/>
        </w:rPr>
      </w:pPr>
      <w:proofErr w:type="gramStart"/>
      <w:r w:rsidRPr="002C0FB2">
        <w:rPr>
          <w:sz w:val="28"/>
          <w:szCs w:val="28"/>
        </w:rPr>
        <w:t xml:space="preserve">Предоставление дополнительных мер социальной поддержки отдельным категориям граждан в соответствии с настоящей </w:t>
      </w:r>
      <w:r>
        <w:rPr>
          <w:sz w:val="28"/>
          <w:szCs w:val="28"/>
        </w:rPr>
        <w:t>п</w:t>
      </w:r>
      <w:r w:rsidRPr="002C0FB2">
        <w:rPr>
          <w:sz w:val="28"/>
          <w:szCs w:val="28"/>
        </w:rPr>
        <w:t xml:space="preserve">одпрограммой </w:t>
      </w:r>
      <w:r>
        <w:rPr>
          <w:sz w:val="28"/>
          <w:szCs w:val="28"/>
        </w:rPr>
        <w:t xml:space="preserve">3 </w:t>
      </w:r>
      <w:r w:rsidRPr="002C0FB2">
        <w:rPr>
          <w:sz w:val="28"/>
          <w:szCs w:val="28"/>
        </w:rPr>
        <w:t xml:space="preserve">в объемах, утвержденных решением Северо-Енисейского районного Совета </w:t>
      </w:r>
      <w:r>
        <w:rPr>
          <w:sz w:val="28"/>
          <w:szCs w:val="28"/>
        </w:rPr>
        <w:t>д</w:t>
      </w:r>
      <w:r w:rsidRPr="002C0FB2">
        <w:rPr>
          <w:sz w:val="28"/>
          <w:szCs w:val="28"/>
        </w:rPr>
        <w:t>епутатов о бюджете на соответствующий финансовый год и плановый период</w:t>
      </w:r>
      <w:r>
        <w:rPr>
          <w:sz w:val="28"/>
          <w:szCs w:val="28"/>
        </w:rPr>
        <w:t>,</w:t>
      </w:r>
      <w:r w:rsidRPr="002C0FB2">
        <w:rPr>
          <w:sz w:val="28"/>
          <w:szCs w:val="28"/>
        </w:rPr>
        <w:t xml:space="preserve"> осуществляет </w:t>
      </w:r>
      <w:r>
        <w:rPr>
          <w:sz w:val="28"/>
          <w:szCs w:val="28"/>
        </w:rPr>
        <w:t xml:space="preserve">администрация Северо-Енисейского района в лице </w:t>
      </w:r>
      <w:r w:rsidRPr="002C0FB2">
        <w:rPr>
          <w:sz w:val="28"/>
          <w:szCs w:val="28"/>
        </w:rPr>
        <w:t>отдел</w:t>
      </w:r>
      <w:r>
        <w:rPr>
          <w:sz w:val="28"/>
          <w:szCs w:val="28"/>
        </w:rPr>
        <w:t>а</w:t>
      </w:r>
      <w:r w:rsidRPr="002C0FB2">
        <w:rPr>
          <w:sz w:val="28"/>
          <w:szCs w:val="28"/>
        </w:rPr>
        <w:t xml:space="preserve"> по делам семьи, детства и социальной поддержки граждан администрации Северо-Енисейского района (далее – Отдел).</w:t>
      </w:r>
      <w:proofErr w:type="gramEnd"/>
    </w:p>
    <w:p w:rsidR="007D6691" w:rsidRPr="002C0FB2" w:rsidRDefault="007D6691" w:rsidP="007D6691">
      <w:pPr>
        <w:tabs>
          <w:tab w:val="left" w:pos="6215"/>
        </w:tabs>
        <w:spacing w:line="276" w:lineRule="auto"/>
        <w:ind w:firstLine="680"/>
        <w:jc w:val="both"/>
        <w:rPr>
          <w:sz w:val="28"/>
          <w:szCs w:val="28"/>
        </w:rPr>
      </w:pPr>
      <w:r w:rsidRPr="002C0FB2">
        <w:rPr>
          <w:sz w:val="28"/>
          <w:szCs w:val="28"/>
        </w:rPr>
        <w:t>Предоставление дополнительных мер социальной поддержки отдельным категориям граждан осуществляется в денежной форме.</w:t>
      </w:r>
    </w:p>
    <w:p w:rsidR="007D6691" w:rsidRDefault="007D6691" w:rsidP="007D6691">
      <w:pPr>
        <w:tabs>
          <w:tab w:val="left" w:pos="6215"/>
          <w:tab w:val="left" w:pos="10632"/>
        </w:tabs>
        <w:spacing w:line="276" w:lineRule="auto"/>
        <w:ind w:firstLine="680"/>
        <w:jc w:val="both"/>
        <w:rPr>
          <w:rFonts w:eastAsia="Calibri"/>
          <w:sz w:val="28"/>
          <w:szCs w:val="28"/>
          <w:lang w:eastAsia="en-US"/>
        </w:rPr>
      </w:pPr>
      <w:proofErr w:type="gramStart"/>
      <w:r w:rsidRPr="002C0FB2">
        <w:rPr>
          <w:rFonts w:eastAsia="Calibri"/>
          <w:sz w:val="28"/>
          <w:szCs w:val="28"/>
          <w:lang w:eastAsia="en-US"/>
        </w:rPr>
        <w:t>Для получения дополнительных мер социальной поддержки заявитель или его уполномоченный представитель</w:t>
      </w:r>
      <w:r>
        <w:rPr>
          <w:rFonts w:eastAsia="Calibri"/>
          <w:sz w:val="28"/>
          <w:szCs w:val="28"/>
          <w:lang w:eastAsia="en-US"/>
        </w:rPr>
        <w:t xml:space="preserve"> представляет в Отдел </w:t>
      </w:r>
      <w:r w:rsidRPr="002C0FB2">
        <w:rPr>
          <w:rFonts w:eastAsia="Calibri"/>
          <w:sz w:val="28"/>
          <w:szCs w:val="28"/>
          <w:lang w:eastAsia="en-US"/>
        </w:rPr>
        <w:t>заявление с указанием реквизитов счета, открытого в кредитной организации</w:t>
      </w:r>
      <w:r>
        <w:rPr>
          <w:rFonts w:eastAsia="Calibri"/>
          <w:sz w:val="28"/>
          <w:szCs w:val="28"/>
          <w:lang w:eastAsia="en-US"/>
        </w:rPr>
        <w:t xml:space="preserve"> Российской Федерации</w:t>
      </w:r>
      <w:r w:rsidR="00F84E01">
        <w:rPr>
          <w:rFonts w:eastAsia="Calibri"/>
          <w:sz w:val="28"/>
          <w:szCs w:val="28"/>
          <w:lang w:eastAsia="en-US"/>
        </w:rPr>
        <w:t xml:space="preserve"> </w:t>
      </w:r>
      <w:r w:rsidRPr="002C0FB2">
        <w:rPr>
          <w:rFonts w:eastAsia="Calibri"/>
          <w:sz w:val="28"/>
          <w:szCs w:val="28"/>
          <w:lang w:eastAsia="en-US"/>
        </w:rPr>
        <w:t xml:space="preserve"> </w:t>
      </w:r>
      <w:r w:rsidR="00F84E01" w:rsidRPr="002C0FB2">
        <w:rPr>
          <w:rFonts w:eastAsia="Calibri"/>
          <w:sz w:val="28"/>
          <w:szCs w:val="28"/>
          <w:lang w:eastAsia="en-US"/>
        </w:rPr>
        <w:t xml:space="preserve">или номера почтового отделения </w:t>
      </w:r>
      <w:r w:rsidR="004104B7">
        <w:rPr>
          <w:rFonts w:eastAsia="Calibri"/>
          <w:sz w:val="28"/>
          <w:szCs w:val="28"/>
          <w:lang w:eastAsia="en-US"/>
        </w:rPr>
        <w:t>АО</w:t>
      </w:r>
      <w:r w:rsidR="00F84E01" w:rsidRPr="002C0FB2">
        <w:rPr>
          <w:rFonts w:eastAsia="Calibri"/>
          <w:sz w:val="28"/>
          <w:szCs w:val="28"/>
          <w:lang w:eastAsia="en-US"/>
        </w:rPr>
        <w:t xml:space="preserve"> «Почта России»,</w:t>
      </w:r>
      <w:r w:rsidR="004104B7">
        <w:rPr>
          <w:rFonts w:eastAsia="Calibri"/>
          <w:sz w:val="28"/>
          <w:szCs w:val="28"/>
          <w:lang w:eastAsia="en-US"/>
        </w:rPr>
        <w:t xml:space="preserve"> </w:t>
      </w:r>
      <w:r w:rsidRPr="002C0FB2">
        <w:rPr>
          <w:rFonts w:eastAsia="Calibri"/>
          <w:sz w:val="28"/>
          <w:szCs w:val="28"/>
          <w:lang w:eastAsia="en-US"/>
        </w:rPr>
        <w:t>а также способ</w:t>
      </w:r>
      <w:r>
        <w:rPr>
          <w:rFonts w:eastAsia="Calibri"/>
          <w:sz w:val="28"/>
          <w:szCs w:val="28"/>
          <w:lang w:eastAsia="en-US"/>
        </w:rPr>
        <w:t>а</w:t>
      </w:r>
      <w:r w:rsidRPr="002C0FB2">
        <w:rPr>
          <w:rFonts w:eastAsia="Calibri"/>
          <w:sz w:val="28"/>
          <w:szCs w:val="28"/>
          <w:lang w:eastAsia="en-US"/>
        </w:rPr>
        <w:t xml:space="preserve"> направления уведомления о принятом решении (по электронной почте или на бумажном носителе) с приложением необходимых для предоставления дополнительных мер социальной поддержки документов, предусмотренных настоящей подпрограммой</w:t>
      </w:r>
      <w:proofErr w:type="gramEnd"/>
      <w:r w:rsidRPr="002C0FB2">
        <w:rPr>
          <w:rFonts w:eastAsia="Calibri"/>
          <w:sz w:val="28"/>
          <w:szCs w:val="28"/>
          <w:lang w:eastAsia="en-US"/>
        </w:rPr>
        <w:t>, лично либо направляет их почтовым отправлением с уведомлением о вручении и описью вложения</w:t>
      </w:r>
      <w:r>
        <w:rPr>
          <w:rFonts w:eastAsia="Calibri"/>
          <w:sz w:val="28"/>
          <w:szCs w:val="28"/>
          <w:lang w:eastAsia="en-US"/>
        </w:rPr>
        <w:t>.</w:t>
      </w:r>
    </w:p>
    <w:p w:rsidR="007D6691" w:rsidRPr="002C0FB2" w:rsidRDefault="007D6691" w:rsidP="007D6691">
      <w:pPr>
        <w:tabs>
          <w:tab w:val="left" w:pos="6215"/>
          <w:tab w:val="left" w:pos="10632"/>
        </w:tabs>
        <w:spacing w:line="276" w:lineRule="auto"/>
        <w:ind w:firstLine="680"/>
        <w:jc w:val="both"/>
        <w:rPr>
          <w:rFonts w:eastAsia="Calibri"/>
          <w:sz w:val="28"/>
          <w:szCs w:val="28"/>
          <w:lang w:eastAsia="en-US"/>
        </w:rPr>
      </w:pPr>
      <w:r w:rsidRPr="002C0FB2">
        <w:rPr>
          <w:rFonts w:eastAsia="Calibri"/>
          <w:sz w:val="28"/>
          <w:szCs w:val="28"/>
          <w:lang w:eastAsia="en-US"/>
        </w:rPr>
        <w:t>В случае направления документов почтовым отправлением копии документов заверяются организациями, выдавшими соответствующие документы, или нотариально.</w:t>
      </w:r>
    </w:p>
    <w:p w:rsidR="007D6691" w:rsidRPr="002C0FB2" w:rsidRDefault="007D6691" w:rsidP="007D6691">
      <w:pPr>
        <w:tabs>
          <w:tab w:val="left" w:pos="6215"/>
          <w:tab w:val="left" w:pos="10632"/>
        </w:tabs>
        <w:spacing w:line="276" w:lineRule="auto"/>
        <w:ind w:firstLine="680"/>
        <w:jc w:val="both"/>
        <w:rPr>
          <w:rFonts w:eastAsia="Calibri"/>
          <w:sz w:val="28"/>
          <w:szCs w:val="28"/>
          <w:lang w:eastAsia="en-US"/>
        </w:rPr>
      </w:pPr>
      <w:r w:rsidRPr="002C0FB2">
        <w:rPr>
          <w:rFonts w:eastAsia="Calibri"/>
          <w:sz w:val="28"/>
          <w:szCs w:val="28"/>
          <w:lang w:eastAsia="en-US"/>
        </w:rPr>
        <w:t xml:space="preserve">В случае представления документов заявителем (уполномоченным представителем заявителя) лично представляются копии документов, </w:t>
      </w:r>
      <w:r w:rsidRPr="002C0FB2">
        <w:rPr>
          <w:rFonts w:eastAsia="Calibri"/>
          <w:sz w:val="28"/>
          <w:szCs w:val="28"/>
          <w:lang w:eastAsia="en-US"/>
        </w:rPr>
        <w:lastRenderedPageBreak/>
        <w:t>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7D6691" w:rsidRDefault="007D6691" w:rsidP="007D6691">
      <w:pPr>
        <w:tabs>
          <w:tab w:val="left" w:pos="6215"/>
          <w:tab w:val="left" w:pos="10632"/>
        </w:tabs>
        <w:spacing w:line="276" w:lineRule="auto"/>
        <w:ind w:firstLine="680"/>
        <w:jc w:val="both"/>
        <w:rPr>
          <w:rFonts w:eastAsia="Calibri"/>
          <w:sz w:val="28"/>
          <w:szCs w:val="28"/>
          <w:lang w:eastAsia="en-US"/>
        </w:rPr>
      </w:pPr>
      <w:r w:rsidRPr="002C0FB2">
        <w:rPr>
          <w:rFonts w:eastAsia="Calibri"/>
          <w:sz w:val="28"/>
          <w:szCs w:val="28"/>
          <w:lang w:eastAsia="en-US"/>
        </w:rPr>
        <w:t>В случае</w:t>
      </w:r>
      <w:proofErr w:type="gramStart"/>
      <w:r>
        <w:rPr>
          <w:rFonts w:eastAsia="Calibri"/>
          <w:sz w:val="28"/>
          <w:szCs w:val="28"/>
          <w:lang w:eastAsia="en-US"/>
        </w:rPr>
        <w:t>,</w:t>
      </w:r>
      <w:proofErr w:type="gramEnd"/>
      <w:r w:rsidRPr="002C0FB2">
        <w:rPr>
          <w:rFonts w:eastAsia="Calibri"/>
          <w:sz w:val="28"/>
          <w:szCs w:val="28"/>
          <w:lang w:eastAsia="en-US"/>
        </w:rPr>
        <w:t xml:space="preserve"> если документы, необходимые для предоставления дополнительных мер социальной поддержки находятся в распоряжении государственных органов, органов местного самоуправления либо подведомственных государственным органах или органам местного самоуправления организаций, участвующих в предоставлении государственных и муниципальных услуг, и не были представлены заявителем (уполномоченным представителем заявителя) по собст</w:t>
      </w:r>
      <w:r>
        <w:rPr>
          <w:rFonts w:eastAsia="Calibri"/>
          <w:sz w:val="28"/>
          <w:szCs w:val="28"/>
          <w:lang w:eastAsia="en-US"/>
        </w:rPr>
        <w:t xml:space="preserve">венной инициативе, </w:t>
      </w:r>
      <w:r w:rsidRPr="002C0FB2">
        <w:rPr>
          <w:rFonts w:eastAsia="Calibri"/>
          <w:sz w:val="28"/>
          <w:szCs w:val="28"/>
          <w:lang w:eastAsia="en-US"/>
        </w:rPr>
        <w:t>Отдел в течение 5 рабочих дней со дня регистрации заявления запрашивает указанные документы (содержащуюся в них информацию) в порядке межведомственного информационного взаимодействия</w:t>
      </w:r>
      <w:r>
        <w:rPr>
          <w:rFonts w:eastAsia="Calibri"/>
          <w:sz w:val="28"/>
          <w:szCs w:val="28"/>
          <w:lang w:eastAsia="en-US"/>
        </w:rPr>
        <w:t>.</w:t>
      </w:r>
    </w:p>
    <w:p w:rsidR="007D6691" w:rsidRPr="002C0FB2" w:rsidRDefault="007D6691" w:rsidP="007D6691">
      <w:pPr>
        <w:tabs>
          <w:tab w:val="left" w:pos="6215"/>
          <w:tab w:val="left" w:pos="10632"/>
        </w:tabs>
        <w:spacing w:line="276" w:lineRule="auto"/>
        <w:ind w:firstLine="680"/>
        <w:jc w:val="both"/>
        <w:rPr>
          <w:rFonts w:eastAsia="Calibri"/>
          <w:sz w:val="28"/>
          <w:szCs w:val="28"/>
          <w:lang w:eastAsia="en-US"/>
        </w:rPr>
      </w:pPr>
      <w:r w:rsidRPr="002C0FB2">
        <w:rPr>
          <w:rFonts w:eastAsia="Calibri"/>
          <w:sz w:val="28"/>
          <w:szCs w:val="28"/>
          <w:lang w:eastAsia="en-US"/>
        </w:rPr>
        <w:t>Отдел регистрирует заявления на предоставление дополнительных мер социальной поддержки в день его поступления в Отдел.</w:t>
      </w:r>
    </w:p>
    <w:p w:rsidR="007D6691" w:rsidRPr="002C0FB2" w:rsidRDefault="007D6691" w:rsidP="007D6691">
      <w:pPr>
        <w:tabs>
          <w:tab w:val="left" w:pos="6215"/>
          <w:tab w:val="left" w:pos="10632"/>
        </w:tabs>
        <w:spacing w:line="276" w:lineRule="auto"/>
        <w:ind w:firstLine="680"/>
        <w:jc w:val="both"/>
        <w:rPr>
          <w:rFonts w:eastAsia="Calibri"/>
          <w:sz w:val="28"/>
          <w:szCs w:val="28"/>
          <w:lang w:eastAsia="en-US"/>
        </w:rPr>
      </w:pPr>
      <w:r w:rsidRPr="002C0FB2">
        <w:rPr>
          <w:rFonts w:eastAsia="Calibri"/>
          <w:sz w:val="28"/>
          <w:szCs w:val="28"/>
          <w:lang w:eastAsia="en-US"/>
        </w:rPr>
        <w:t>В случае</w:t>
      </w:r>
      <w:proofErr w:type="gramStart"/>
      <w:r>
        <w:rPr>
          <w:rFonts w:eastAsia="Calibri"/>
          <w:sz w:val="28"/>
          <w:szCs w:val="28"/>
          <w:lang w:eastAsia="en-US"/>
        </w:rPr>
        <w:t>,</w:t>
      </w:r>
      <w:proofErr w:type="gramEnd"/>
      <w:r w:rsidRPr="002C0FB2">
        <w:rPr>
          <w:rFonts w:eastAsia="Calibri"/>
          <w:sz w:val="28"/>
          <w:szCs w:val="28"/>
          <w:lang w:eastAsia="en-US"/>
        </w:rPr>
        <w:t xml:space="preserve"> если заявление с документами  поступили в Отдел в форме электронного документа (пакета документов) в нерабочее время (в том числе в праздничный или выходной день), то оно регистрируется в первый рабочий день, следующий за днем его поступления в Отдел.</w:t>
      </w:r>
    </w:p>
    <w:p w:rsidR="007D6691" w:rsidRDefault="007D6691" w:rsidP="007D6691">
      <w:pPr>
        <w:tabs>
          <w:tab w:val="left" w:pos="6215"/>
          <w:tab w:val="left" w:pos="10632"/>
        </w:tabs>
        <w:spacing w:line="276" w:lineRule="auto"/>
        <w:ind w:firstLine="680"/>
        <w:jc w:val="both"/>
        <w:rPr>
          <w:rFonts w:eastAsia="Calibri"/>
          <w:sz w:val="28"/>
          <w:szCs w:val="28"/>
          <w:lang w:eastAsia="en-US"/>
        </w:rPr>
      </w:pPr>
      <w:r>
        <w:rPr>
          <w:rFonts w:eastAsia="Calibri"/>
          <w:sz w:val="28"/>
          <w:szCs w:val="28"/>
          <w:lang w:eastAsia="en-US"/>
        </w:rPr>
        <w:t>Решения</w:t>
      </w:r>
      <w:r w:rsidRPr="002C0FB2">
        <w:rPr>
          <w:rFonts w:eastAsia="Calibri"/>
          <w:sz w:val="28"/>
          <w:szCs w:val="28"/>
          <w:lang w:eastAsia="en-US"/>
        </w:rPr>
        <w:t xml:space="preserve"> о назначении (отказе в назначении) дополнительных мер социальной поддержки принимается Отделом </w:t>
      </w:r>
      <w:r>
        <w:rPr>
          <w:rFonts w:eastAsia="Calibri"/>
          <w:sz w:val="28"/>
          <w:szCs w:val="28"/>
          <w:lang w:eastAsia="en-US"/>
        </w:rPr>
        <w:t>в соответствии с порядками их предоставления согласно приложениям к подпрограмме 3.</w:t>
      </w:r>
    </w:p>
    <w:p w:rsidR="007D6691" w:rsidRDefault="007D6691" w:rsidP="007D6691">
      <w:pPr>
        <w:tabs>
          <w:tab w:val="left" w:pos="6215"/>
          <w:tab w:val="left" w:pos="10632"/>
        </w:tabs>
        <w:spacing w:line="276" w:lineRule="auto"/>
        <w:ind w:firstLine="680"/>
        <w:jc w:val="both"/>
        <w:rPr>
          <w:rFonts w:eastAsia="Calibri"/>
          <w:sz w:val="28"/>
          <w:szCs w:val="28"/>
          <w:lang w:eastAsia="en-US"/>
        </w:rPr>
      </w:pPr>
      <w:r w:rsidRPr="002C0FB2">
        <w:rPr>
          <w:rFonts w:eastAsia="Calibri"/>
          <w:sz w:val="28"/>
          <w:szCs w:val="28"/>
          <w:lang w:eastAsia="en-US"/>
        </w:rPr>
        <w:t>Выплату дополнительных мер социальной поддержки осуществляет отдел бухгалтерского учета и отчетности администрации Северо-Енисейского района.</w:t>
      </w:r>
    </w:p>
    <w:p w:rsidR="007D6691" w:rsidRPr="002C0FB2" w:rsidRDefault="007D6691" w:rsidP="007D6691">
      <w:pPr>
        <w:tabs>
          <w:tab w:val="left" w:pos="6215"/>
          <w:tab w:val="left" w:pos="10632"/>
        </w:tabs>
        <w:spacing w:line="276" w:lineRule="auto"/>
        <w:ind w:firstLine="680"/>
        <w:jc w:val="both"/>
        <w:rPr>
          <w:rFonts w:eastAsia="Calibri"/>
          <w:sz w:val="28"/>
          <w:szCs w:val="28"/>
          <w:lang w:eastAsia="en-US"/>
        </w:rPr>
      </w:pPr>
    </w:p>
    <w:p w:rsidR="007D6691" w:rsidRDefault="007D6691" w:rsidP="007D6691">
      <w:pPr>
        <w:tabs>
          <w:tab w:val="left" w:pos="6215"/>
        </w:tabs>
        <w:autoSpaceDE w:val="0"/>
        <w:autoSpaceDN w:val="0"/>
        <w:adjustRightInd w:val="0"/>
        <w:spacing w:line="276" w:lineRule="auto"/>
        <w:ind w:firstLine="680"/>
        <w:jc w:val="both"/>
        <w:rPr>
          <w:b/>
          <w:sz w:val="28"/>
          <w:szCs w:val="28"/>
        </w:rPr>
      </w:pPr>
      <w:r w:rsidRPr="004452B6">
        <w:rPr>
          <w:b/>
          <w:sz w:val="28"/>
          <w:szCs w:val="28"/>
        </w:rPr>
        <w:t>3.1. Механизм предоставления дополнительных мер социальной поддержки</w:t>
      </w:r>
      <w:r>
        <w:rPr>
          <w:b/>
          <w:sz w:val="28"/>
          <w:szCs w:val="28"/>
        </w:rPr>
        <w:t xml:space="preserve"> отдельным категориям граждан</w:t>
      </w:r>
      <w:r w:rsidRPr="004452B6">
        <w:rPr>
          <w:b/>
          <w:sz w:val="28"/>
          <w:szCs w:val="28"/>
        </w:rPr>
        <w:t>.</w:t>
      </w:r>
    </w:p>
    <w:p w:rsidR="007D6691" w:rsidRPr="004452B6" w:rsidRDefault="007D6691" w:rsidP="007D6691">
      <w:pPr>
        <w:tabs>
          <w:tab w:val="left" w:pos="6215"/>
        </w:tabs>
        <w:autoSpaceDE w:val="0"/>
        <w:autoSpaceDN w:val="0"/>
        <w:adjustRightInd w:val="0"/>
        <w:spacing w:line="276" w:lineRule="auto"/>
        <w:ind w:firstLine="680"/>
        <w:jc w:val="both"/>
        <w:rPr>
          <w:rFonts w:eastAsia="Calibri"/>
          <w:b/>
          <w:sz w:val="28"/>
          <w:szCs w:val="28"/>
        </w:rPr>
      </w:pPr>
    </w:p>
    <w:p w:rsidR="007D6691" w:rsidRPr="00B569C1" w:rsidRDefault="007D6691" w:rsidP="007D6691">
      <w:pPr>
        <w:tabs>
          <w:tab w:val="left" w:pos="6215"/>
        </w:tabs>
        <w:spacing w:line="276" w:lineRule="auto"/>
        <w:ind w:firstLine="680"/>
        <w:jc w:val="both"/>
        <w:rPr>
          <w:b/>
          <w:sz w:val="28"/>
          <w:szCs w:val="28"/>
        </w:rPr>
      </w:pPr>
      <w:r w:rsidRPr="00B569C1">
        <w:rPr>
          <w:b/>
          <w:sz w:val="28"/>
          <w:szCs w:val="28"/>
          <w:u w:val="single"/>
        </w:rPr>
        <w:t>Задача 1</w:t>
      </w:r>
      <w:r>
        <w:rPr>
          <w:b/>
          <w:sz w:val="28"/>
          <w:szCs w:val="28"/>
          <w:u w:val="single"/>
        </w:rPr>
        <w:t>.</w:t>
      </w:r>
      <w:r w:rsidRPr="00B569C1">
        <w:rPr>
          <w:b/>
          <w:sz w:val="28"/>
          <w:szCs w:val="28"/>
        </w:rPr>
        <w:t xml:space="preserve"> </w:t>
      </w:r>
      <w:r>
        <w:rPr>
          <w:b/>
          <w:sz w:val="28"/>
          <w:szCs w:val="28"/>
        </w:rPr>
        <w:t>Своевременное и адресное п</w:t>
      </w:r>
      <w:r w:rsidRPr="00B569C1">
        <w:rPr>
          <w:b/>
          <w:sz w:val="28"/>
          <w:szCs w:val="28"/>
        </w:rPr>
        <w:t xml:space="preserve">редоставление </w:t>
      </w:r>
      <w:r>
        <w:rPr>
          <w:b/>
          <w:sz w:val="28"/>
          <w:szCs w:val="28"/>
        </w:rPr>
        <w:t xml:space="preserve">дополнительных </w:t>
      </w:r>
      <w:r w:rsidRPr="00B569C1">
        <w:rPr>
          <w:b/>
          <w:sz w:val="28"/>
          <w:szCs w:val="28"/>
        </w:rPr>
        <w:t>мер социальной поддержки отдельным категориям граждан</w:t>
      </w:r>
    </w:p>
    <w:p w:rsidR="007D6691" w:rsidRDefault="007D6691" w:rsidP="007D6691">
      <w:pPr>
        <w:tabs>
          <w:tab w:val="left" w:pos="6215"/>
        </w:tabs>
        <w:spacing w:line="276" w:lineRule="auto"/>
        <w:ind w:firstLine="680"/>
        <w:jc w:val="both"/>
        <w:rPr>
          <w:sz w:val="28"/>
          <w:szCs w:val="28"/>
        </w:rPr>
      </w:pPr>
      <w:r w:rsidRPr="00D00263">
        <w:rPr>
          <w:sz w:val="28"/>
          <w:szCs w:val="28"/>
        </w:rPr>
        <w:t>3.1.1.</w:t>
      </w:r>
      <w:r w:rsidRPr="00E7664E">
        <w:rPr>
          <w:sz w:val="28"/>
          <w:szCs w:val="28"/>
        </w:rPr>
        <w:t xml:space="preserve"> </w:t>
      </w:r>
      <w:r w:rsidRPr="00BF3E61">
        <w:rPr>
          <w:b/>
          <w:sz w:val="28"/>
          <w:szCs w:val="28"/>
          <w:u w:val="single"/>
        </w:rPr>
        <w:t>Мероприяти</w:t>
      </w:r>
      <w:r>
        <w:rPr>
          <w:b/>
          <w:sz w:val="28"/>
          <w:szCs w:val="28"/>
          <w:u w:val="single"/>
        </w:rPr>
        <w:t>я</w:t>
      </w:r>
      <w:r w:rsidRPr="00BF3E61">
        <w:rPr>
          <w:b/>
          <w:sz w:val="28"/>
          <w:szCs w:val="28"/>
          <w:u w:val="single"/>
        </w:rPr>
        <w:t xml:space="preserve"> 1.</w:t>
      </w:r>
      <w:r>
        <w:rPr>
          <w:b/>
          <w:sz w:val="28"/>
          <w:szCs w:val="28"/>
          <w:u w:val="single"/>
        </w:rPr>
        <w:t>1, 1.2, 1.3, 1.4, 1.5, 1.6</w:t>
      </w:r>
      <w:r w:rsidRPr="00BF3E61">
        <w:rPr>
          <w:b/>
          <w:sz w:val="28"/>
          <w:szCs w:val="28"/>
          <w:u w:val="single"/>
        </w:rPr>
        <w:t xml:space="preserve"> </w:t>
      </w:r>
      <w:r w:rsidRPr="00BF3E61">
        <w:rPr>
          <w:sz w:val="28"/>
          <w:szCs w:val="28"/>
        </w:rPr>
        <w:t xml:space="preserve">перечня мероприятий подпрограммы </w:t>
      </w:r>
      <w:r>
        <w:rPr>
          <w:sz w:val="28"/>
          <w:szCs w:val="28"/>
        </w:rPr>
        <w:t>3 по п</w:t>
      </w:r>
      <w:r w:rsidRPr="00BF3E61">
        <w:rPr>
          <w:sz w:val="28"/>
          <w:szCs w:val="28"/>
        </w:rPr>
        <w:t>редоставлени</w:t>
      </w:r>
      <w:r>
        <w:rPr>
          <w:sz w:val="28"/>
          <w:szCs w:val="28"/>
        </w:rPr>
        <w:t>ю</w:t>
      </w:r>
      <w:r w:rsidRPr="00BF3E61">
        <w:rPr>
          <w:sz w:val="28"/>
          <w:szCs w:val="28"/>
        </w:rPr>
        <w:t xml:space="preserve"> д</w:t>
      </w:r>
      <w:r w:rsidRPr="00BF3E61">
        <w:rPr>
          <w:sz w:val="28"/>
          <w:szCs w:val="28"/>
          <w:lang w:eastAsia="en-US"/>
        </w:rPr>
        <w:t>ополнительных мер социальной поддержки для отдельных категорий граждан</w:t>
      </w:r>
      <w:r>
        <w:rPr>
          <w:sz w:val="28"/>
          <w:szCs w:val="28"/>
        </w:rPr>
        <w:t xml:space="preserve"> </w:t>
      </w:r>
      <w:r w:rsidRPr="00E7664E">
        <w:rPr>
          <w:sz w:val="28"/>
          <w:szCs w:val="28"/>
        </w:rPr>
        <w:t>осуществля</w:t>
      </w:r>
      <w:r>
        <w:rPr>
          <w:sz w:val="28"/>
          <w:szCs w:val="28"/>
        </w:rPr>
        <w:t>ю</w:t>
      </w:r>
      <w:r w:rsidRPr="00E7664E">
        <w:rPr>
          <w:sz w:val="28"/>
          <w:szCs w:val="28"/>
        </w:rPr>
        <w:t xml:space="preserve">тся </w:t>
      </w:r>
      <w:r>
        <w:rPr>
          <w:sz w:val="28"/>
          <w:szCs w:val="28"/>
        </w:rPr>
        <w:t>в порядке согласно приложению 3 к подпрограмме 3.</w:t>
      </w:r>
    </w:p>
    <w:p w:rsidR="007D6691" w:rsidRPr="00E7664E" w:rsidRDefault="007D6691" w:rsidP="007D6691">
      <w:pPr>
        <w:tabs>
          <w:tab w:val="left" w:pos="6215"/>
        </w:tabs>
        <w:spacing w:line="276" w:lineRule="auto"/>
        <w:ind w:firstLine="680"/>
        <w:jc w:val="both"/>
        <w:rPr>
          <w:sz w:val="28"/>
          <w:szCs w:val="28"/>
        </w:rPr>
      </w:pPr>
    </w:p>
    <w:p w:rsidR="007D6691" w:rsidRPr="00E571A0" w:rsidRDefault="007D6691" w:rsidP="007D6691">
      <w:pPr>
        <w:tabs>
          <w:tab w:val="left" w:pos="6215"/>
        </w:tabs>
        <w:spacing w:line="276" w:lineRule="auto"/>
        <w:ind w:firstLine="680"/>
        <w:jc w:val="both"/>
        <w:rPr>
          <w:color w:val="000000"/>
          <w:sz w:val="28"/>
          <w:szCs w:val="28"/>
        </w:rPr>
      </w:pPr>
      <w:r w:rsidRPr="00D00263">
        <w:rPr>
          <w:sz w:val="28"/>
          <w:szCs w:val="28"/>
        </w:rPr>
        <w:t>3.1.2.</w:t>
      </w:r>
      <w:r w:rsidRPr="00C23211">
        <w:rPr>
          <w:sz w:val="28"/>
          <w:szCs w:val="28"/>
        </w:rPr>
        <w:t xml:space="preserve"> </w:t>
      </w:r>
      <w:r w:rsidRPr="00BF3E61">
        <w:rPr>
          <w:b/>
          <w:sz w:val="28"/>
          <w:szCs w:val="28"/>
          <w:u w:val="single"/>
        </w:rPr>
        <w:t>Мероприятие 1.</w:t>
      </w:r>
      <w:r>
        <w:rPr>
          <w:b/>
          <w:sz w:val="28"/>
          <w:szCs w:val="28"/>
          <w:u w:val="single"/>
        </w:rPr>
        <w:t xml:space="preserve">7 </w:t>
      </w:r>
      <w:r w:rsidRPr="00D00263">
        <w:rPr>
          <w:sz w:val="28"/>
          <w:szCs w:val="28"/>
        </w:rPr>
        <w:t xml:space="preserve">перечня мероприятий подпрограммы </w:t>
      </w:r>
      <w:r>
        <w:rPr>
          <w:sz w:val="28"/>
          <w:szCs w:val="28"/>
        </w:rPr>
        <w:t xml:space="preserve">3 </w:t>
      </w:r>
      <w:r w:rsidRPr="00D00263">
        <w:rPr>
          <w:sz w:val="28"/>
          <w:szCs w:val="28"/>
        </w:rPr>
        <w:t xml:space="preserve">по предоставлению </w:t>
      </w:r>
      <w:r w:rsidRPr="00E571A0">
        <w:rPr>
          <w:color w:val="000000"/>
          <w:sz w:val="28"/>
          <w:szCs w:val="28"/>
        </w:rPr>
        <w:t>д</w:t>
      </w:r>
      <w:r w:rsidRPr="00E571A0">
        <w:rPr>
          <w:color w:val="000000"/>
          <w:sz w:val="28"/>
          <w:szCs w:val="28"/>
          <w:lang w:eastAsia="en-US"/>
        </w:rPr>
        <w:t xml:space="preserve">ополнительных мер социальной поддержки для отдельных категорий граждан </w:t>
      </w:r>
      <w:r>
        <w:rPr>
          <w:color w:val="000000"/>
          <w:sz w:val="28"/>
          <w:szCs w:val="28"/>
          <w:lang w:eastAsia="en-US"/>
        </w:rPr>
        <w:t>–</w:t>
      </w:r>
      <w:r w:rsidRPr="00E571A0">
        <w:rPr>
          <w:color w:val="000000"/>
          <w:sz w:val="28"/>
          <w:szCs w:val="28"/>
          <w:lang w:eastAsia="en-US"/>
        </w:rPr>
        <w:t xml:space="preserve"> </w:t>
      </w:r>
      <w:r>
        <w:rPr>
          <w:color w:val="000000"/>
          <w:sz w:val="28"/>
          <w:szCs w:val="28"/>
          <w:lang w:eastAsia="en-US"/>
        </w:rPr>
        <w:t xml:space="preserve">неработающих </w:t>
      </w:r>
      <w:r w:rsidRPr="00E571A0">
        <w:rPr>
          <w:color w:val="000000"/>
          <w:sz w:val="28"/>
          <w:szCs w:val="28"/>
          <w:lang w:eastAsia="en-US"/>
        </w:rPr>
        <w:t>пенсионер</w:t>
      </w:r>
      <w:r>
        <w:rPr>
          <w:color w:val="000000"/>
          <w:sz w:val="28"/>
          <w:szCs w:val="28"/>
          <w:lang w:eastAsia="en-US"/>
        </w:rPr>
        <w:t xml:space="preserve">ов </w:t>
      </w:r>
      <w:r w:rsidRPr="00E571A0">
        <w:rPr>
          <w:color w:val="000000"/>
          <w:sz w:val="28"/>
          <w:szCs w:val="28"/>
          <w:lang w:eastAsia="en-US"/>
        </w:rPr>
        <w:t xml:space="preserve"> в виде</w:t>
      </w:r>
      <w:r w:rsidRPr="00D00263">
        <w:rPr>
          <w:sz w:val="28"/>
          <w:szCs w:val="28"/>
          <w:lang w:eastAsia="en-US"/>
        </w:rPr>
        <w:t xml:space="preserve"> ежемесячных денежных выплат</w:t>
      </w:r>
      <w:r w:rsidRPr="00E571A0">
        <w:rPr>
          <w:color w:val="000000"/>
          <w:sz w:val="28"/>
          <w:szCs w:val="28"/>
        </w:rPr>
        <w:t xml:space="preserve"> осуществляется в порядке</w:t>
      </w:r>
      <w:r>
        <w:rPr>
          <w:color w:val="000000"/>
          <w:sz w:val="28"/>
          <w:szCs w:val="28"/>
        </w:rPr>
        <w:t xml:space="preserve"> согласно приложению 4 к подпрограмме 3</w:t>
      </w:r>
      <w:r w:rsidRPr="00E571A0">
        <w:rPr>
          <w:color w:val="000000"/>
          <w:sz w:val="28"/>
          <w:szCs w:val="28"/>
        </w:rPr>
        <w:t>.</w:t>
      </w:r>
    </w:p>
    <w:p w:rsidR="007D6691" w:rsidRPr="00A20334" w:rsidRDefault="007D6691" w:rsidP="007D6691">
      <w:pPr>
        <w:tabs>
          <w:tab w:val="left" w:pos="6215"/>
        </w:tabs>
        <w:autoSpaceDE w:val="0"/>
        <w:autoSpaceDN w:val="0"/>
        <w:adjustRightInd w:val="0"/>
        <w:spacing w:line="276" w:lineRule="auto"/>
        <w:ind w:firstLine="680"/>
        <w:jc w:val="both"/>
        <w:rPr>
          <w:strike/>
          <w:sz w:val="28"/>
          <w:szCs w:val="28"/>
        </w:rPr>
      </w:pPr>
    </w:p>
    <w:p w:rsidR="007D6691" w:rsidRDefault="007D6691" w:rsidP="007D6691">
      <w:pPr>
        <w:tabs>
          <w:tab w:val="left" w:pos="6215"/>
        </w:tabs>
        <w:autoSpaceDE w:val="0"/>
        <w:autoSpaceDN w:val="0"/>
        <w:adjustRightInd w:val="0"/>
        <w:spacing w:line="276" w:lineRule="auto"/>
        <w:ind w:firstLine="680"/>
        <w:jc w:val="both"/>
        <w:rPr>
          <w:sz w:val="28"/>
          <w:szCs w:val="28"/>
        </w:rPr>
      </w:pPr>
      <w:r w:rsidRPr="00BE38B3">
        <w:rPr>
          <w:sz w:val="28"/>
          <w:szCs w:val="28"/>
        </w:rPr>
        <w:lastRenderedPageBreak/>
        <w:t>3.1.3</w:t>
      </w:r>
      <w:r>
        <w:rPr>
          <w:sz w:val="28"/>
          <w:szCs w:val="28"/>
        </w:rPr>
        <w:t>.</w:t>
      </w:r>
      <w:r w:rsidRPr="00BE38B3">
        <w:rPr>
          <w:sz w:val="28"/>
          <w:szCs w:val="28"/>
        </w:rPr>
        <w:t xml:space="preserve"> </w:t>
      </w:r>
      <w:r w:rsidRPr="00BE38B3">
        <w:rPr>
          <w:b/>
          <w:sz w:val="28"/>
          <w:szCs w:val="28"/>
          <w:u w:val="single"/>
        </w:rPr>
        <w:t>Мероприятие 1.</w:t>
      </w:r>
      <w:r>
        <w:rPr>
          <w:b/>
          <w:sz w:val="28"/>
          <w:szCs w:val="28"/>
          <w:u w:val="single"/>
        </w:rPr>
        <w:t>8</w:t>
      </w:r>
      <w:r w:rsidRPr="00BE38B3">
        <w:rPr>
          <w:sz w:val="28"/>
          <w:szCs w:val="28"/>
        </w:rPr>
        <w:t xml:space="preserve"> перечня мероприятий подпрограммы </w:t>
      </w:r>
      <w:r>
        <w:rPr>
          <w:sz w:val="28"/>
          <w:szCs w:val="28"/>
        </w:rPr>
        <w:t xml:space="preserve">3 </w:t>
      </w:r>
      <w:r w:rsidRPr="00BE38B3">
        <w:rPr>
          <w:sz w:val="28"/>
          <w:szCs w:val="28"/>
        </w:rPr>
        <w:t>по предоставлению</w:t>
      </w:r>
      <w:r w:rsidRPr="00BE38B3">
        <w:rPr>
          <w:sz w:val="28"/>
          <w:szCs w:val="28"/>
          <w:lang w:eastAsia="en-US"/>
        </w:rPr>
        <w:t xml:space="preserve"> дополнительных мер социальной поддержки </w:t>
      </w:r>
      <w:r>
        <w:rPr>
          <w:sz w:val="28"/>
          <w:szCs w:val="28"/>
          <w:lang w:eastAsia="en-US"/>
        </w:rPr>
        <w:t xml:space="preserve">для отдельных категорий граждан - </w:t>
      </w:r>
      <w:r w:rsidRPr="00BE38B3">
        <w:rPr>
          <w:sz w:val="28"/>
          <w:szCs w:val="28"/>
          <w:lang w:eastAsia="en-US"/>
        </w:rPr>
        <w:t xml:space="preserve">семьям с новорожденными детьми </w:t>
      </w:r>
      <w:r>
        <w:rPr>
          <w:sz w:val="28"/>
          <w:szCs w:val="28"/>
          <w:lang w:eastAsia="en-US"/>
        </w:rPr>
        <w:t xml:space="preserve">в виде единовременной денежной выплаты </w:t>
      </w:r>
      <w:r w:rsidRPr="00BE38B3">
        <w:rPr>
          <w:sz w:val="28"/>
          <w:szCs w:val="28"/>
        </w:rPr>
        <w:t>осуществляется</w:t>
      </w:r>
      <w:r>
        <w:rPr>
          <w:sz w:val="28"/>
          <w:szCs w:val="28"/>
        </w:rPr>
        <w:t xml:space="preserve"> в порядке</w:t>
      </w:r>
      <w:r w:rsidRPr="00BE38B3">
        <w:rPr>
          <w:sz w:val="28"/>
          <w:szCs w:val="28"/>
        </w:rPr>
        <w:t xml:space="preserve"> </w:t>
      </w:r>
      <w:r>
        <w:rPr>
          <w:sz w:val="28"/>
          <w:szCs w:val="28"/>
        </w:rPr>
        <w:t>согласно приложению 5 к подпрограмме 3.</w:t>
      </w:r>
    </w:p>
    <w:p w:rsidR="007D6691" w:rsidRDefault="007D6691" w:rsidP="007D6691">
      <w:pPr>
        <w:tabs>
          <w:tab w:val="left" w:pos="6215"/>
        </w:tabs>
        <w:ind w:firstLine="708"/>
        <w:jc w:val="both"/>
        <w:rPr>
          <w:sz w:val="28"/>
          <w:szCs w:val="28"/>
        </w:rPr>
      </w:pPr>
    </w:p>
    <w:p w:rsidR="007D6691" w:rsidRPr="001F645C" w:rsidRDefault="007D6691" w:rsidP="007D6691">
      <w:pPr>
        <w:tabs>
          <w:tab w:val="left" w:pos="6215"/>
        </w:tabs>
        <w:ind w:firstLine="708"/>
        <w:jc w:val="both"/>
        <w:rPr>
          <w:color w:val="000000"/>
          <w:sz w:val="28"/>
          <w:szCs w:val="28"/>
        </w:rPr>
      </w:pPr>
      <w:r w:rsidRPr="001F645C">
        <w:rPr>
          <w:sz w:val="28"/>
          <w:szCs w:val="28"/>
        </w:rPr>
        <w:t xml:space="preserve">3.1.4. </w:t>
      </w:r>
      <w:r w:rsidRPr="001F645C">
        <w:rPr>
          <w:b/>
          <w:sz w:val="28"/>
          <w:szCs w:val="28"/>
          <w:u w:val="single"/>
        </w:rPr>
        <w:t>Мероприятие 1.</w:t>
      </w:r>
      <w:r>
        <w:rPr>
          <w:b/>
          <w:sz w:val="28"/>
          <w:szCs w:val="28"/>
          <w:u w:val="single"/>
        </w:rPr>
        <w:t>9</w:t>
      </w:r>
      <w:r w:rsidRPr="001F645C">
        <w:rPr>
          <w:sz w:val="28"/>
          <w:szCs w:val="28"/>
        </w:rPr>
        <w:t xml:space="preserve"> перечня мероприятий подпрограммы </w:t>
      </w:r>
      <w:r>
        <w:rPr>
          <w:sz w:val="28"/>
          <w:szCs w:val="28"/>
        </w:rPr>
        <w:t xml:space="preserve">3 </w:t>
      </w:r>
      <w:r w:rsidRPr="001F645C">
        <w:rPr>
          <w:sz w:val="28"/>
          <w:szCs w:val="28"/>
        </w:rPr>
        <w:t>по п</w:t>
      </w:r>
      <w:r w:rsidRPr="001F645C">
        <w:rPr>
          <w:color w:val="000000"/>
          <w:sz w:val="28"/>
          <w:szCs w:val="28"/>
        </w:rPr>
        <w:t xml:space="preserve">редоставлению дополнительных мер социальной поддержки </w:t>
      </w:r>
      <w:r>
        <w:rPr>
          <w:color w:val="000000"/>
          <w:sz w:val="28"/>
          <w:szCs w:val="28"/>
        </w:rPr>
        <w:t xml:space="preserve">для отдельных категорий граждан - </w:t>
      </w:r>
      <w:r w:rsidRPr="001F645C">
        <w:rPr>
          <w:color w:val="000000"/>
          <w:sz w:val="28"/>
          <w:szCs w:val="28"/>
        </w:rPr>
        <w:t>беременным женщинам</w:t>
      </w:r>
      <w:r>
        <w:rPr>
          <w:color w:val="000000"/>
          <w:sz w:val="28"/>
          <w:szCs w:val="28"/>
        </w:rPr>
        <w:t xml:space="preserve"> в виде ежемесячной денежной выплаты</w:t>
      </w:r>
      <w:r w:rsidRPr="001F645C">
        <w:rPr>
          <w:color w:val="000000"/>
          <w:sz w:val="28"/>
          <w:szCs w:val="28"/>
        </w:rPr>
        <w:t xml:space="preserve"> осуществляется </w:t>
      </w:r>
      <w:r>
        <w:rPr>
          <w:color w:val="000000"/>
          <w:sz w:val="28"/>
          <w:szCs w:val="28"/>
        </w:rPr>
        <w:t xml:space="preserve">в порядке </w:t>
      </w:r>
      <w:r w:rsidRPr="001F645C">
        <w:rPr>
          <w:color w:val="000000"/>
          <w:sz w:val="28"/>
          <w:szCs w:val="28"/>
        </w:rPr>
        <w:t>согласно приложению 6 к программе</w:t>
      </w:r>
      <w:r>
        <w:rPr>
          <w:color w:val="000000"/>
          <w:sz w:val="28"/>
          <w:szCs w:val="28"/>
        </w:rPr>
        <w:t xml:space="preserve"> 3</w:t>
      </w:r>
      <w:r w:rsidRPr="001F645C">
        <w:rPr>
          <w:color w:val="000000"/>
          <w:sz w:val="28"/>
          <w:szCs w:val="28"/>
        </w:rPr>
        <w:t>.</w:t>
      </w:r>
    </w:p>
    <w:p w:rsidR="007D6691" w:rsidRDefault="007D6691" w:rsidP="007D6691">
      <w:pPr>
        <w:tabs>
          <w:tab w:val="left" w:pos="6215"/>
        </w:tabs>
        <w:ind w:firstLine="708"/>
        <w:jc w:val="both"/>
        <w:rPr>
          <w:sz w:val="28"/>
          <w:szCs w:val="28"/>
        </w:rPr>
      </w:pPr>
    </w:p>
    <w:p w:rsidR="007D6691" w:rsidRDefault="007D6691" w:rsidP="007D6691">
      <w:pPr>
        <w:tabs>
          <w:tab w:val="left" w:pos="6215"/>
        </w:tabs>
        <w:autoSpaceDE w:val="0"/>
        <w:autoSpaceDN w:val="0"/>
        <w:adjustRightInd w:val="0"/>
        <w:spacing w:line="276" w:lineRule="auto"/>
        <w:ind w:firstLine="680"/>
        <w:jc w:val="both"/>
        <w:rPr>
          <w:sz w:val="28"/>
          <w:szCs w:val="28"/>
        </w:rPr>
      </w:pPr>
      <w:r w:rsidRPr="00E376AC">
        <w:rPr>
          <w:sz w:val="28"/>
          <w:szCs w:val="28"/>
        </w:rPr>
        <w:t>3.1.5</w:t>
      </w:r>
      <w:r>
        <w:rPr>
          <w:sz w:val="28"/>
          <w:szCs w:val="28"/>
        </w:rPr>
        <w:t>.</w:t>
      </w:r>
      <w:r w:rsidRPr="00E376AC">
        <w:rPr>
          <w:sz w:val="28"/>
          <w:szCs w:val="28"/>
        </w:rPr>
        <w:t xml:space="preserve"> </w:t>
      </w:r>
      <w:r w:rsidRPr="00E376AC">
        <w:rPr>
          <w:b/>
          <w:sz w:val="28"/>
          <w:szCs w:val="28"/>
          <w:u w:val="single"/>
        </w:rPr>
        <w:t>Мероприятие 1.</w:t>
      </w:r>
      <w:r>
        <w:rPr>
          <w:b/>
          <w:sz w:val="28"/>
          <w:szCs w:val="28"/>
          <w:u w:val="single"/>
        </w:rPr>
        <w:t>10</w:t>
      </w:r>
      <w:r w:rsidRPr="00E376AC">
        <w:rPr>
          <w:sz w:val="28"/>
          <w:szCs w:val="28"/>
        </w:rPr>
        <w:t xml:space="preserve"> перечня мероприятий подпрограммы </w:t>
      </w:r>
      <w:r>
        <w:rPr>
          <w:sz w:val="28"/>
          <w:szCs w:val="28"/>
        </w:rPr>
        <w:t xml:space="preserve">3 </w:t>
      </w:r>
      <w:r w:rsidRPr="00E376AC">
        <w:rPr>
          <w:sz w:val="28"/>
          <w:szCs w:val="28"/>
        </w:rPr>
        <w:t>по предоставлению д</w:t>
      </w:r>
      <w:r w:rsidRPr="00E376AC">
        <w:rPr>
          <w:sz w:val="28"/>
          <w:szCs w:val="28"/>
          <w:lang w:eastAsia="en-US"/>
        </w:rPr>
        <w:t xml:space="preserve">ополнительных мер социальной поддержки для </w:t>
      </w:r>
      <w:proofErr w:type="gramStart"/>
      <w:r w:rsidRPr="00E376AC">
        <w:rPr>
          <w:sz w:val="28"/>
          <w:szCs w:val="28"/>
          <w:lang w:eastAsia="en-US"/>
        </w:rPr>
        <w:t>отдельных категорий граждан</w:t>
      </w:r>
      <w:r>
        <w:rPr>
          <w:sz w:val="28"/>
          <w:szCs w:val="28"/>
          <w:lang w:eastAsia="en-US"/>
        </w:rPr>
        <w:t>,</w:t>
      </w:r>
      <w:r w:rsidRPr="00E376AC">
        <w:rPr>
          <w:sz w:val="28"/>
          <w:szCs w:val="28"/>
          <w:lang w:eastAsia="en-US"/>
        </w:rPr>
        <w:t xml:space="preserve"> обучающихся в высших и средних специальных образовательных организациях Красноярского </w:t>
      </w:r>
      <w:r w:rsidRPr="00E376AC">
        <w:rPr>
          <w:sz w:val="28"/>
          <w:szCs w:val="28"/>
        </w:rPr>
        <w:t>края</w:t>
      </w:r>
      <w:r>
        <w:rPr>
          <w:sz w:val="28"/>
          <w:szCs w:val="28"/>
        </w:rPr>
        <w:t xml:space="preserve"> в виде ежемесячной денежной выплаты</w:t>
      </w:r>
      <w:r w:rsidRPr="00E376AC">
        <w:rPr>
          <w:sz w:val="28"/>
          <w:szCs w:val="28"/>
        </w:rPr>
        <w:t xml:space="preserve"> осуществляется</w:t>
      </w:r>
      <w:proofErr w:type="gramEnd"/>
      <w:r w:rsidRPr="00E376AC">
        <w:rPr>
          <w:sz w:val="28"/>
          <w:szCs w:val="28"/>
        </w:rPr>
        <w:t xml:space="preserve"> </w:t>
      </w:r>
      <w:r>
        <w:rPr>
          <w:sz w:val="28"/>
          <w:szCs w:val="28"/>
        </w:rPr>
        <w:t>в порядке согласно приложению 7 к подпрограмме 3.</w:t>
      </w:r>
    </w:p>
    <w:p w:rsidR="007D6691" w:rsidRDefault="007D6691" w:rsidP="007D6691">
      <w:pPr>
        <w:tabs>
          <w:tab w:val="left" w:pos="6215"/>
        </w:tabs>
        <w:autoSpaceDE w:val="0"/>
        <w:autoSpaceDN w:val="0"/>
        <w:adjustRightInd w:val="0"/>
        <w:spacing w:line="276" w:lineRule="auto"/>
        <w:ind w:firstLine="680"/>
        <w:jc w:val="both"/>
        <w:rPr>
          <w:sz w:val="28"/>
          <w:szCs w:val="28"/>
        </w:rPr>
      </w:pP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sidRPr="00FB5C38">
        <w:rPr>
          <w:sz w:val="28"/>
          <w:szCs w:val="28"/>
        </w:rPr>
        <w:t>3.1.6</w:t>
      </w:r>
      <w:r>
        <w:rPr>
          <w:sz w:val="28"/>
          <w:szCs w:val="28"/>
        </w:rPr>
        <w:t>.</w:t>
      </w:r>
      <w:r w:rsidRPr="00FB5C38">
        <w:rPr>
          <w:sz w:val="28"/>
          <w:szCs w:val="28"/>
        </w:rPr>
        <w:t xml:space="preserve"> </w:t>
      </w:r>
      <w:r w:rsidRPr="00FB5C38">
        <w:rPr>
          <w:b/>
          <w:sz w:val="28"/>
          <w:szCs w:val="28"/>
          <w:u w:val="single"/>
        </w:rPr>
        <w:t>Мероприятие 1.</w:t>
      </w:r>
      <w:r>
        <w:rPr>
          <w:b/>
          <w:sz w:val="28"/>
          <w:szCs w:val="28"/>
          <w:u w:val="single"/>
        </w:rPr>
        <w:t>11</w:t>
      </w:r>
      <w:r w:rsidRPr="00FB5C38">
        <w:rPr>
          <w:b/>
          <w:sz w:val="28"/>
          <w:szCs w:val="28"/>
          <w:u w:val="single"/>
        </w:rPr>
        <w:t xml:space="preserve"> </w:t>
      </w:r>
      <w:r w:rsidRPr="00FB5C38">
        <w:rPr>
          <w:sz w:val="28"/>
          <w:szCs w:val="28"/>
        </w:rPr>
        <w:t xml:space="preserve">перечня мероприятий </w:t>
      </w:r>
      <w:r w:rsidRPr="00B65FC7">
        <w:rPr>
          <w:sz w:val="28"/>
          <w:szCs w:val="28"/>
        </w:rPr>
        <w:t>подпрограммы 3</w:t>
      </w:r>
      <w:r>
        <w:rPr>
          <w:b/>
          <w:sz w:val="28"/>
          <w:szCs w:val="28"/>
        </w:rPr>
        <w:t xml:space="preserve"> </w:t>
      </w:r>
      <w:r w:rsidRPr="00FB5C38">
        <w:rPr>
          <w:sz w:val="28"/>
          <w:szCs w:val="28"/>
        </w:rPr>
        <w:t>по предоставлению д</w:t>
      </w:r>
      <w:r w:rsidRPr="00FB5C38">
        <w:rPr>
          <w:sz w:val="28"/>
          <w:szCs w:val="28"/>
          <w:lang w:eastAsia="en-US"/>
        </w:rPr>
        <w:t>ополнительных мер социальной поддержки для отдельных категорий граждан</w:t>
      </w:r>
      <w:r>
        <w:rPr>
          <w:sz w:val="28"/>
          <w:szCs w:val="28"/>
          <w:lang w:eastAsia="en-US"/>
        </w:rPr>
        <w:t>, находящихся в трудной жизненной ситуации в виде единовременной денежной выплаты</w:t>
      </w:r>
      <w:r w:rsidRPr="00FB5C38">
        <w:rPr>
          <w:sz w:val="28"/>
          <w:szCs w:val="28"/>
          <w:lang w:eastAsia="en-US"/>
        </w:rPr>
        <w:t xml:space="preserve"> </w:t>
      </w:r>
      <w:r>
        <w:rPr>
          <w:sz w:val="28"/>
          <w:szCs w:val="28"/>
          <w:lang w:eastAsia="en-US"/>
        </w:rPr>
        <w:t>осуществляется в порядке согласно приложению 8 к подпрограмме 3.</w:t>
      </w:r>
    </w:p>
    <w:p w:rsidR="007D6691" w:rsidRDefault="007D6691" w:rsidP="007D6691">
      <w:pPr>
        <w:tabs>
          <w:tab w:val="left" w:pos="6215"/>
        </w:tabs>
        <w:autoSpaceDE w:val="0"/>
        <w:autoSpaceDN w:val="0"/>
        <w:adjustRightInd w:val="0"/>
        <w:spacing w:line="276" w:lineRule="auto"/>
        <w:ind w:firstLine="680"/>
        <w:jc w:val="both"/>
      </w:pP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sidRPr="00FB5C38">
        <w:rPr>
          <w:sz w:val="28"/>
          <w:szCs w:val="28"/>
        </w:rPr>
        <w:t xml:space="preserve">3.1.7. </w:t>
      </w:r>
      <w:r w:rsidRPr="00FB5C38">
        <w:rPr>
          <w:b/>
          <w:sz w:val="28"/>
          <w:szCs w:val="28"/>
          <w:u w:val="single"/>
        </w:rPr>
        <w:t>Мероприятие 1.</w:t>
      </w:r>
      <w:r>
        <w:rPr>
          <w:b/>
          <w:sz w:val="28"/>
          <w:szCs w:val="28"/>
          <w:u w:val="single"/>
        </w:rPr>
        <w:t>12</w:t>
      </w:r>
      <w:r w:rsidRPr="00FB5C38">
        <w:rPr>
          <w:b/>
          <w:sz w:val="28"/>
          <w:szCs w:val="28"/>
          <w:u w:val="single"/>
        </w:rPr>
        <w:t xml:space="preserve"> </w:t>
      </w:r>
      <w:r w:rsidRPr="00FB5C38">
        <w:rPr>
          <w:sz w:val="28"/>
          <w:szCs w:val="28"/>
        </w:rPr>
        <w:t>перечня мероприятий подпрограммы</w:t>
      </w:r>
      <w:r>
        <w:rPr>
          <w:sz w:val="28"/>
          <w:szCs w:val="28"/>
        </w:rPr>
        <w:t xml:space="preserve"> 3 по </w:t>
      </w:r>
      <w:r w:rsidRPr="00FB5C38">
        <w:rPr>
          <w:sz w:val="28"/>
          <w:szCs w:val="28"/>
        </w:rPr>
        <w:t>предоставлению д</w:t>
      </w:r>
      <w:r w:rsidRPr="00FB5C38">
        <w:rPr>
          <w:sz w:val="28"/>
          <w:szCs w:val="28"/>
          <w:lang w:eastAsia="en-US"/>
        </w:rPr>
        <w:t>ополнительных мер социальной поддержки для отдельных категорий граждан</w:t>
      </w:r>
      <w:r>
        <w:rPr>
          <w:sz w:val="28"/>
          <w:szCs w:val="28"/>
          <w:lang w:eastAsia="en-US"/>
        </w:rPr>
        <w:t xml:space="preserve"> в виде ежемесячной денежной выплаты </w:t>
      </w:r>
      <w:r w:rsidRPr="00FB5C38">
        <w:rPr>
          <w:sz w:val="28"/>
          <w:szCs w:val="28"/>
          <w:lang w:eastAsia="en-US"/>
        </w:rPr>
        <w:t xml:space="preserve"> осуществляется </w:t>
      </w:r>
      <w:r>
        <w:rPr>
          <w:sz w:val="28"/>
          <w:szCs w:val="28"/>
          <w:lang w:eastAsia="en-US"/>
        </w:rPr>
        <w:t>в порядке согласно приложению 9 к подпрограмме 3.</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p>
    <w:p w:rsidR="007D6691" w:rsidRDefault="007D6691" w:rsidP="007D6691">
      <w:pPr>
        <w:tabs>
          <w:tab w:val="left" w:pos="993"/>
          <w:tab w:val="left" w:pos="6215"/>
        </w:tabs>
        <w:autoSpaceDE w:val="0"/>
        <w:autoSpaceDN w:val="0"/>
        <w:adjustRightInd w:val="0"/>
        <w:spacing w:line="276" w:lineRule="auto"/>
        <w:ind w:firstLine="680"/>
        <w:jc w:val="both"/>
        <w:rPr>
          <w:sz w:val="28"/>
          <w:szCs w:val="28"/>
          <w:lang w:eastAsia="en-US"/>
        </w:rPr>
      </w:pPr>
      <w:r w:rsidRPr="00FB5C38">
        <w:rPr>
          <w:sz w:val="28"/>
          <w:szCs w:val="28"/>
        </w:rPr>
        <w:t>3.1.</w:t>
      </w:r>
      <w:r>
        <w:rPr>
          <w:sz w:val="28"/>
          <w:szCs w:val="28"/>
        </w:rPr>
        <w:t>8</w:t>
      </w:r>
      <w:r w:rsidRPr="00FB5C38">
        <w:rPr>
          <w:sz w:val="28"/>
          <w:szCs w:val="28"/>
        </w:rPr>
        <w:t xml:space="preserve">. </w:t>
      </w:r>
      <w:r w:rsidRPr="00FB5C38">
        <w:rPr>
          <w:b/>
          <w:sz w:val="28"/>
          <w:szCs w:val="28"/>
          <w:u w:val="single"/>
        </w:rPr>
        <w:t>Мероприятие 1.</w:t>
      </w:r>
      <w:r>
        <w:rPr>
          <w:b/>
          <w:sz w:val="28"/>
          <w:szCs w:val="28"/>
          <w:u w:val="single"/>
        </w:rPr>
        <w:t>13</w:t>
      </w:r>
      <w:r w:rsidRPr="00FB5C38">
        <w:rPr>
          <w:b/>
          <w:sz w:val="28"/>
          <w:szCs w:val="28"/>
          <w:u w:val="single"/>
        </w:rPr>
        <w:t xml:space="preserve"> </w:t>
      </w:r>
      <w:r w:rsidRPr="00FB5C38">
        <w:rPr>
          <w:sz w:val="28"/>
          <w:szCs w:val="28"/>
        </w:rPr>
        <w:t>перечня мероприятий подпрограммы</w:t>
      </w:r>
      <w:r>
        <w:rPr>
          <w:sz w:val="28"/>
          <w:szCs w:val="28"/>
        </w:rPr>
        <w:t xml:space="preserve"> 3 по </w:t>
      </w:r>
      <w:r w:rsidRPr="003A66C4">
        <w:rPr>
          <w:sz w:val="28"/>
          <w:szCs w:val="28"/>
        </w:rPr>
        <w:t>предоставлению</w:t>
      </w:r>
      <w:r w:rsidRPr="003A66C4">
        <w:rPr>
          <w:rFonts w:eastAsia="Calibri"/>
          <w:sz w:val="28"/>
          <w:szCs w:val="28"/>
        </w:rPr>
        <w:t xml:space="preserve"> </w:t>
      </w:r>
      <w:r w:rsidRPr="003A66C4">
        <w:rPr>
          <w:sz w:val="28"/>
          <w:szCs w:val="28"/>
        </w:rPr>
        <w:t>д</w:t>
      </w:r>
      <w:r w:rsidRPr="003A66C4">
        <w:rPr>
          <w:sz w:val="28"/>
          <w:szCs w:val="28"/>
          <w:lang w:eastAsia="en-US"/>
        </w:rPr>
        <w:t xml:space="preserve">ополнительных мер социальной поддержки для отдельных категорий граждан </w:t>
      </w:r>
      <w:r>
        <w:rPr>
          <w:sz w:val="28"/>
          <w:szCs w:val="28"/>
          <w:lang w:eastAsia="en-US"/>
        </w:rPr>
        <w:t xml:space="preserve">– неработающих пенсионеров </w:t>
      </w:r>
      <w:r w:rsidRPr="003A66C4">
        <w:rPr>
          <w:sz w:val="28"/>
          <w:szCs w:val="28"/>
          <w:lang w:eastAsia="en-US"/>
        </w:rPr>
        <w:t>в виде единовременной адресной материальной помощи на приобретение овощей осуществляется в порядке</w:t>
      </w:r>
      <w:r>
        <w:rPr>
          <w:sz w:val="28"/>
          <w:szCs w:val="28"/>
          <w:lang w:eastAsia="en-US"/>
        </w:rPr>
        <w:t xml:space="preserve"> согласно приложению 10 к подпрограмме 3</w:t>
      </w:r>
      <w:r w:rsidRPr="003A66C4">
        <w:rPr>
          <w:sz w:val="28"/>
          <w:szCs w:val="28"/>
          <w:lang w:eastAsia="en-US"/>
        </w:rPr>
        <w:t>.</w:t>
      </w:r>
    </w:p>
    <w:p w:rsidR="007D6691" w:rsidRDefault="007D6691" w:rsidP="007D6691">
      <w:pPr>
        <w:tabs>
          <w:tab w:val="left" w:pos="993"/>
          <w:tab w:val="left" w:pos="6215"/>
        </w:tabs>
        <w:autoSpaceDE w:val="0"/>
        <w:autoSpaceDN w:val="0"/>
        <w:adjustRightInd w:val="0"/>
        <w:spacing w:line="276" w:lineRule="auto"/>
        <w:ind w:firstLine="680"/>
        <w:jc w:val="both"/>
        <w:rPr>
          <w:sz w:val="28"/>
          <w:szCs w:val="28"/>
          <w:lang w:eastAsia="en-US"/>
        </w:rPr>
      </w:pPr>
    </w:p>
    <w:p w:rsidR="007D6691" w:rsidRPr="00B569C1" w:rsidRDefault="007D6691" w:rsidP="007D6691">
      <w:pPr>
        <w:tabs>
          <w:tab w:val="left" w:pos="6215"/>
        </w:tabs>
        <w:spacing w:after="200" w:line="276" w:lineRule="auto"/>
        <w:ind w:firstLine="680"/>
        <w:jc w:val="both"/>
        <w:rPr>
          <w:b/>
          <w:sz w:val="28"/>
          <w:szCs w:val="28"/>
        </w:rPr>
      </w:pPr>
      <w:r w:rsidRPr="00B569C1">
        <w:rPr>
          <w:b/>
          <w:sz w:val="28"/>
          <w:szCs w:val="28"/>
          <w:u w:val="single"/>
        </w:rPr>
        <w:t xml:space="preserve">Задача </w:t>
      </w:r>
      <w:r>
        <w:rPr>
          <w:b/>
          <w:sz w:val="28"/>
          <w:szCs w:val="28"/>
          <w:u w:val="single"/>
        </w:rPr>
        <w:t>2.</w:t>
      </w:r>
      <w:r w:rsidRPr="00B569C1">
        <w:rPr>
          <w:b/>
          <w:sz w:val="28"/>
          <w:szCs w:val="28"/>
        </w:rPr>
        <w:t xml:space="preserve"> Предоставление</w:t>
      </w:r>
      <w:r>
        <w:rPr>
          <w:b/>
          <w:sz w:val="28"/>
          <w:szCs w:val="28"/>
        </w:rPr>
        <w:t xml:space="preserve"> дополнительных</w:t>
      </w:r>
      <w:r w:rsidRPr="00B569C1">
        <w:rPr>
          <w:b/>
          <w:sz w:val="28"/>
          <w:szCs w:val="28"/>
        </w:rPr>
        <w:t xml:space="preserve"> мер социальной поддержки отдельным категориям граждан</w:t>
      </w:r>
      <w:r>
        <w:rPr>
          <w:b/>
          <w:sz w:val="28"/>
          <w:szCs w:val="28"/>
        </w:rPr>
        <w:t xml:space="preserve"> в связи с праздничными днями и памятными датами</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sidRPr="00D00263">
        <w:rPr>
          <w:sz w:val="28"/>
          <w:szCs w:val="28"/>
        </w:rPr>
        <w:t>3.</w:t>
      </w:r>
      <w:r>
        <w:rPr>
          <w:sz w:val="28"/>
          <w:szCs w:val="28"/>
        </w:rPr>
        <w:t>2</w:t>
      </w:r>
      <w:r w:rsidRPr="00D00263">
        <w:rPr>
          <w:sz w:val="28"/>
          <w:szCs w:val="28"/>
        </w:rPr>
        <w:t>.1.</w:t>
      </w:r>
      <w:r w:rsidRPr="00E7664E">
        <w:rPr>
          <w:sz w:val="28"/>
          <w:szCs w:val="28"/>
        </w:rPr>
        <w:t xml:space="preserve"> </w:t>
      </w:r>
      <w:r w:rsidRPr="00BF3E61">
        <w:rPr>
          <w:b/>
          <w:sz w:val="28"/>
          <w:szCs w:val="28"/>
          <w:u w:val="single"/>
        </w:rPr>
        <w:t xml:space="preserve">Мероприятие </w:t>
      </w:r>
      <w:r>
        <w:rPr>
          <w:b/>
          <w:sz w:val="28"/>
          <w:szCs w:val="28"/>
          <w:u w:val="single"/>
        </w:rPr>
        <w:t>1</w:t>
      </w:r>
      <w:r w:rsidRPr="00BF3E61">
        <w:rPr>
          <w:b/>
          <w:sz w:val="28"/>
          <w:szCs w:val="28"/>
          <w:u w:val="single"/>
        </w:rPr>
        <w:t>.</w:t>
      </w:r>
      <w:r>
        <w:rPr>
          <w:b/>
          <w:sz w:val="28"/>
          <w:szCs w:val="28"/>
          <w:u w:val="single"/>
        </w:rPr>
        <w:t>14</w:t>
      </w:r>
      <w:r w:rsidRPr="00BF3E61">
        <w:rPr>
          <w:b/>
          <w:sz w:val="28"/>
          <w:szCs w:val="28"/>
          <w:u w:val="single"/>
        </w:rPr>
        <w:t xml:space="preserve"> </w:t>
      </w:r>
      <w:r w:rsidRPr="00BF3E61">
        <w:rPr>
          <w:sz w:val="28"/>
          <w:szCs w:val="28"/>
        </w:rPr>
        <w:t xml:space="preserve">перечня мероприятий подпрограммы </w:t>
      </w:r>
      <w:r>
        <w:rPr>
          <w:sz w:val="28"/>
          <w:szCs w:val="28"/>
        </w:rPr>
        <w:t xml:space="preserve">3 по </w:t>
      </w:r>
      <w:r w:rsidRPr="006F21D8">
        <w:rPr>
          <w:sz w:val="28"/>
          <w:szCs w:val="28"/>
        </w:rPr>
        <w:t>предоставлению д</w:t>
      </w:r>
      <w:r w:rsidRPr="006F21D8">
        <w:rPr>
          <w:sz w:val="28"/>
          <w:szCs w:val="28"/>
          <w:lang w:eastAsia="en-US"/>
        </w:rPr>
        <w:t xml:space="preserve">ополнительных мер социальной поддержки </w:t>
      </w:r>
      <w:r>
        <w:rPr>
          <w:sz w:val="28"/>
          <w:szCs w:val="28"/>
          <w:lang w:eastAsia="en-US"/>
        </w:rPr>
        <w:t>для отдельных категорий граждан</w:t>
      </w:r>
      <w:r w:rsidRPr="006F21D8">
        <w:rPr>
          <w:sz w:val="28"/>
          <w:szCs w:val="28"/>
          <w:lang w:eastAsia="en-US"/>
        </w:rPr>
        <w:t xml:space="preserve"> к </w:t>
      </w:r>
      <w:r>
        <w:rPr>
          <w:sz w:val="28"/>
          <w:szCs w:val="28"/>
          <w:lang w:eastAsia="en-US"/>
        </w:rPr>
        <w:t>праздничным дням</w:t>
      </w:r>
      <w:r w:rsidRPr="006F21D8">
        <w:rPr>
          <w:sz w:val="28"/>
          <w:szCs w:val="28"/>
          <w:lang w:eastAsia="en-US"/>
        </w:rPr>
        <w:t xml:space="preserve"> и памятным датам осуществляется в виде единовременной денежной выплаты</w:t>
      </w:r>
      <w:r>
        <w:rPr>
          <w:sz w:val="28"/>
          <w:szCs w:val="28"/>
          <w:lang w:eastAsia="en-US"/>
        </w:rPr>
        <w:t xml:space="preserve"> (далее в настоящем пункте – единовременная денежная выплата)</w:t>
      </w:r>
      <w:r w:rsidRPr="006F21D8">
        <w:rPr>
          <w:sz w:val="28"/>
          <w:szCs w:val="28"/>
          <w:lang w:eastAsia="en-US"/>
        </w:rPr>
        <w:t>.</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Pr>
          <w:sz w:val="28"/>
          <w:szCs w:val="28"/>
          <w:lang w:eastAsia="en-US"/>
        </w:rPr>
        <w:lastRenderedPageBreak/>
        <w:t>Право на получение единовременной денежной выплаты имеют:</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Pr>
          <w:sz w:val="28"/>
          <w:szCs w:val="28"/>
          <w:lang w:eastAsia="en-US"/>
        </w:rPr>
        <w:t>- ко Дню защитника Отечества – инвалиды боевых действий и ветераны боевых действий, имеющие место жительства на территории Северо-Енисейского района по состоянию на 23 февраля текущего года;</w:t>
      </w:r>
    </w:p>
    <w:p w:rsidR="007D6691" w:rsidRPr="00AE3C5B" w:rsidRDefault="007D6691" w:rsidP="007D6691">
      <w:pPr>
        <w:tabs>
          <w:tab w:val="left" w:pos="6215"/>
        </w:tabs>
        <w:autoSpaceDE w:val="0"/>
        <w:autoSpaceDN w:val="0"/>
        <w:adjustRightInd w:val="0"/>
        <w:spacing w:line="276" w:lineRule="auto"/>
        <w:ind w:firstLine="680"/>
        <w:jc w:val="both"/>
        <w:rPr>
          <w:sz w:val="28"/>
          <w:szCs w:val="28"/>
          <w:lang w:eastAsia="en-US"/>
        </w:rPr>
      </w:pPr>
      <w:r w:rsidRPr="00AE3C5B">
        <w:rPr>
          <w:sz w:val="28"/>
          <w:szCs w:val="28"/>
          <w:lang w:eastAsia="en-US"/>
        </w:rPr>
        <w:t xml:space="preserve">- к </w:t>
      </w:r>
      <w:r w:rsidRPr="00AE3C5B">
        <w:rPr>
          <w:sz w:val="28"/>
          <w:szCs w:val="28"/>
        </w:rPr>
        <w:t>Международному</w:t>
      </w:r>
      <w:r>
        <w:rPr>
          <w:sz w:val="28"/>
          <w:szCs w:val="28"/>
        </w:rPr>
        <w:t xml:space="preserve"> Д</w:t>
      </w:r>
      <w:r w:rsidRPr="00AE3C5B">
        <w:rPr>
          <w:sz w:val="28"/>
          <w:szCs w:val="28"/>
        </w:rPr>
        <w:t>ню памяти жертв радиационных аварий и катастроф – ликвидаторы последствий катастрофы на Чер</w:t>
      </w:r>
      <w:r>
        <w:rPr>
          <w:sz w:val="28"/>
          <w:szCs w:val="28"/>
        </w:rPr>
        <w:t xml:space="preserve">нобыльской АЭС, </w:t>
      </w:r>
      <w:r w:rsidRPr="006F21D8">
        <w:rPr>
          <w:sz w:val="28"/>
          <w:szCs w:val="28"/>
          <w:lang w:eastAsia="en-US"/>
        </w:rPr>
        <w:t>проживающи</w:t>
      </w:r>
      <w:r>
        <w:rPr>
          <w:sz w:val="28"/>
          <w:szCs w:val="28"/>
          <w:lang w:eastAsia="en-US"/>
        </w:rPr>
        <w:t>е</w:t>
      </w:r>
      <w:r w:rsidRPr="006F21D8">
        <w:rPr>
          <w:sz w:val="28"/>
          <w:szCs w:val="28"/>
          <w:lang w:eastAsia="en-US"/>
        </w:rPr>
        <w:t xml:space="preserve"> в Северо-Енисейском районе,</w:t>
      </w:r>
      <w:r>
        <w:rPr>
          <w:sz w:val="28"/>
          <w:szCs w:val="28"/>
          <w:lang w:eastAsia="en-US"/>
        </w:rPr>
        <w:t xml:space="preserve"> </w:t>
      </w:r>
      <w:r>
        <w:rPr>
          <w:sz w:val="28"/>
          <w:szCs w:val="28"/>
        </w:rPr>
        <w:t>по состоянию на 24</w:t>
      </w:r>
      <w:r w:rsidRPr="00AE3C5B">
        <w:rPr>
          <w:sz w:val="28"/>
          <w:szCs w:val="28"/>
        </w:rPr>
        <w:t xml:space="preserve"> апреля текущего года;</w:t>
      </w:r>
    </w:p>
    <w:p w:rsidR="007D6691" w:rsidRDefault="007D6691" w:rsidP="007D6691">
      <w:pPr>
        <w:tabs>
          <w:tab w:val="left" w:pos="6215"/>
        </w:tabs>
        <w:autoSpaceDE w:val="0"/>
        <w:autoSpaceDN w:val="0"/>
        <w:adjustRightInd w:val="0"/>
        <w:spacing w:line="276" w:lineRule="auto"/>
        <w:ind w:firstLine="680"/>
        <w:jc w:val="both"/>
        <w:rPr>
          <w:rFonts w:eastAsia="Calibri"/>
          <w:sz w:val="28"/>
          <w:szCs w:val="28"/>
          <w:lang w:eastAsia="en-US"/>
        </w:rPr>
      </w:pPr>
      <w:r w:rsidRPr="00D52ECF">
        <w:rPr>
          <w:rFonts w:eastAsia="Calibri"/>
          <w:sz w:val="28"/>
          <w:szCs w:val="28"/>
        </w:rPr>
        <w:t xml:space="preserve">- к празднованию годовщины Победы в Великой Отечественной войне 1941-1945 годов </w:t>
      </w:r>
      <w:r>
        <w:rPr>
          <w:rFonts w:eastAsia="Calibri"/>
          <w:sz w:val="28"/>
          <w:szCs w:val="28"/>
        </w:rPr>
        <w:t>-</w:t>
      </w:r>
      <w:r w:rsidRPr="00D52ECF">
        <w:rPr>
          <w:rFonts w:eastAsia="Calibri"/>
          <w:sz w:val="28"/>
          <w:szCs w:val="28"/>
        </w:rPr>
        <w:t xml:space="preserve"> инвалиды и </w:t>
      </w:r>
      <w:r w:rsidRPr="00D52ECF">
        <w:rPr>
          <w:rFonts w:eastAsia="Calibri"/>
          <w:sz w:val="28"/>
          <w:szCs w:val="28"/>
          <w:lang w:eastAsia="en-US"/>
        </w:rPr>
        <w:t xml:space="preserve">ветераны Великой Отечественной войны, </w:t>
      </w:r>
      <w:r w:rsidRPr="00D52ECF">
        <w:rPr>
          <w:rFonts w:eastAsia="Calibri"/>
          <w:sz w:val="28"/>
          <w:szCs w:val="28"/>
        </w:rPr>
        <w:t>бывшие несовершеннолетние узники фашистских концлагерей,</w:t>
      </w:r>
      <w:r w:rsidRPr="00D52ECF">
        <w:rPr>
          <w:rFonts w:eastAsia="Calibri"/>
          <w:sz w:val="28"/>
          <w:szCs w:val="28"/>
          <w:lang w:eastAsia="en-US"/>
        </w:rPr>
        <w:t xml:space="preserve"> не вступившие в повторный брак вдовы (вдовцы) погибших (умерших) инвалидов и участников Великой Отечественной войны, имеющие место жительства на территории Северо-Енисейского района по состоянию на 9 мая текущего года</w:t>
      </w:r>
      <w:r>
        <w:rPr>
          <w:rFonts w:eastAsia="Calibri"/>
          <w:sz w:val="28"/>
          <w:szCs w:val="28"/>
          <w:lang w:eastAsia="en-US"/>
        </w:rPr>
        <w:t>;</w:t>
      </w:r>
    </w:p>
    <w:p w:rsidR="007D6691" w:rsidRDefault="007D6691" w:rsidP="007D6691">
      <w:pPr>
        <w:tabs>
          <w:tab w:val="left" w:pos="6215"/>
        </w:tabs>
        <w:autoSpaceDE w:val="0"/>
        <w:autoSpaceDN w:val="0"/>
        <w:adjustRightInd w:val="0"/>
        <w:spacing w:line="276" w:lineRule="auto"/>
        <w:ind w:firstLine="680"/>
        <w:jc w:val="both"/>
        <w:rPr>
          <w:rFonts w:eastAsia="Calibri"/>
          <w:sz w:val="28"/>
          <w:szCs w:val="28"/>
          <w:lang w:eastAsia="en-US"/>
        </w:rPr>
      </w:pPr>
      <w:r>
        <w:rPr>
          <w:rFonts w:eastAsia="Calibri"/>
          <w:sz w:val="28"/>
          <w:szCs w:val="28"/>
          <w:lang w:eastAsia="en-US"/>
        </w:rPr>
        <w:t>- ко Дню защиты детей -</w:t>
      </w:r>
      <w:r w:rsidRPr="00D12522">
        <w:rPr>
          <w:sz w:val="28"/>
          <w:szCs w:val="28"/>
          <w:lang w:eastAsia="en-US"/>
        </w:rPr>
        <w:t xml:space="preserve"> </w:t>
      </w:r>
      <w:r w:rsidRPr="00C55DD3">
        <w:rPr>
          <w:sz w:val="28"/>
          <w:szCs w:val="28"/>
          <w:lang w:eastAsia="en-US"/>
        </w:rPr>
        <w:t>семьям</w:t>
      </w:r>
      <w:r>
        <w:rPr>
          <w:sz w:val="28"/>
          <w:szCs w:val="28"/>
          <w:lang w:eastAsia="en-US"/>
        </w:rPr>
        <w:t>, воспитывающим детей-инвалидов;</w:t>
      </w:r>
    </w:p>
    <w:p w:rsidR="007D6691" w:rsidRDefault="007D6691" w:rsidP="007D6691">
      <w:pPr>
        <w:widowControl w:val="0"/>
        <w:tabs>
          <w:tab w:val="left" w:pos="6215"/>
        </w:tabs>
        <w:autoSpaceDE w:val="0"/>
        <w:autoSpaceDN w:val="0"/>
        <w:adjustRightInd w:val="0"/>
        <w:spacing w:line="276" w:lineRule="auto"/>
        <w:ind w:firstLine="680"/>
        <w:jc w:val="both"/>
        <w:rPr>
          <w:rFonts w:eastAsia="Calibri"/>
          <w:sz w:val="28"/>
          <w:szCs w:val="28"/>
          <w:lang w:eastAsia="en-US"/>
        </w:rPr>
      </w:pPr>
      <w:r w:rsidRPr="00D52ECF">
        <w:rPr>
          <w:rFonts w:eastAsia="Calibri"/>
          <w:sz w:val="28"/>
          <w:szCs w:val="28"/>
          <w:lang w:eastAsia="en-US"/>
        </w:rPr>
        <w:t xml:space="preserve">- ко Дню пожилого человека </w:t>
      </w:r>
      <w:r>
        <w:rPr>
          <w:rFonts w:eastAsia="Calibri"/>
          <w:sz w:val="28"/>
          <w:szCs w:val="28"/>
          <w:lang w:eastAsia="en-US"/>
        </w:rPr>
        <w:t xml:space="preserve">- </w:t>
      </w:r>
      <w:r w:rsidRPr="00D52ECF">
        <w:rPr>
          <w:rFonts w:eastAsia="Calibri"/>
          <w:sz w:val="28"/>
          <w:szCs w:val="28"/>
          <w:lang w:eastAsia="en-US"/>
        </w:rPr>
        <w:t>граждане, в возрасте 80 лет и старше, имеющие место жительства на территории Северо-Енисейского района</w:t>
      </w:r>
      <w:r>
        <w:rPr>
          <w:rFonts w:eastAsia="Calibri"/>
          <w:sz w:val="28"/>
          <w:szCs w:val="28"/>
          <w:lang w:eastAsia="en-US"/>
        </w:rPr>
        <w:t>,</w:t>
      </w:r>
      <w:r w:rsidRPr="00D52ECF">
        <w:rPr>
          <w:rFonts w:eastAsia="Calibri"/>
          <w:sz w:val="28"/>
          <w:szCs w:val="28"/>
          <w:lang w:eastAsia="en-US"/>
        </w:rPr>
        <w:t xml:space="preserve"> по состоянию на 1 октября текущего года; </w:t>
      </w:r>
    </w:p>
    <w:p w:rsidR="007D6691" w:rsidRPr="00001D7D" w:rsidRDefault="007D6691" w:rsidP="007D6691">
      <w:pPr>
        <w:widowControl w:val="0"/>
        <w:tabs>
          <w:tab w:val="left" w:pos="6215"/>
        </w:tabs>
        <w:autoSpaceDE w:val="0"/>
        <w:autoSpaceDN w:val="0"/>
        <w:adjustRightInd w:val="0"/>
        <w:spacing w:line="276" w:lineRule="auto"/>
        <w:ind w:left="709" w:hanging="29"/>
        <w:jc w:val="both"/>
        <w:rPr>
          <w:rFonts w:eastAsia="Calibri"/>
          <w:sz w:val="28"/>
          <w:szCs w:val="28"/>
          <w:lang w:eastAsia="en-US"/>
        </w:rPr>
      </w:pPr>
      <w:r w:rsidRPr="00001D7D">
        <w:rPr>
          <w:rFonts w:eastAsia="Calibri"/>
          <w:sz w:val="28"/>
          <w:szCs w:val="28"/>
          <w:lang w:eastAsia="en-US"/>
        </w:rPr>
        <w:t>- к Новому году - участники Великой Отечественной войны.</w:t>
      </w:r>
    </w:p>
    <w:p w:rsidR="007D6691" w:rsidRPr="00001D7D" w:rsidRDefault="007D6691" w:rsidP="007D6691">
      <w:pPr>
        <w:widowControl w:val="0"/>
        <w:tabs>
          <w:tab w:val="left" w:pos="6215"/>
        </w:tabs>
        <w:autoSpaceDE w:val="0"/>
        <w:autoSpaceDN w:val="0"/>
        <w:adjustRightInd w:val="0"/>
        <w:spacing w:line="276" w:lineRule="auto"/>
        <w:ind w:firstLine="680"/>
        <w:jc w:val="both"/>
        <w:rPr>
          <w:rFonts w:eastAsia="Calibri"/>
          <w:sz w:val="28"/>
          <w:szCs w:val="28"/>
          <w:lang w:eastAsia="en-US"/>
        </w:rPr>
      </w:pPr>
      <w:r w:rsidRPr="00001D7D">
        <w:rPr>
          <w:rFonts w:eastAsia="Calibri"/>
          <w:sz w:val="28"/>
          <w:szCs w:val="28"/>
          <w:lang w:eastAsia="en-US"/>
        </w:rPr>
        <w:t xml:space="preserve">Единовременная </w:t>
      </w:r>
      <w:r>
        <w:rPr>
          <w:rFonts w:eastAsia="Calibri"/>
          <w:sz w:val="28"/>
          <w:szCs w:val="28"/>
          <w:lang w:eastAsia="en-US"/>
        </w:rPr>
        <w:t xml:space="preserve">денежная </w:t>
      </w:r>
      <w:r w:rsidRPr="00001D7D">
        <w:rPr>
          <w:rFonts w:eastAsia="Calibri"/>
          <w:sz w:val="28"/>
          <w:szCs w:val="28"/>
          <w:lang w:eastAsia="en-US"/>
        </w:rPr>
        <w:t>выплата назначается  в следующих размерах:</w:t>
      </w:r>
    </w:p>
    <w:p w:rsidR="007D6691" w:rsidRDefault="007D6691" w:rsidP="007D6691">
      <w:pPr>
        <w:widowControl w:val="0"/>
        <w:tabs>
          <w:tab w:val="left" w:pos="6215"/>
        </w:tabs>
        <w:autoSpaceDE w:val="0"/>
        <w:autoSpaceDN w:val="0"/>
        <w:adjustRightInd w:val="0"/>
        <w:spacing w:line="276" w:lineRule="auto"/>
        <w:ind w:firstLine="680"/>
        <w:jc w:val="both"/>
        <w:rPr>
          <w:rFonts w:eastAsia="Calibri"/>
          <w:sz w:val="28"/>
          <w:szCs w:val="28"/>
          <w:lang w:eastAsia="en-US"/>
        </w:rPr>
      </w:pPr>
      <w:r>
        <w:rPr>
          <w:rFonts w:eastAsia="Calibri"/>
          <w:sz w:val="28"/>
          <w:szCs w:val="28"/>
          <w:lang w:eastAsia="en-US"/>
        </w:rPr>
        <w:t>инвалидам боевых действий и ветеранам боевых действий по 1000 рублей;</w:t>
      </w:r>
    </w:p>
    <w:p w:rsidR="007D6691" w:rsidRDefault="007D6691" w:rsidP="007D6691">
      <w:pPr>
        <w:widowControl w:val="0"/>
        <w:tabs>
          <w:tab w:val="left" w:pos="6215"/>
        </w:tabs>
        <w:autoSpaceDE w:val="0"/>
        <w:autoSpaceDN w:val="0"/>
        <w:adjustRightInd w:val="0"/>
        <w:spacing w:line="276" w:lineRule="auto"/>
        <w:ind w:firstLine="680"/>
        <w:jc w:val="both"/>
        <w:rPr>
          <w:rFonts w:eastAsia="Calibri"/>
          <w:sz w:val="28"/>
          <w:szCs w:val="28"/>
          <w:lang w:eastAsia="en-US"/>
        </w:rPr>
      </w:pPr>
      <w:r>
        <w:rPr>
          <w:rFonts w:eastAsia="Calibri"/>
          <w:sz w:val="28"/>
          <w:szCs w:val="28"/>
          <w:lang w:eastAsia="en-US"/>
        </w:rPr>
        <w:t>ликвидаторам последствий катастрофы на Чернобыльской АЭС по 1000 рублей;</w:t>
      </w:r>
    </w:p>
    <w:p w:rsidR="007D6691" w:rsidRPr="008755CD" w:rsidRDefault="007D6691" w:rsidP="007D6691">
      <w:pPr>
        <w:widowControl w:val="0"/>
        <w:tabs>
          <w:tab w:val="left" w:pos="6215"/>
        </w:tabs>
        <w:autoSpaceDE w:val="0"/>
        <w:autoSpaceDN w:val="0"/>
        <w:adjustRightInd w:val="0"/>
        <w:spacing w:line="276" w:lineRule="auto"/>
        <w:ind w:firstLine="680"/>
        <w:jc w:val="both"/>
        <w:rPr>
          <w:rFonts w:eastAsia="Calibri"/>
          <w:sz w:val="28"/>
          <w:szCs w:val="28"/>
          <w:lang w:eastAsia="en-US"/>
        </w:rPr>
      </w:pPr>
      <w:r w:rsidRPr="008755CD">
        <w:rPr>
          <w:rFonts w:eastAsia="Calibri"/>
          <w:sz w:val="28"/>
          <w:szCs w:val="28"/>
          <w:lang w:eastAsia="en-US"/>
        </w:rPr>
        <w:t>инвалидам и участникам Великой Отечественной войны – по 5000 рублей (в 2020 году по 10000 рублей);</w:t>
      </w:r>
    </w:p>
    <w:p w:rsidR="007D6691" w:rsidRPr="008755CD" w:rsidRDefault="007D6691" w:rsidP="007D6691">
      <w:pPr>
        <w:widowControl w:val="0"/>
        <w:tabs>
          <w:tab w:val="left" w:pos="6215"/>
        </w:tabs>
        <w:autoSpaceDE w:val="0"/>
        <w:autoSpaceDN w:val="0"/>
        <w:adjustRightInd w:val="0"/>
        <w:spacing w:line="276" w:lineRule="auto"/>
        <w:ind w:firstLine="680"/>
        <w:jc w:val="both"/>
        <w:rPr>
          <w:rFonts w:eastAsia="Calibri"/>
          <w:lang w:eastAsia="en-US"/>
        </w:rPr>
      </w:pPr>
      <w:proofErr w:type="gramStart"/>
      <w:r w:rsidRPr="008755CD">
        <w:rPr>
          <w:rFonts w:eastAsia="Calibri"/>
          <w:sz w:val="28"/>
          <w:szCs w:val="28"/>
          <w:lang w:eastAsia="en-US"/>
        </w:rPr>
        <w:t>«ветеранам Великой Отечественной войны из числа лиц, награжденных знаком «Жителю блокадного Ленинграда»; лицам, работавшим в годы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w:t>
      </w:r>
      <w:proofErr w:type="gramEnd"/>
      <w:r w:rsidRPr="008755CD">
        <w:rPr>
          <w:rFonts w:eastAsia="Calibri"/>
          <w:sz w:val="28"/>
          <w:szCs w:val="28"/>
          <w:lang w:eastAsia="en-US"/>
        </w:rPr>
        <w:t xml:space="preserve"> членам экипажей судов транспортного флота, интернированных в начале Великой Отечественной войны в портах других государств; </w:t>
      </w:r>
      <w:proofErr w:type="gramStart"/>
      <w:r w:rsidRPr="008755CD">
        <w:rPr>
          <w:rFonts w:eastAsia="Calibri"/>
          <w:sz w:val="28"/>
          <w:szCs w:val="28"/>
          <w:lang w:eastAsia="en-US"/>
        </w:rPr>
        <w:t xml:space="preserve">лицам,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лицам, награжденных орденами или медалями СССР за самоотверженный труд в период Великой Отечественной войны, </w:t>
      </w:r>
      <w:r w:rsidRPr="008755CD">
        <w:rPr>
          <w:rFonts w:eastAsia="Calibri"/>
          <w:sz w:val="28"/>
          <w:szCs w:val="28"/>
        </w:rPr>
        <w:t>бывшим несовершеннолетним узникам фашистских концлагерей, гетто и других мест принудительного содержания, созданных фашистами и их союзниками в период</w:t>
      </w:r>
      <w:proofErr w:type="gramEnd"/>
      <w:r w:rsidRPr="008755CD">
        <w:rPr>
          <w:rFonts w:eastAsia="Calibri"/>
          <w:sz w:val="28"/>
          <w:szCs w:val="28"/>
        </w:rPr>
        <w:t xml:space="preserve"> второй мировой войны,</w:t>
      </w:r>
      <w:r w:rsidRPr="008755CD">
        <w:rPr>
          <w:rFonts w:eastAsia="Calibri"/>
          <w:sz w:val="28"/>
          <w:szCs w:val="28"/>
          <w:lang w:eastAsia="en-US"/>
        </w:rPr>
        <w:t xml:space="preserve"> вдовам (вдовцам) инвалидов и участников Великой Отечественной войны, не вступившим в повторный брак – 2000 рублей</w:t>
      </w:r>
      <w:proofErr w:type="gramStart"/>
      <w:r w:rsidRPr="008755CD">
        <w:rPr>
          <w:rFonts w:eastAsia="Calibri"/>
          <w:sz w:val="28"/>
          <w:szCs w:val="28"/>
          <w:lang w:eastAsia="en-US"/>
        </w:rPr>
        <w:t>.</w:t>
      </w:r>
      <w:proofErr w:type="gramEnd"/>
      <w:r w:rsidRPr="008755CD">
        <w:rPr>
          <w:rFonts w:eastAsia="Calibri"/>
          <w:sz w:val="28"/>
          <w:szCs w:val="28"/>
          <w:lang w:eastAsia="en-US"/>
        </w:rPr>
        <w:t xml:space="preserve"> (</w:t>
      </w:r>
      <w:proofErr w:type="gramStart"/>
      <w:r w:rsidRPr="008755CD">
        <w:rPr>
          <w:rFonts w:eastAsia="Calibri"/>
          <w:sz w:val="28"/>
          <w:szCs w:val="28"/>
          <w:lang w:eastAsia="en-US"/>
        </w:rPr>
        <w:t>в</w:t>
      </w:r>
      <w:proofErr w:type="gramEnd"/>
      <w:r w:rsidRPr="008755CD">
        <w:rPr>
          <w:rFonts w:eastAsia="Calibri"/>
          <w:sz w:val="28"/>
          <w:szCs w:val="28"/>
          <w:lang w:eastAsia="en-US"/>
        </w:rPr>
        <w:t xml:space="preserve"> 2020 году лицам, работавшим в годы войны на объектах </w:t>
      </w:r>
      <w:r w:rsidRPr="008755CD">
        <w:rPr>
          <w:rFonts w:eastAsia="Calibri"/>
          <w:sz w:val="28"/>
          <w:szCs w:val="28"/>
          <w:lang w:eastAsia="en-US"/>
        </w:rPr>
        <w:lastRenderedPageBreak/>
        <w:t>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членам экипажей судов транспортного флота, интернированных в начале Великой Отечественной войны в портах других государств; лицам, проработавших в тылу в период с 22 июня 1941 года по 9 мая 1945 года не менее шести месяцев, исключая период работы на временно оккупированных территориях СССР – 5000 рублей, вдовам (вдовцам) инвалидов и участников Великой Отечественной войны, не вступившим в повторный брак – 3000 рублей)»;</w:t>
      </w:r>
    </w:p>
    <w:p w:rsidR="007D6691" w:rsidRDefault="007D6691" w:rsidP="007D6691">
      <w:pPr>
        <w:tabs>
          <w:tab w:val="left" w:pos="6215"/>
        </w:tabs>
        <w:autoSpaceDE w:val="0"/>
        <w:autoSpaceDN w:val="0"/>
        <w:adjustRightInd w:val="0"/>
        <w:spacing w:line="276" w:lineRule="auto"/>
        <w:ind w:firstLine="680"/>
        <w:jc w:val="both"/>
        <w:rPr>
          <w:rFonts w:eastAsia="Calibri"/>
          <w:sz w:val="28"/>
          <w:szCs w:val="28"/>
          <w:lang w:eastAsia="en-US"/>
        </w:rPr>
      </w:pPr>
      <w:r w:rsidRPr="00C55DD3">
        <w:rPr>
          <w:sz w:val="28"/>
          <w:szCs w:val="28"/>
          <w:lang w:eastAsia="en-US"/>
        </w:rPr>
        <w:t>семьям, воспитывающим детей-инвалидов в виде единовременной денежной выплаты</w:t>
      </w:r>
      <w:r>
        <w:rPr>
          <w:sz w:val="28"/>
          <w:szCs w:val="28"/>
          <w:lang w:eastAsia="en-US"/>
        </w:rPr>
        <w:t xml:space="preserve"> в размере 1000 рублей,</w:t>
      </w:r>
      <w:r w:rsidRPr="00D12522">
        <w:rPr>
          <w:sz w:val="28"/>
          <w:szCs w:val="28"/>
        </w:rPr>
        <w:t xml:space="preserve"> </w:t>
      </w:r>
      <w:r>
        <w:rPr>
          <w:sz w:val="28"/>
          <w:szCs w:val="28"/>
        </w:rPr>
        <w:t>п</w:t>
      </w:r>
      <w:r w:rsidRPr="005C5CA5">
        <w:rPr>
          <w:sz w:val="28"/>
          <w:szCs w:val="28"/>
        </w:rPr>
        <w:t>раво на получение единовременной денежной выплаты имеет каждый ребенок-инвалид,</w:t>
      </w:r>
      <w:r>
        <w:rPr>
          <w:sz w:val="28"/>
          <w:szCs w:val="28"/>
        </w:rPr>
        <w:t xml:space="preserve"> имеющий место жительства </w:t>
      </w:r>
      <w:r w:rsidRPr="005C5CA5">
        <w:rPr>
          <w:sz w:val="28"/>
          <w:szCs w:val="28"/>
        </w:rPr>
        <w:t>в Северо-Енисейском районе по со</w:t>
      </w:r>
      <w:r>
        <w:rPr>
          <w:sz w:val="28"/>
          <w:szCs w:val="28"/>
        </w:rPr>
        <w:t>стоянию на 1 июня текущего года</w:t>
      </w:r>
      <w:r>
        <w:rPr>
          <w:sz w:val="28"/>
          <w:szCs w:val="28"/>
          <w:lang w:eastAsia="en-US"/>
        </w:rPr>
        <w:t>;</w:t>
      </w:r>
    </w:p>
    <w:p w:rsidR="007D6691" w:rsidRPr="00001D7D" w:rsidRDefault="007D6691" w:rsidP="007D6691">
      <w:pPr>
        <w:widowControl w:val="0"/>
        <w:tabs>
          <w:tab w:val="left" w:pos="6215"/>
        </w:tabs>
        <w:autoSpaceDE w:val="0"/>
        <w:autoSpaceDN w:val="0"/>
        <w:adjustRightInd w:val="0"/>
        <w:spacing w:line="276" w:lineRule="auto"/>
        <w:ind w:firstLine="680"/>
        <w:jc w:val="both"/>
        <w:rPr>
          <w:rFonts w:eastAsia="Calibri"/>
          <w:sz w:val="28"/>
          <w:szCs w:val="28"/>
          <w:lang w:eastAsia="en-US"/>
        </w:rPr>
      </w:pPr>
      <w:r>
        <w:rPr>
          <w:rFonts w:eastAsia="Calibri"/>
          <w:sz w:val="28"/>
          <w:szCs w:val="28"/>
          <w:lang w:eastAsia="en-US"/>
        </w:rPr>
        <w:t>гражданам, достигшим возраста 80 лет и старше по 1000 рублей</w:t>
      </w:r>
      <w:r w:rsidRPr="00001D7D">
        <w:rPr>
          <w:rFonts w:eastAsia="Calibri"/>
          <w:sz w:val="28"/>
          <w:szCs w:val="28"/>
          <w:lang w:eastAsia="en-US"/>
        </w:rPr>
        <w:t>.</w:t>
      </w:r>
    </w:p>
    <w:p w:rsidR="007D6691" w:rsidRPr="00D52ECF" w:rsidRDefault="007D6691" w:rsidP="007D6691">
      <w:pPr>
        <w:widowControl w:val="0"/>
        <w:tabs>
          <w:tab w:val="left" w:pos="6215"/>
        </w:tabs>
        <w:autoSpaceDE w:val="0"/>
        <w:autoSpaceDN w:val="0"/>
        <w:adjustRightInd w:val="0"/>
        <w:spacing w:line="276" w:lineRule="auto"/>
        <w:ind w:firstLine="680"/>
        <w:jc w:val="both"/>
        <w:rPr>
          <w:rFonts w:eastAsia="Calibri"/>
          <w:sz w:val="28"/>
          <w:szCs w:val="28"/>
          <w:lang w:eastAsia="en-US"/>
        </w:rPr>
      </w:pPr>
      <w:r>
        <w:rPr>
          <w:rFonts w:eastAsia="Calibri"/>
          <w:sz w:val="28"/>
          <w:szCs w:val="28"/>
          <w:lang w:eastAsia="en-US"/>
        </w:rPr>
        <w:t>Назначение единовременных денежных выплат осуществляет Отдел на основании электронной базы данных Отдела.</w:t>
      </w:r>
    </w:p>
    <w:p w:rsidR="007D6691" w:rsidRDefault="007D6691" w:rsidP="007D6691">
      <w:pPr>
        <w:tabs>
          <w:tab w:val="left" w:pos="6215"/>
        </w:tabs>
        <w:autoSpaceDE w:val="0"/>
        <w:autoSpaceDN w:val="0"/>
        <w:adjustRightInd w:val="0"/>
        <w:spacing w:line="276" w:lineRule="auto"/>
        <w:ind w:firstLine="680"/>
        <w:jc w:val="both"/>
        <w:rPr>
          <w:sz w:val="28"/>
          <w:szCs w:val="28"/>
        </w:rPr>
      </w:pPr>
      <w:r>
        <w:rPr>
          <w:sz w:val="28"/>
          <w:szCs w:val="28"/>
        </w:rPr>
        <w:t>О</w:t>
      </w:r>
      <w:r w:rsidRPr="00C23211">
        <w:rPr>
          <w:sz w:val="28"/>
          <w:szCs w:val="28"/>
        </w:rPr>
        <w:t xml:space="preserve">тдел бухгалтерского учета и отчетности администрации Северо-Енисейского района </w:t>
      </w:r>
      <w:r>
        <w:rPr>
          <w:sz w:val="28"/>
          <w:szCs w:val="28"/>
        </w:rPr>
        <w:t>о</w:t>
      </w:r>
      <w:r w:rsidRPr="00C23211">
        <w:rPr>
          <w:sz w:val="28"/>
          <w:szCs w:val="28"/>
        </w:rPr>
        <w:t xml:space="preserve">беспечивает выплату </w:t>
      </w:r>
      <w:r>
        <w:rPr>
          <w:sz w:val="28"/>
          <w:szCs w:val="28"/>
        </w:rPr>
        <w:t xml:space="preserve">единовременных </w:t>
      </w:r>
      <w:r w:rsidRPr="00C23211">
        <w:rPr>
          <w:sz w:val="28"/>
          <w:szCs w:val="28"/>
        </w:rPr>
        <w:t>выплат, путем перечисления на счет, открыты</w:t>
      </w:r>
      <w:r>
        <w:rPr>
          <w:sz w:val="28"/>
          <w:szCs w:val="28"/>
        </w:rPr>
        <w:t>й</w:t>
      </w:r>
      <w:r w:rsidRPr="00C23211">
        <w:rPr>
          <w:sz w:val="28"/>
          <w:szCs w:val="28"/>
        </w:rPr>
        <w:t xml:space="preserve"> в кредитн</w:t>
      </w:r>
      <w:r>
        <w:rPr>
          <w:sz w:val="28"/>
          <w:szCs w:val="28"/>
        </w:rPr>
        <w:t>ой</w:t>
      </w:r>
      <w:r w:rsidRPr="00C23211">
        <w:rPr>
          <w:sz w:val="28"/>
          <w:szCs w:val="28"/>
        </w:rPr>
        <w:t xml:space="preserve"> организаци</w:t>
      </w:r>
      <w:r>
        <w:rPr>
          <w:sz w:val="28"/>
          <w:szCs w:val="28"/>
        </w:rPr>
        <w:t>и</w:t>
      </w:r>
      <w:r w:rsidRPr="00C23211">
        <w:rPr>
          <w:sz w:val="28"/>
          <w:szCs w:val="28"/>
        </w:rPr>
        <w:t xml:space="preserve"> Российской Федерации по месту жительства</w:t>
      </w:r>
      <w:r>
        <w:rPr>
          <w:sz w:val="28"/>
          <w:szCs w:val="28"/>
        </w:rPr>
        <w:t>, либо через кассу админист</w:t>
      </w:r>
      <w:r w:rsidR="00F84E01">
        <w:rPr>
          <w:sz w:val="28"/>
          <w:szCs w:val="28"/>
        </w:rPr>
        <w:t xml:space="preserve">рации Северо-Енисейского района, </w:t>
      </w:r>
      <w:r w:rsidR="00F84E01" w:rsidRPr="00C23211">
        <w:rPr>
          <w:sz w:val="28"/>
          <w:szCs w:val="28"/>
        </w:rPr>
        <w:t>либо через отделени</w:t>
      </w:r>
      <w:r w:rsidR="00F84E01">
        <w:rPr>
          <w:sz w:val="28"/>
          <w:szCs w:val="28"/>
        </w:rPr>
        <w:t>е</w:t>
      </w:r>
      <w:r w:rsidR="00F84E01" w:rsidRPr="00C23211">
        <w:rPr>
          <w:sz w:val="28"/>
          <w:szCs w:val="28"/>
        </w:rPr>
        <w:t xml:space="preserve"> </w:t>
      </w:r>
      <w:r w:rsidR="004104B7">
        <w:rPr>
          <w:sz w:val="28"/>
          <w:szCs w:val="28"/>
        </w:rPr>
        <w:t>АО</w:t>
      </w:r>
      <w:r w:rsidR="00F84E01" w:rsidRPr="00C23211">
        <w:rPr>
          <w:sz w:val="28"/>
          <w:szCs w:val="28"/>
        </w:rPr>
        <w:t xml:space="preserve"> «Почта России» по месту жительства</w:t>
      </w:r>
      <w:r w:rsidR="00F84E01">
        <w:rPr>
          <w:sz w:val="28"/>
          <w:szCs w:val="28"/>
        </w:rPr>
        <w:t>.</w:t>
      </w:r>
    </w:p>
    <w:p w:rsidR="007D6691" w:rsidRPr="00A63074" w:rsidRDefault="007D6691" w:rsidP="007D6691">
      <w:pPr>
        <w:widowControl w:val="0"/>
        <w:tabs>
          <w:tab w:val="left" w:pos="6215"/>
        </w:tabs>
        <w:spacing w:line="355" w:lineRule="atLeast"/>
        <w:jc w:val="center"/>
        <w:rPr>
          <w:b/>
          <w:sz w:val="28"/>
          <w:szCs w:val="28"/>
        </w:rPr>
      </w:pPr>
      <w:r w:rsidRPr="00A63074">
        <w:rPr>
          <w:b/>
          <w:sz w:val="28"/>
          <w:szCs w:val="28"/>
        </w:rPr>
        <w:t xml:space="preserve">4. Управление подпрограммой и </w:t>
      </w:r>
      <w:proofErr w:type="gramStart"/>
      <w:r w:rsidRPr="00A63074">
        <w:rPr>
          <w:b/>
          <w:sz w:val="28"/>
          <w:szCs w:val="28"/>
        </w:rPr>
        <w:t>контроль за</w:t>
      </w:r>
      <w:proofErr w:type="gramEnd"/>
      <w:r w:rsidRPr="00A63074">
        <w:rPr>
          <w:b/>
          <w:sz w:val="28"/>
          <w:szCs w:val="28"/>
        </w:rPr>
        <w:t xml:space="preserve"> исполнением подпрограммы</w:t>
      </w:r>
    </w:p>
    <w:p w:rsidR="007D6691" w:rsidRPr="00A63074" w:rsidRDefault="007D6691" w:rsidP="007D6691">
      <w:pPr>
        <w:tabs>
          <w:tab w:val="num" w:pos="0"/>
          <w:tab w:val="left" w:pos="6215"/>
        </w:tabs>
        <w:ind w:firstLine="567"/>
        <w:jc w:val="both"/>
        <w:rPr>
          <w:sz w:val="28"/>
          <w:szCs w:val="28"/>
        </w:rPr>
      </w:pPr>
      <w:proofErr w:type="gramStart"/>
      <w:r w:rsidRPr="00A63074">
        <w:rPr>
          <w:sz w:val="28"/>
          <w:szCs w:val="28"/>
        </w:rPr>
        <w:t>Контроль за</w:t>
      </w:r>
      <w:proofErr w:type="gramEnd"/>
      <w:r w:rsidRPr="00A63074">
        <w:rPr>
          <w:sz w:val="28"/>
          <w:szCs w:val="28"/>
        </w:rPr>
        <w:t xml:space="preserve"> реализацией подпрограммы </w:t>
      </w:r>
      <w:r>
        <w:rPr>
          <w:sz w:val="28"/>
          <w:szCs w:val="28"/>
        </w:rPr>
        <w:t xml:space="preserve">3 </w:t>
      </w:r>
      <w:r w:rsidRPr="00A63074">
        <w:rPr>
          <w:sz w:val="28"/>
          <w:szCs w:val="28"/>
        </w:rPr>
        <w:t>осуществляют Контрольно-счетная комиссия Северо-Енисейского района, администрация Северо-Енисейского района, Финансовое управление администрации Северо-Енисейского района, иные органы в пределах своих полномочий.</w:t>
      </w:r>
    </w:p>
    <w:p w:rsidR="007D6691" w:rsidRPr="00A63074" w:rsidRDefault="007D6691" w:rsidP="007D6691">
      <w:pPr>
        <w:widowControl w:val="0"/>
        <w:tabs>
          <w:tab w:val="left" w:pos="6215"/>
        </w:tabs>
        <w:ind w:firstLine="567"/>
        <w:jc w:val="both"/>
        <w:rPr>
          <w:rFonts w:eastAsia="Arial Unicode MS"/>
          <w:sz w:val="28"/>
          <w:szCs w:val="28"/>
        </w:rPr>
      </w:pPr>
      <w:r w:rsidRPr="00A63074">
        <w:rPr>
          <w:rFonts w:eastAsia="Arial Unicode MS"/>
          <w:sz w:val="28"/>
          <w:szCs w:val="28"/>
        </w:rPr>
        <w:t>Отдел экономического анализа и прогнозирования администрации Северо-Енисейского района ежегодно уточняет целевые показатели и затраты по подпрограммным мероприятиям, механизмы реализации подпрограммы</w:t>
      </w:r>
      <w:r>
        <w:rPr>
          <w:rFonts w:eastAsia="Arial Unicode MS"/>
          <w:sz w:val="28"/>
          <w:szCs w:val="28"/>
        </w:rPr>
        <w:t xml:space="preserve"> 3</w:t>
      </w:r>
      <w:r w:rsidRPr="00A63074">
        <w:rPr>
          <w:rFonts w:eastAsia="Arial Unicode MS"/>
          <w:sz w:val="28"/>
          <w:szCs w:val="28"/>
        </w:rPr>
        <w:t>, состав исполнителей, при необходимости вносит предложения (с обоснованиями) о продлении срока реализации подпрограммы</w:t>
      </w:r>
      <w:r>
        <w:rPr>
          <w:rFonts w:eastAsia="Arial Unicode MS"/>
          <w:sz w:val="28"/>
          <w:szCs w:val="28"/>
        </w:rPr>
        <w:t xml:space="preserve"> 3</w:t>
      </w:r>
      <w:r w:rsidRPr="00A63074">
        <w:rPr>
          <w:rFonts w:eastAsia="Arial Unicode MS"/>
          <w:sz w:val="28"/>
          <w:szCs w:val="28"/>
        </w:rPr>
        <w:t>.</w:t>
      </w:r>
    </w:p>
    <w:p w:rsidR="007D6691" w:rsidRPr="005C5CA5" w:rsidRDefault="007D6691" w:rsidP="007D6691">
      <w:pPr>
        <w:tabs>
          <w:tab w:val="left" w:pos="6215"/>
        </w:tabs>
        <w:ind w:firstLine="567"/>
        <w:jc w:val="both"/>
        <w:rPr>
          <w:sz w:val="28"/>
          <w:szCs w:val="28"/>
        </w:rPr>
      </w:pPr>
      <w:r w:rsidRPr="00A63074">
        <w:rPr>
          <w:sz w:val="28"/>
          <w:szCs w:val="28"/>
        </w:rPr>
        <w:t xml:space="preserve">Отчеты о реализации мероприятий подпрограммы </w:t>
      </w:r>
      <w:r>
        <w:rPr>
          <w:sz w:val="28"/>
          <w:szCs w:val="28"/>
        </w:rPr>
        <w:t xml:space="preserve">3 </w:t>
      </w:r>
      <w:r w:rsidRPr="00A63074">
        <w:rPr>
          <w:sz w:val="28"/>
          <w:szCs w:val="28"/>
        </w:rPr>
        <w:t>формируются в соответствии с пунктами 6.5 - 6.9 Порядка, утвержденного постановлением администрации Северо-Енисейского района от 29.07.2013 № 364-п «Об утверждении Порядка принятия решений о разработке муниципальных программ Северо-Енисейского района, их формирования и реализации».</w:t>
      </w:r>
    </w:p>
    <w:p w:rsidR="007D6691" w:rsidRDefault="007D6691" w:rsidP="007D6691">
      <w:pPr>
        <w:tabs>
          <w:tab w:val="left" w:pos="6215"/>
        </w:tabs>
        <w:spacing w:line="276" w:lineRule="auto"/>
        <w:rPr>
          <w:b/>
          <w:sz w:val="16"/>
          <w:szCs w:val="16"/>
        </w:rPr>
        <w:sectPr w:rsidR="007D6691">
          <w:pgSz w:w="11906" w:h="16838"/>
          <w:pgMar w:top="397" w:right="567" w:bottom="567" w:left="1701" w:header="709" w:footer="709" w:gutter="0"/>
          <w:cols w:space="720"/>
        </w:sectPr>
      </w:pPr>
    </w:p>
    <w:p w:rsidR="007D6691" w:rsidRDefault="007D6691" w:rsidP="007D6691">
      <w:pPr>
        <w:tabs>
          <w:tab w:val="left" w:pos="6215"/>
        </w:tabs>
        <w:spacing w:line="276" w:lineRule="auto"/>
        <w:ind w:firstLine="680"/>
        <w:jc w:val="right"/>
      </w:pPr>
      <w:r>
        <w:lastRenderedPageBreak/>
        <w:t>Приложение 1</w:t>
      </w:r>
    </w:p>
    <w:p w:rsidR="007D6691" w:rsidRDefault="007D6691" w:rsidP="007D6691">
      <w:pPr>
        <w:tabs>
          <w:tab w:val="left" w:pos="6215"/>
        </w:tabs>
        <w:spacing w:line="276" w:lineRule="auto"/>
        <w:ind w:firstLine="680"/>
        <w:jc w:val="right"/>
      </w:pPr>
      <w:r w:rsidRPr="00635E12">
        <w:t>к подпрограмме</w:t>
      </w:r>
      <w:r>
        <w:t xml:space="preserve"> 3</w:t>
      </w:r>
    </w:p>
    <w:p w:rsidR="007D6691" w:rsidRDefault="007D6691" w:rsidP="007D6691">
      <w:pPr>
        <w:tabs>
          <w:tab w:val="left" w:pos="6215"/>
        </w:tabs>
        <w:spacing w:line="276" w:lineRule="auto"/>
        <w:ind w:firstLine="680"/>
        <w:jc w:val="right"/>
      </w:pPr>
      <w:r w:rsidRPr="00635E12">
        <w:t>«Реализация дополнительных ме</w:t>
      </w:r>
      <w:r>
        <w:t>р социальной поддержки граждан»</w:t>
      </w:r>
    </w:p>
    <w:p w:rsidR="00D338C6" w:rsidRPr="00F07D48" w:rsidRDefault="00D338C6" w:rsidP="00D338C6">
      <w:pPr>
        <w:tabs>
          <w:tab w:val="left" w:pos="142"/>
          <w:tab w:val="left" w:pos="6215"/>
        </w:tabs>
        <w:autoSpaceDE w:val="0"/>
        <w:autoSpaceDN w:val="0"/>
        <w:adjustRightInd w:val="0"/>
        <w:spacing w:line="276" w:lineRule="auto"/>
        <w:ind w:left="34"/>
        <w:jc w:val="right"/>
        <w:rPr>
          <w:sz w:val="22"/>
          <w:szCs w:val="22"/>
          <w:lang w:eastAsia="en-US"/>
        </w:rPr>
      </w:pPr>
      <w:r>
        <w:rPr>
          <w:sz w:val="22"/>
          <w:szCs w:val="22"/>
          <w:lang w:eastAsia="en-US"/>
        </w:rPr>
        <w:t xml:space="preserve">муниципальной программы </w:t>
      </w:r>
      <w:r w:rsidRPr="00E832D2">
        <w:rPr>
          <w:rFonts w:eastAsia="Calibri"/>
          <w:sz w:val="22"/>
          <w:szCs w:val="22"/>
        </w:rPr>
        <w:t>«Развитие социальных отношений, рост благополучия</w:t>
      </w:r>
    </w:p>
    <w:p w:rsidR="00D338C6" w:rsidRPr="00E832D2" w:rsidRDefault="00D338C6" w:rsidP="00D338C6">
      <w:pPr>
        <w:tabs>
          <w:tab w:val="left" w:pos="6215"/>
        </w:tabs>
        <w:spacing w:line="276" w:lineRule="auto"/>
        <w:ind w:firstLine="142"/>
        <w:jc w:val="right"/>
        <w:rPr>
          <w:rFonts w:eastAsia="Calibri"/>
          <w:sz w:val="22"/>
          <w:szCs w:val="22"/>
        </w:rPr>
      </w:pPr>
      <w:r w:rsidRPr="00E832D2">
        <w:rPr>
          <w:rFonts w:eastAsia="Calibri"/>
          <w:sz w:val="22"/>
          <w:szCs w:val="22"/>
        </w:rPr>
        <w:t>и защищенности граждан в Северо-Енисейском районе»</w:t>
      </w:r>
      <w:r>
        <w:rPr>
          <w:rFonts w:eastAsia="Calibri"/>
          <w:sz w:val="22"/>
          <w:szCs w:val="22"/>
        </w:rPr>
        <w:t>,</w:t>
      </w:r>
    </w:p>
    <w:p w:rsidR="00D338C6" w:rsidRPr="00E832D2" w:rsidRDefault="00D338C6" w:rsidP="00D338C6">
      <w:pPr>
        <w:spacing w:line="276" w:lineRule="auto"/>
        <w:jc w:val="right"/>
        <w:rPr>
          <w:sz w:val="22"/>
          <w:szCs w:val="22"/>
        </w:rPr>
      </w:pPr>
      <w:r w:rsidRPr="00E832D2">
        <w:rPr>
          <w:sz w:val="22"/>
          <w:szCs w:val="22"/>
        </w:rPr>
        <w:t>утвержденной постановлением администрации Северо-Енисейского района</w:t>
      </w:r>
    </w:p>
    <w:p w:rsidR="00D338C6" w:rsidRPr="00D338C6" w:rsidRDefault="00D338C6" w:rsidP="00D338C6">
      <w:pPr>
        <w:spacing w:line="276" w:lineRule="auto"/>
        <w:jc w:val="right"/>
        <w:rPr>
          <w:sz w:val="22"/>
          <w:szCs w:val="22"/>
        </w:rPr>
      </w:pPr>
      <w:r w:rsidRPr="00E832D2">
        <w:rPr>
          <w:sz w:val="22"/>
          <w:szCs w:val="22"/>
        </w:rPr>
        <w:t>от 17.09.2019 №336-п</w:t>
      </w:r>
    </w:p>
    <w:p w:rsidR="007D6691" w:rsidRDefault="007D6691" w:rsidP="007D6691">
      <w:pPr>
        <w:tabs>
          <w:tab w:val="left" w:pos="6215"/>
        </w:tabs>
        <w:spacing w:line="276" w:lineRule="auto"/>
        <w:ind w:firstLine="680"/>
        <w:jc w:val="center"/>
        <w:rPr>
          <w:b/>
          <w:sz w:val="20"/>
          <w:szCs w:val="20"/>
        </w:rPr>
      </w:pPr>
    </w:p>
    <w:p w:rsidR="007D6691" w:rsidRPr="003E5649" w:rsidRDefault="007D6691" w:rsidP="007D6691">
      <w:pPr>
        <w:tabs>
          <w:tab w:val="left" w:pos="6215"/>
        </w:tabs>
        <w:spacing w:line="276" w:lineRule="auto"/>
        <w:ind w:firstLine="680"/>
        <w:jc w:val="center"/>
        <w:rPr>
          <w:b/>
        </w:rPr>
      </w:pPr>
      <w:r w:rsidRPr="003E5649">
        <w:rPr>
          <w:b/>
        </w:rPr>
        <w:t>Перечень и значения показателей результативности подпрограммы 3</w:t>
      </w:r>
    </w:p>
    <w:p w:rsidR="007D6691" w:rsidRDefault="007D6691" w:rsidP="007D6691">
      <w:pPr>
        <w:tabs>
          <w:tab w:val="left" w:pos="6215"/>
        </w:tabs>
        <w:spacing w:line="276" w:lineRule="auto"/>
        <w:ind w:firstLine="680"/>
        <w:jc w:val="center"/>
        <w:rPr>
          <w:b/>
          <w:sz w:val="20"/>
          <w:szCs w:val="20"/>
        </w:rPr>
      </w:pPr>
    </w:p>
    <w:tbl>
      <w:tblPr>
        <w:tblW w:w="14740" w:type="dxa"/>
        <w:tblInd w:w="-34" w:type="dxa"/>
        <w:tblLayout w:type="fixed"/>
        <w:tblLook w:val="04A0"/>
      </w:tblPr>
      <w:tblGrid>
        <w:gridCol w:w="567"/>
        <w:gridCol w:w="5101"/>
        <w:gridCol w:w="1134"/>
        <w:gridCol w:w="2126"/>
        <w:gridCol w:w="1453"/>
        <w:gridCol w:w="1453"/>
        <w:gridCol w:w="1453"/>
        <w:gridCol w:w="1453"/>
      </w:tblGrid>
      <w:tr w:rsidR="007D6691" w:rsidRPr="00167BDA" w:rsidTr="007D6691">
        <w:trPr>
          <w:trHeight w:val="348"/>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ind w:firstLine="680"/>
              <w:jc w:val="center"/>
              <w:rPr>
                <w:sz w:val="16"/>
                <w:szCs w:val="16"/>
                <w:lang w:eastAsia="en-US"/>
              </w:rPr>
            </w:pPr>
            <w:r w:rsidRPr="00327364">
              <w:rPr>
                <w:sz w:val="16"/>
                <w:szCs w:val="16"/>
                <w:lang w:eastAsia="en-US"/>
              </w:rPr>
              <w:t>№</w:t>
            </w:r>
            <w:proofErr w:type="spellStart"/>
            <w:proofErr w:type="gramStart"/>
            <w:r w:rsidRPr="00327364">
              <w:rPr>
                <w:sz w:val="16"/>
                <w:szCs w:val="16"/>
                <w:lang w:eastAsia="en-US"/>
              </w:rPr>
              <w:t>п</w:t>
            </w:r>
            <w:proofErr w:type="spellEnd"/>
            <w:proofErr w:type="gramEnd"/>
            <w:r w:rsidRPr="00327364">
              <w:rPr>
                <w:sz w:val="16"/>
                <w:szCs w:val="16"/>
                <w:lang w:eastAsia="en-US"/>
              </w:rPr>
              <w:t>/</w:t>
            </w:r>
            <w:proofErr w:type="spellStart"/>
            <w:r w:rsidRPr="00327364">
              <w:rPr>
                <w:sz w:val="16"/>
                <w:szCs w:val="16"/>
                <w:lang w:eastAsia="en-US"/>
              </w:rPr>
              <w:t>п</w:t>
            </w:r>
            <w:proofErr w:type="spellEnd"/>
          </w:p>
        </w:tc>
        <w:tc>
          <w:tcPr>
            <w:tcW w:w="5101" w:type="dxa"/>
            <w:vMerge w:val="restart"/>
            <w:tcBorders>
              <w:top w:val="single" w:sz="4" w:space="0" w:color="auto"/>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Цели, показатели результативности</w:t>
            </w:r>
          </w:p>
        </w:tc>
        <w:tc>
          <w:tcPr>
            <w:tcW w:w="1134" w:type="dxa"/>
            <w:vMerge w:val="restart"/>
            <w:tcBorders>
              <w:top w:val="single" w:sz="4" w:space="0" w:color="auto"/>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Единица измерения</w:t>
            </w:r>
          </w:p>
        </w:tc>
        <w:tc>
          <w:tcPr>
            <w:tcW w:w="2126" w:type="dxa"/>
            <w:vMerge w:val="restart"/>
            <w:tcBorders>
              <w:top w:val="single" w:sz="4" w:space="0" w:color="auto"/>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Источник информации</w:t>
            </w:r>
          </w:p>
        </w:tc>
        <w:tc>
          <w:tcPr>
            <w:tcW w:w="5812" w:type="dxa"/>
            <w:gridSpan w:val="4"/>
            <w:tcBorders>
              <w:top w:val="single" w:sz="4" w:space="0" w:color="auto"/>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Годы реализации программы</w:t>
            </w:r>
          </w:p>
        </w:tc>
      </w:tr>
      <w:tr w:rsidR="007D6691" w:rsidRPr="003F2E31" w:rsidTr="007D6691">
        <w:trPr>
          <w:trHeight w:val="20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D6691" w:rsidRPr="00327364" w:rsidRDefault="007D6691" w:rsidP="007D6691">
            <w:pPr>
              <w:tabs>
                <w:tab w:val="left" w:pos="6215"/>
              </w:tabs>
              <w:rPr>
                <w:sz w:val="16"/>
                <w:szCs w:val="16"/>
                <w:lang w:eastAsia="en-US"/>
              </w:rPr>
            </w:pPr>
          </w:p>
        </w:tc>
        <w:tc>
          <w:tcPr>
            <w:tcW w:w="5101" w:type="dxa"/>
            <w:vMerge/>
            <w:tcBorders>
              <w:top w:val="single" w:sz="4" w:space="0" w:color="auto"/>
              <w:left w:val="nil"/>
              <w:bottom w:val="single" w:sz="4" w:space="0" w:color="auto"/>
              <w:right w:val="single" w:sz="4" w:space="0" w:color="auto"/>
            </w:tcBorders>
            <w:vAlign w:val="center"/>
            <w:hideMark/>
          </w:tcPr>
          <w:p w:rsidR="007D6691" w:rsidRPr="00327364" w:rsidRDefault="007D6691" w:rsidP="007D6691">
            <w:pPr>
              <w:tabs>
                <w:tab w:val="left" w:pos="6215"/>
              </w:tabs>
              <w:rPr>
                <w:sz w:val="16"/>
                <w:szCs w:val="16"/>
                <w:lang w:eastAsia="en-US"/>
              </w:rPr>
            </w:pPr>
          </w:p>
        </w:tc>
        <w:tc>
          <w:tcPr>
            <w:tcW w:w="1134" w:type="dxa"/>
            <w:vMerge/>
            <w:tcBorders>
              <w:top w:val="single" w:sz="4" w:space="0" w:color="auto"/>
              <w:left w:val="nil"/>
              <w:bottom w:val="single" w:sz="4" w:space="0" w:color="auto"/>
              <w:right w:val="single" w:sz="4" w:space="0" w:color="auto"/>
            </w:tcBorders>
            <w:vAlign w:val="center"/>
            <w:hideMark/>
          </w:tcPr>
          <w:p w:rsidR="007D6691" w:rsidRPr="00327364" w:rsidRDefault="007D6691" w:rsidP="007D6691">
            <w:pPr>
              <w:tabs>
                <w:tab w:val="left" w:pos="6215"/>
              </w:tabs>
              <w:rPr>
                <w:sz w:val="16"/>
                <w:szCs w:val="16"/>
                <w:lang w:eastAsia="en-US"/>
              </w:rPr>
            </w:pPr>
          </w:p>
        </w:tc>
        <w:tc>
          <w:tcPr>
            <w:tcW w:w="2126" w:type="dxa"/>
            <w:vMerge/>
            <w:tcBorders>
              <w:top w:val="single" w:sz="4" w:space="0" w:color="auto"/>
              <w:left w:val="nil"/>
              <w:bottom w:val="single" w:sz="4" w:space="0" w:color="auto"/>
              <w:right w:val="single" w:sz="4" w:space="0" w:color="auto"/>
            </w:tcBorders>
            <w:vAlign w:val="center"/>
            <w:hideMark/>
          </w:tcPr>
          <w:p w:rsidR="007D6691" w:rsidRPr="00327364" w:rsidRDefault="007D6691" w:rsidP="007D6691">
            <w:pPr>
              <w:tabs>
                <w:tab w:val="left" w:pos="6215"/>
              </w:tabs>
              <w:rPr>
                <w:sz w:val="16"/>
                <w:szCs w:val="16"/>
                <w:lang w:eastAsia="en-US"/>
              </w:rPr>
            </w:pP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2019 год</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2020 год</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2021 год</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sidRPr="003F2E31">
              <w:rPr>
                <w:sz w:val="20"/>
                <w:szCs w:val="20"/>
                <w:lang w:eastAsia="en-US"/>
              </w:rPr>
              <w:t>202</w:t>
            </w:r>
            <w:r>
              <w:rPr>
                <w:sz w:val="20"/>
                <w:szCs w:val="20"/>
                <w:lang w:eastAsia="en-US"/>
              </w:rPr>
              <w:t>2</w:t>
            </w:r>
            <w:r w:rsidRPr="003F2E31">
              <w:rPr>
                <w:sz w:val="20"/>
                <w:szCs w:val="20"/>
                <w:lang w:eastAsia="en-US"/>
              </w:rPr>
              <w:t xml:space="preserve"> год</w:t>
            </w:r>
          </w:p>
        </w:tc>
      </w:tr>
      <w:tr w:rsidR="007D6691" w:rsidRPr="003F2E31" w:rsidTr="007D6691">
        <w:trPr>
          <w:trHeight w:val="20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1</w:t>
            </w:r>
          </w:p>
        </w:tc>
        <w:tc>
          <w:tcPr>
            <w:tcW w:w="5101" w:type="dxa"/>
            <w:tcBorders>
              <w:top w:val="nil"/>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2</w:t>
            </w:r>
          </w:p>
        </w:tc>
        <w:tc>
          <w:tcPr>
            <w:tcW w:w="1134" w:type="dxa"/>
            <w:tcBorders>
              <w:top w:val="nil"/>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3</w:t>
            </w:r>
          </w:p>
        </w:tc>
        <w:tc>
          <w:tcPr>
            <w:tcW w:w="2126" w:type="dxa"/>
            <w:tcBorders>
              <w:top w:val="nil"/>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4</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5</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6</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7</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sidRPr="003F2E31">
              <w:rPr>
                <w:sz w:val="20"/>
                <w:szCs w:val="20"/>
                <w:lang w:eastAsia="en-US"/>
              </w:rPr>
              <w:t>8</w:t>
            </w:r>
          </w:p>
        </w:tc>
      </w:tr>
      <w:tr w:rsidR="007D6691" w:rsidRPr="003F2E31" w:rsidTr="007D6691">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ind w:firstLine="680"/>
              <w:rPr>
                <w:sz w:val="16"/>
                <w:szCs w:val="16"/>
                <w:lang w:eastAsia="en-US"/>
              </w:rPr>
            </w:pPr>
            <w:r w:rsidRPr="00327364">
              <w:rPr>
                <w:sz w:val="16"/>
                <w:szCs w:val="16"/>
                <w:lang w:eastAsia="en-US"/>
              </w:rPr>
              <w:t>1</w:t>
            </w:r>
          </w:p>
        </w:tc>
        <w:tc>
          <w:tcPr>
            <w:tcW w:w="14173"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ind w:left="-106" w:firstLine="106"/>
              <w:jc w:val="both"/>
              <w:rPr>
                <w:b/>
                <w:sz w:val="16"/>
                <w:szCs w:val="16"/>
                <w:lang w:eastAsia="en-US"/>
              </w:rPr>
            </w:pPr>
            <w:r w:rsidRPr="00327364">
              <w:rPr>
                <w:b/>
                <w:sz w:val="16"/>
                <w:szCs w:val="16"/>
                <w:lang w:eastAsia="en-US"/>
              </w:rPr>
              <w:t>Цель: Повышение качества жизни и степени социальной защищенности отдельных категорий граждан путем предоставления дополнительных мер социальн</w:t>
            </w:r>
            <w:r>
              <w:rPr>
                <w:b/>
                <w:sz w:val="16"/>
                <w:szCs w:val="16"/>
                <w:lang w:eastAsia="en-US"/>
              </w:rPr>
              <w:t>ой поддержки</w:t>
            </w:r>
            <w:proofErr w:type="gramStart"/>
            <w:r w:rsidRPr="00327364">
              <w:rPr>
                <w:b/>
                <w:sz w:val="16"/>
                <w:szCs w:val="16"/>
                <w:lang w:eastAsia="en-US"/>
              </w:rPr>
              <w:t xml:space="preserve"> .</w:t>
            </w:r>
            <w:proofErr w:type="gramEnd"/>
          </w:p>
          <w:p w:rsidR="007D6691" w:rsidRPr="00327364" w:rsidRDefault="007D6691" w:rsidP="007D6691">
            <w:pPr>
              <w:tabs>
                <w:tab w:val="left" w:pos="6215"/>
              </w:tabs>
              <w:spacing w:after="200" w:line="276" w:lineRule="auto"/>
              <w:jc w:val="both"/>
              <w:rPr>
                <w:b/>
                <w:sz w:val="16"/>
                <w:szCs w:val="16"/>
              </w:rPr>
            </w:pPr>
            <w:r w:rsidRPr="00327364">
              <w:rPr>
                <w:b/>
                <w:sz w:val="16"/>
                <w:szCs w:val="16"/>
                <w:lang w:eastAsia="en-US"/>
              </w:rPr>
              <w:t xml:space="preserve">Задача 1. </w:t>
            </w:r>
            <w:proofErr w:type="gramStart"/>
            <w:r w:rsidRPr="00327364">
              <w:rPr>
                <w:b/>
                <w:sz w:val="16"/>
                <w:szCs w:val="16"/>
              </w:rPr>
              <w:t>Своевременное и адресной предоставление дополнительных мер социальной поддержки и социальной помощи отдельным категориям граждан</w:t>
            </w:r>
            <w:proofErr w:type="gramEnd"/>
          </w:p>
        </w:tc>
      </w:tr>
      <w:tr w:rsidR="007D6691" w:rsidRPr="00167BDA" w:rsidTr="007D6691">
        <w:tc>
          <w:tcPr>
            <w:tcW w:w="567" w:type="dxa"/>
            <w:tcBorders>
              <w:top w:val="nil"/>
              <w:left w:val="single" w:sz="4" w:space="0" w:color="auto"/>
              <w:bottom w:val="single" w:sz="4" w:space="0" w:color="auto"/>
              <w:right w:val="single" w:sz="4" w:space="0" w:color="auto"/>
            </w:tcBorders>
            <w:shd w:val="clear" w:color="auto" w:fill="FFFFFF"/>
            <w:hideMark/>
          </w:tcPr>
          <w:p w:rsidR="007D6691" w:rsidRPr="00327364" w:rsidRDefault="007D6691" w:rsidP="007D6691">
            <w:pPr>
              <w:tabs>
                <w:tab w:val="left" w:pos="6215"/>
              </w:tabs>
              <w:ind w:firstLine="680"/>
              <w:rPr>
                <w:sz w:val="16"/>
                <w:szCs w:val="16"/>
                <w:lang w:eastAsia="en-US"/>
              </w:rPr>
            </w:pPr>
            <w:r w:rsidRPr="00327364">
              <w:rPr>
                <w:sz w:val="16"/>
                <w:szCs w:val="16"/>
                <w:lang w:eastAsia="en-US"/>
              </w:rPr>
              <w:t>1</w:t>
            </w:r>
          </w:p>
          <w:p w:rsidR="007D6691" w:rsidRPr="00327364" w:rsidRDefault="007D6691" w:rsidP="007D6691">
            <w:pPr>
              <w:tabs>
                <w:tab w:val="left" w:pos="6215"/>
              </w:tabs>
              <w:rPr>
                <w:sz w:val="16"/>
                <w:szCs w:val="16"/>
                <w:lang w:eastAsia="en-US"/>
              </w:rPr>
            </w:pPr>
            <w:r w:rsidRPr="00327364">
              <w:rPr>
                <w:sz w:val="16"/>
                <w:szCs w:val="16"/>
                <w:lang w:eastAsia="en-US"/>
              </w:rPr>
              <w:t>1.1</w:t>
            </w:r>
          </w:p>
        </w:tc>
        <w:tc>
          <w:tcPr>
            <w:tcW w:w="5101"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rPr>
                <w:sz w:val="16"/>
                <w:szCs w:val="16"/>
                <w:lang w:eastAsia="en-US"/>
              </w:rPr>
            </w:pPr>
            <w:r w:rsidRPr="00327364">
              <w:rPr>
                <w:sz w:val="16"/>
                <w:szCs w:val="16"/>
                <w:lang w:eastAsia="en-US"/>
              </w:rPr>
              <w:t>Доля граждан, получивших дополнительные меры социальной поддержки из общего количества заявителей.</w:t>
            </w:r>
          </w:p>
        </w:tc>
        <w:tc>
          <w:tcPr>
            <w:tcW w:w="1134"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w:t>
            </w:r>
          </w:p>
        </w:tc>
        <w:tc>
          <w:tcPr>
            <w:tcW w:w="2126"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Администрация Северо-Енисейского района</w:t>
            </w:r>
          </w:p>
        </w:tc>
        <w:tc>
          <w:tcPr>
            <w:tcW w:w="1453" w:type="dxa"/>
            <w:tcBorders>
              <w:top w:val="nil"/>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96,0</w:t>
            </w:r>
          </w:p>
        </w:tc>
        <w:tc>
          <w:tcPr>
            <w:tcW w:w="1453" w:type="dxa"/>
            <w:tcBorders>
              <w:top w:val="nil"/>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96,0</w:t>
            </w:r>
          </w:p>
        </w:tc>
        <w:tc>
          <w:tcPr>
            <w:tcW w:w="1453" w:type="dxa"/>
            <w:tcBorders>
              <w:top w:val="nil"/>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96,0</w:t>
            </w:r>
          </w:p>
        </w:tc>
        <w:tc>
          <w:tcPr>
            <w:tcW w:w="1453" w:type="dxa"/>
            <w:tcBorders>
              <w:top w:val="nil"/>
              <w:left w:val="nil"/>
              <w:bottom w:val="single" w:sz="4" w:space="0" w:color="auto"/>
              <w:right w:val="single" w:sz="4" w:space="0" w:color="auto"/>
            </w:tcBorders>
            <w:shd w:val="clear" w:color="auto" w:fill="FFFFFF"/>
            <w:hideMark/>
          </w:tcPr>
          <w:p w:rsidR="007D6691" w:rsidRPr="00167BDA" w:rsidRDefault="007D6691" w:rsidP="007D6691">
            <w:pPr>
              <w:tabs>
                <w:tab w:val="left" w:pos="6215"/>
              </w:tabs>
              <w:jc w:val="center"/>
              <w:rPr>
                <w:lang w:eastAsia="en-US"/>
              </w:rPr>
            </w:pPr>
            <w:r w:rsidRPr="00167BDA">
              <w:rPr>
                <w:lang w:eastAsia="en-US"/>
              </w:rPr>
              <w:t>96</w:t>
            </w:r>
            <w:r>
              <w:rPr>
                <w:lang w:eastAsia="en-US"/>
              </w:rPr>
              <w:t>,0</w:t>
            </w:r>
          </w:p>
        </w:tc>
      </w:tr>
      <w:tr w:rsidR="007D6691" w:rsidRPr="00167BDA" w:rsidTr="007D6691">
        <w:tc>
          <w:tcPr>
            <w:tcW w:w="567" w:type="dxa"/>
            <w:tcBorders>
              <w:top w:val="nil"/>
              <w:left w:val="single" w:sz="4" w:space="0" w:color="auto"/>
              <w:bottom w:val="single" w:sz="4" w:space="0" w:color="auto"/>
              <w:right w:val="single" w:sz="4" w:space="0" w:color="auto"/>
            </w:tcBorders>
            <w:shd w:val="clear" w:color="auto" w:fill="FFFFFF"/>
            <w:hideMark/>
          </w:tcPr>
          <w:p w:rsidR="007D6691" w:rsidRPr="00327364" w:rsidRDefault="007D6691" w:rsidP="007D6691">
            <w:pPr>
              <w:tabs>
                <w:tab w:val="left" w:pos="6215"/>
              </w:tabs>
              <w:ind w:firstLine="680"/>
              <w:rPr>
                <w:sz w:val="16"/>
                <w:szCs w:val="16"/>
                <w:lang w:eastAsia="en-US"/>
              </w:rPr>
            </w:pPr>
          </w:p>
        </w:tc>
        <w:tc>
          <w:tcPr>
            <w:tcW w:w="14173" w:type="dxa"/>
            <w:gridSpan w:val="7"/>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both"/>
              <w:rPr>
                <w:sz w:val="16"/>
                <w:szCs w:val="16"/>
                <w:lang w:eastAsia="en-US"/>
              </w:rPr>
            </w:pPr>
            <w:r w:rsidRPr="00327364">
              <w:rPr>
                <w:b/>
                <w:sz w:val="16"/>
                <w:szCs w:val="16"/>
                <w:lang w:eastAsia="en-US"/>
              </w:rPr>
              <w:t xml:space="preserve">Задача 2: </w:t>
            </w:r>
            <w:r w:rsidRPr="00327364">
              <w:rPr>
                <w:b/>
                <w:sz w:val="16"/>
                <w:szCs w:val="16"/>
              </w:rPr>
              <w:t>Предоставление дополнительных мер социальной поддержки  отдельным категориям граждан в связи с праздничными</w:t>
            </w:r>
            <w:r>
              <w:rPr>
                <w:b/>
                <w:sz w:val="16"/>
                <w:szCs w:val="16"/>
              </w:rPr>
              <w:t xml:space="preserve"> днями</w:t>
            </w:r>
            <w:r w:rsidRPr="00327364">
              <w:rPr>
                <w:b/>
                <w:sz w:val="16"/>
                <w:szCs w:val="16"/>
              </w:rPr>
              <w:t xml:space="preserve"> и памятными датам</w:t>
            </w:r>
          </w:p>
        </w:tc>
      </w:tr>
      <w:tr w:rsidR="007D6691" w:rsidRPr="00167BDA" w:rsidTr="007D6691">
        <w:tc>
          <w:tcPr>
            <w:tcW w:w="567" w:type="dxa"/>
            <w:tcBorders>
              <w:top w:val="nil"/>
              <w:left w:val="single" w:sz="4" w:space="0" w:color="auto"/>
              <w:bottom w:val="single" w:sz="4" w:space="0" w:color="auto"/>
              <w:right w:val="single" w:sz="4" w:space="0" w:color="auto"/>
            </w:tcBorders>
            <w:shd w:val="clear" w:color="auto" w:fill="FFFFFF"/>
            <w:hideMark/>
          </w:tcPr>
          <w:p w:rsidR="007D6691" w:rsidRPr="00327364" w:rsidRDefault="007F1FB6" w:rsidP="007D6691">
            <w:pPr>
              <w:tabs>
                <w:tab w:val="left" w:pos="6215"/>
              </w:tabs>
              <w:ind w:firstLine="680"/>
              <w:rPr>
                <w:sz w:val="16"/>
                <w:szCs w:val="16"/>
                <w:lang w:eastAsia="en-US"/>
              </w:rPr>
            </w:pPr>
            <w:r>
              <w:rPr>
                <w:noProof/>
                <w:sz w:val="16"/>
                <w:szCs w:val="16"/>
              </w:rPr>
              <w:pict>
                <v:shape id="Объект WordArt 2" o:spid="_x0000_s1034" type="#_x0000_t75" style="position:absolute;left:0;text-align:left;margin-left:40.8pt;margin-top:0;width:542.4pt;height:0;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">
                  <o:lock v:ext="edit" aspectratio="f"/>
                </v:shape>
              </w:pict>
            </w:r>
            <w:r>
              <w:rPr>
                <w:noProof/>
                <w:sz w:val="16"/>
                <w:szCs w:val="16"/>
              </w:rPr>
              <w:pict>
                <v:shape id="Объект WordArt 3" o:spid="_x0000_s1035" type="#_x0000_t75" style="position:absolute;left:0;text-align:left;margin-left:40.8pt;margin-top:0;width:542.4pt;height:0;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">
                  <o:lock v:ext="edit" aspectratio="f"/>
                </v:shape>
              </w:pict>
            </w:r>
            <w:r>
              <w:rPr>
                <w:noProof/>
                <w:sz w:val="16"/>
                <w:szCs w:val="16"/>
              </w:rPr>
              <w:pict>
                <v:shape id="Объект WordArt 4" o:spid="_x0000_s1036" type="#_x0000_t75" style="position:absolute;left:0;text-align:left;margin-left:40.8pt;margin-top:0;width:542.4pt;height:0;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">
                  <o:lock v:ext="edit" aspectratio="f"/>
                </v:shape>
              </w:pict>
            </w:r>
            <w:r>
              <w:rPr>
                <w:noProof/>
                <w:sz w:val="16"/>
                <w:szCs w:val="16"/>
              </w:rPr>
              <w:pict>
                <v:shape id="Объект WordArt 5" o:spid="_x0000_s1037" type="#_x0000_t75" style="position:absolute;left:0;text-align:left;margin-left:40.8pt;margin-top:0;width:542.4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">
                  <o:lock v:ext="edit" aspectratio="f"/>
                </v:shape>
              </w:pict>
            </w:r>
            <w:r>
              <w:rPr>
                <w:noProof/>
                <w:sz w:val="16"/>
                <w:szCs w:val="16"/>
              </w:rPr>
              <w:pict>
                <v:shape id="Объект WordArt 6" o:spid="_x0000_s1038" type="#_x0000_t75" style="position:absolute;left:0;text-align:left;margin-left:40.8pt;margin-top:0;width:542.4pt;height:0;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">
                  <o:lock v:ext="edit" aspectratio="f"/>
                </v:shape>
              </w:pict>
            </w:r>
            <w:r>
              <w:rPr>
                <w:noProof/>
                <w:sz w:val="16"/>
                <w:szCs w:val="16"/>
              </w:rPr>
              <w:pict>
                <v:shape id="Объект WordArt 7" o:spid="_x0000_s1039" type="#_x0000_t75" style="position:absolute;left:0;text-align:left;margin-left:40.8pt;margin-top:0;width:542.4pt;height:0;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">
                  <o:lock v:ext="edit" aspectratio="f"/>
                </v:shape>
              </w:pict>
            </w:r>
            <w:r>
              <w:rPr>
                <w:noProof/>
                <w:sz w:val="16"/>
                <w:szCs w:val="16"/>
              </w:rPr>
              <w:pict>
                <v:shape id="Объект WordArt 8" o:spid="_x0000_s1040" type="#_x0000_t75" style="position:absolute;left:0;text-align:left;margin-left:40.8pt;margin-top:0;width:542.4pt;height:0;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">
                  <o:lock v:ext="edit" aspectratio="f"/>
                </v:shape>
              </w:pict>
            </w:r>
            <w:r>
              <w:rPr>
                <w:noProof/>
                <w:sz w:val="16"/>
                <w:szCs w:val="16"/>
              </w:rPr>
              <w:pict>
                <v:shape id="Объект WordArt 9" o:spid="_x0000_s1041" type="#_x0000_t75" style="position:absolute;left:0;text-align:left;margin-left:40.8pt;margin-top:0;width:542.4pt;height:0;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">
                  <o:lock v:ext="edit" aspectratio="f"/>
                </v:shape>
              </w:pict>
            </w:r>
            <w:r w:rsidR="007D6691" w:rsidRPr="00327364">
              <w:rPr>
                <w:sz w:val="16"/>
                <w:szCs w:val="16"/>
                <w:lang w:eastAsia="en-US"/>
              </w:rPr>
              <w:t>12.1</w:t>
            </w:r>
          </w:p>
        </w:tc>
        <w:tc>
          <w:tcPr>
            <w:tcW w:w="5101"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rPr>
                <w:sz w:val="16"/>
                <w:szCs w:val="16"/>
                <w:lang w:eastAsia="en-US"/>
              </w:rPr>
            </w:pPr>
            <w:r w:rsidRPr="00327364">
              <w:rPr>
                <w:sz w:val="16"/>
                <w:szCs w:val="16"/>
                <w:lang w:eastAsia="en-US"/>
              </w:rPr>
              <w:t xml:space="preserve">Доля граждан из числа ветеранов </w:t>
            </w:r>
            <w:proofErr w:type="spellStart"/>
            <w:r w:rsidRPr="00327364">
              <w:rPr>
                <w:sz w:val="16"/>
                <w:szCs w:val="16"/>
                <w:lang w:eastAsia="en-US"/>
              </w:rPr>
              <w:t>ВОв</w:t>
            </w:r>
            <w:proofErr w:type="spellEnd"/>
            <w:r w:rsidRPr="00327364">
              <w:rPr>
                <w:sz w:val="16"/>
                <w:szCs w:val="16"/>
                <w:lang w:eastAsia="en-US"/>
              </w:rPr>
              <w:t>, ветеранов БД, детей-инвалидов, граждан, достигших возраста 80 лет и старше, получивших ЕАМП ко Дню Защитника Отечества, ко Дню Победы, ко Дню защиты детей, ко Дню пожилого человека от общего количества лиц данной категории, проживающих в районе</w:t>
            </w:r>
          </w:p>
        </w:tc>
        <w:tc>
          <w:tcPr>
            <w:tcW w:w="1134"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w:t>
            </w:r>
          </w:p>
        </w:tc>
        <w:tc>
          <w:tcPr>
            <w:tcW w:w="2126"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 xml:space="preserve">Администрация Северо-Енисейского района </w:t>
            </w:r>
          </w:p>
        </w:tc>
        <w:tc>
          <w:tcPr>
            <w:tcW w:w="1453" w:type="dxa"/>
            <w:tcBorders>
              <w:top w:val="nil"/>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100</w:t>
            </w:r>
          </w:p>
        </w:tc>
        <w:tc>
          <w:tcPr>
            <w:tcW w:w="1453" w:type="dxa"/>
            <w:tcBorders>
              <w:top w:val="nil"/>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100</w:t>
            </w:r>
          </w:p>
        </w:tc>
        <w:tc>
          <w:tcPr>
            <w:tcW w:w="1453" w:type="dxa"/>
            <w:tcBorders>
              <w:top w:val="nil"/>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100</w:t>
            </w:r>
          </w:p>
        </w:tc>
        <w:tc>
          <w:tcPr>
            <w:tcW w:w="1453" w:type="dxa"/>
            <w:tcBorders>
              <w:top w:val="nil"/>
              <w:left w:val="nil"/>
              <w:bottom w:val="single" w:sz="4" w:space="0" w:color="auto"/>
              <w:right w:val="single" w:sz="4" w:space="0" w:color="auto"/>
            </w:tcBorders>
            <w:shd w:val="clear" w:color="auto" w:fill="FFFFFF"/>
            <w:hideMark/>
          </w:tcPr>
          <w:p w:rsidR="007D6691" w:rsidRPr="00167BDA" w:rsidRDefault="007D6691" w:rsidP="007D6691">
            <w:pPr>
              <w:tabs>
                <w:tab w:val="left" w:pos="6215"/>
              </w:tabs>
              <w:jc w:val="center"/>
              <w:rPr>
                <w:lang w:eastAsia="en-US"/>
              </w:rPr>
            </w:pPr>
            <w:r>
              <w:rPr>
                <w:lang w:eastAsia="en-US"/>
              </w:rPr>
              <w:t>100</w:t>
            </w:r>
          </w:p>
        </w:tc>
      </w:tr>
    </w:tbl>
    <w:p w:rsidR="007D6691" w:rsidRDefault="007D6691" w:rsidP="007D6691">
      <w:pPr>
        <w:tabs>
          <w:tab w:val="left" w:pos="6215"/>
        </w:tabs>
        <w:spacing w:line="276" w:lineRule="auto"/>
        <w:ind w:firstLine="680"/>
        <w:jc w:val="center"/>
        <w:rPr>
          <w:b/>
          <w:sz w:val="16"/>
          <w:szCs w:val="16"/>
        </w:rPr>
        <w:sectPr w:rsidR="007D6691">
          <w:pgSz w:w="16838" w:h="11906" w:orient="landscape"/>
          <w:pgMar w:top="397" w:right="567" w:bottom="567" w:left="1701" w:header="709" w:footer="709" w:gutter="0"/>
          <w:cols w:space="720"/>
        </w:sectPr>
      </w:pPr>
    </w:p>
    <w:p w:rsidR="007D6691" w:rsidRPr="00D338C6" w:rsidRDefault="007D6691" w:rsidP="007D6691">
      <w:pPr>
        <w:tabs>
          <w:tab w:val="left" w:pos="6215"/>
        </w:tabs>
        <w:spacing w:line="276" w:lineRule="auto"/>
        <w:ind w:firstLine="680"/>
        <w:jc w:val="right"/>
        <w:rPr>
          <w:sz w:val="22"/>
          <w:szCs w:val="22"/>
        </w:rPr>
      </w:pPr>
      <w:r w:rsidRPr="00D338C6">
        <w:rPr>
          <w:sz w:val="22"/>
          <w:szCs w:val="22"/>
        </w:rPr>
        <w:lastRenderedPageBreak/>
        <w:t>Приложение 2</w:t>
      </w:r>
    </w:p>
    <w:p w:rsidR="007D6691" w:rsidRPr="00D338C6" w:rsidRDefault="007D6691" w:rsidP="007D6691">
      <w:pPr>
        <w:tabs>
          <w:tab w:val="left" w:pos="6215"/>
        </w:tabs>
        <w:spacing w:line="276" w:lineRule="auto"/>
        <w:ind w:firstLine="680"/>
        <w:jc w:val="right"/>
        <w:rPr>
          <w:sz w:val="22"/>
          <w:szCs w:val="22"/>
        </w:rPr>
      </w:pPr>
      <w:r w:rsidRPr="00D338C6">
        <w:rPr>
          <w:sz w:val="22"/>
          <w:szCs w:val="22"/>
        </w:rPr>
        <w:t>к подпрограмме 3</w:t>
      </w:r>
    </w:p>
    <w:p w:rsidR="007D6691" w:rsidRPr="00D338C6" w:rsidRDefault="007D6691" w:rsidP="007D6691">
      <w:pPr>
        <w:tabs>
          <w:tab w:val="left" w:pos="6215"/>
        </w:tabs>
        <w:spacing w:line="276" w:lineRule="auto"/>
        <w:ind w:firstLine="680"/>
        <w:jc w:val="right"/>
        <w:rPr>
          <w:sz w:val="22"/>
          <w:szCs w:val="22"/>
        </w:rPr>
      </w:pPr>
      <w:r w:rsidRPr="00D338C6">
        <w:rPr>
          <w:sz w:val="22"/>
          <w:szCs w:val="22"/>
        </w:rPr>
        <w:t>«Реализация дополнительных мер социальной поддержки граждан»</w:t>
      </w:r>
    </w:p>
    <w:p w:rsidR="00D338C6" w:rsidRPr="00D338C6" w:rsidRDefault="00D338C6" w:rsidP="00D338C6">
      <w:pPr>
        <w:tabs>
          <w:tab w:val="left" w:pos="142"/>
          <w:tab w:val="left" w:pos="6215"/>
        </w:tabs>
        <w:autoSpaceDE w:val="0"/>
        <w:autoSpaceDN w:val="0"/>
        <w:adjustRightInd w:val="0"/>
        <w:spacing w:line="276" w:lineRule="auto"/>
        <w:ind w:left="34"/>
        <w:jc w:val="right"/>
        <w:rPr>
          <w:sz w:val="22"/>
          <w:szCs w:val="22"/>
          <w:lang w:eastAsia="en-US"/>
        </w:rPr>
      </w:pPr>
      <w:r w:rsidRPr="00D338C6">
        <w:rPr>
          <w:sz w:val="22"/>
          <w:szCs w:val="22"/>
          <w:lang w:eastAsia="en-US"/>
        </w:rPr>
        <w:t xml:space="preserve">муниципальной программы </w:t>
      </w:r>
      <w:r w:rsidRPr="00D338C6">
        <w:rPr>
          <w:rFonts w:eastAsia="Calibri"/>
          <w:sz w:val="22"/>
          <w:szCs w:val="22"/>
        </w:rPr>
        <w:t>«Развитие социальных отношений, рост благополучия</w:t>
      </w:r>
    </w:p>
    <w:p w:rsidR="00D338C6" w:rsidRPr="00D338C6" w:rsidRDefault="00D338C6" w:rsidP="00D338C6">
      <w:pPr>
        <w:tabs>
          <w:tab w:val="left" w:pos="6215"/>
        </w:tabs>
        <w:spacing w:line="276" w:lineRule="auto"/>
        <w:ind w:firstLine="142"/>
        <w:jc w:val="right"/>
        <w:rPr>
          <w:rFonts w:eastAsia="Calibri"/>
          <w:sz w:val="22"/>
          <w:szCs w:val="22"/>
        </w:rPr>
      </w:pPr>
      <w:r w:rsidRPr="00D338C6">
        <w:rPr>
          <w:rFonts w:eastAsia="Calibri"/>
          <w:sz w:val="22"/>
          <w:szCs w:val="22"/>
        </w:rPr>
        <w:t>и защищенности граждан в Северо-Енисейском районе»,</w:t>
      </w:r>
    </w:p>
    <w:p w:rsidR="00D338C6" w:rsidRPr="00D338C6" w:rsidRDefault="00D338C6" w:rsidP="00D338C6">
      <w:pPr>
        <w:spacing w:line="276" w:lineRule="auto"/>
        <w:jc w:val="right"/>
        <w:rPr>
          <w:sz w:val="22"/>
          <w:szCs w:val="22"/>
        </w:rPr>
      </w:pPr>
      <w:r w:rsidRPr="00D338C6">
        <w:rPr>
          <w:sz w:val="22"/>
          <w:szCs w:val="22"/>
        </w:rPr>
        <w:t>утвержденной постановлением администрации Северо-Енисейского района</w:t>
      </w:r>
    </w:p>
    <w:p w:rsidR="00D338C6" w:rsidRPr="00D338C6" w:rsidRDefault="00D338C6" w:rsidP="00D338C6">
      <w:pPr>
        <w:spacing w:line="276" w:lineRule="auto"/>
        <w:jc w:val="right"/>
        <w:rPr>
          <w:sz w:val="22"/>
          <w:szCs w:val="22"/>
        </w:rPr>
      </w:pPr>
      <w:r w:rsidRPr="00D338C6">
        <w:rPr>
          <w:sz w:val="22"/>
          <w:szCs w:val="22"/>
        </w:rPr>
        <w:t>от 17.09.2019 №336-п</w:t>
      </w:r>
    </w:p>
    <w:p w:rsidR="007D6691" w:rsidRDefault="007D6691" w:rsidP="007D6691">
      <w:pPr>
        <w:tabs>
          <w:tab w:val="left" w:pos="6215"/>
        </w:tabs>
        <w:spacing w:line="276" w:lineRule="auto"/>
        <w:ind w:firstLine="680"/>
        <w:jc w:val="right"/>
      </w:pPr>
    </w:p>
    <w:p w:rsidR="007D6691" w:rsidRPr="0038732F" w:rsidRDefault="007D6691" w:rsidP="007D6691">
      <w:pPr>
        <w:tabs>
          <w:tab w:val="left" w:pos="6215"/>
        </w:tabs>
        <w:spacing w:line="276" w:lineRule="auto"/>
        <w:ind w:firstLine="680"/>
        <w:jc w:val="center"/>
        <w:rPr>
          <w:b/>
        </w:rPr>
      </w:pPr>
      <w:r w:rsidRPr="00327364">
        <w:rPr>
          <w:b/>
        </w:rPr>
        <w:t>Перечень мероприятий подпрограммы 3 с указанием объема средств на их реализацию и ожидаемых результатов</w:t>
      </w:r>
    </w:p>
    <w:p w:rsidR="007D6691" w:rsidRDefault="007D6691" w:rsidP="007D6691">
      <w:pPr>
        <w:tabs>
          <w:tab w:val="left" w:pos="6215"/>
        </w:tabs>
        <w:spacing w:line="276" w:lineRule="auto"/>
        <w:ind w:firstLine="680"/>
        <w:jc w:val="center"/>
        <w:rPr>
          <w:b/>
          <w:sz w:val="16"/>
          <w:szCs w:val="16"/>
        </w:rPr>
      </w:pPr>
    </w:p>
    <w:tbl>
      <w:tblPr>
        <w:tblW w:w="2496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4"/>
        <w:gridCol w:w="4695"/>
        <w:gridCol w:w="570"/>
        <w:gridCol w:w="570"/>
        <w:gridCol w:w="587"/>
        <w:gridCol w:w="265"/>
        <w:gridCol w:w="1011"/>
        <w:gridCol w:w="567"/>
        <w:gridCol w:w="1134"/>
        <w:gridCol w:w="1134"/>
        <w:gridCol w:w="1134"/>
        <w:gridCol w:w="1989"/>
        <w:gridCol w:w="1840"/>
        <w:gridCol w:w="14"/>
        <w:gridCol w:w="992"/>
        <w:gridCol w:w="992"/>
        <w:gridCol w:w="992"/>
        <w:gridCol w:w="992"/>
        <w:gridCol w:w="992"/>
        <w:gridCol w:w="992"/>
        <w:gridCol w:w="992"/>
        <w:gridCol w:w="992"/>
        <w:gridCol w:w="992"/>
      </w:tblGrid>
      <w:tr w:rsidR="007D6691" w:rsidTr="007D6691">
        <w:trPr>
          <w:gridAfter w:val="9"/>
          <w:wAfter w:w="8928" w:type="dxa"/>
        </w:trPr>
        <w:tc>
          <w:tcPr>
            <w:tcW w:w="52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b/>
                <w:sz w:val="16"/>
                <w:szCs w:val="16"/>
                <w:lang w:eastAsia="en-US"/>
              </w:rPr>
            </w:pPr>
            <w:r w:rsidRPr="00E571A0">
              <w:rPr>
                <w:b/>
                <w:sz w:val="16"/>
                <w:szCs w:val="16"/>
                <w:lang w:eastAsia="en-US"/>
              </w:rPr>
              <w:t>№</w:t>
            </w:r>
          </w:p>
          <w:p w:rsidR="007D6691" w:rsidRPr="00E571A0" w:rsidRDefault="007D6691" w:rsidP="007D6691">
            <w:pPr>
              <w:tabs>
                <w:tab w:val="left" w:pos="6215"/>
              </w:tabs>
              <w:spacing w:line="276" w:lineRule="auto"/>
              <w:rPr>
                <w:b/>
                <w:sz w:val="16"/>
                <w:szCs w:val="16"/>
                <w:lang w:eastAsia="en-US"/>
              </w:rPr>
            </w:pPr>
            <w:proofErr w:type="spellStart"/>
            <w:proofErr w:type="gramStart"/>
            <w:r w:rsidRPr="00E571A0">
              <w:rPr>
                <w:b/>
                <w:sz w:val="16"/>
                <w:szCs w:val="16"/>
                <w:lang w:eastAsia="en-US"/>
              </w:rPr>
              <w:t>п</w:t>
            </w:r>
            <w:proofErr w:type="spellEnd"/>
            <w:proofErr w:type="gramEnd"/>
            <w:r w:rsidRPr="00E571A0">
              <w:rPr>
                <w:b/>
                <w:sz w:val="16"/>
                <w:szCs w:val="16"/>
                <w:lang w:eastAsia="en-US"/>
              </w:rPr>
              <w:t>/</w:t>
            </w:r>
            <w:proofErr w:type="spellStart"/>
            <w:r w:rsidRPr="00E571A0">
              <w:rPr>
                <w:b/>
                <w:sz w:val="16"/>
                <w:szCs w:val="16"/>
                <w:lang w:eastAsia="en-US"/>
              </w:rPr>
              <w:t>п</w:t>
            </w:r>
            <w:proofErr w:type="spellEnd"/>
          </w:p>
        </w:tc>
        <w:tc>
          <w:tcPr>
            <w:tcW w:w="469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ind w:firstLine="680"/>
              <w:jc w:val="center"/>
              <w:rPr>
                <w:b/>
                <w:sz w:val="16"/>
                <w:szCs w:val="16"/>
                <w:lang w:eastAsia="en-US"/>
              </w:rPr>
            </w:pPr>
            <w:r w:rsidRPr="00E571A0">
              <w:rPr>
                <w:b/>
                <w:sz w:val="16"/>
                <w:szCs w:val="16"/>
                <w:lang w:eastAsia="en-US"/>
              </w:rPr>
              <w:t>Наименование подпрограммы</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E571A0" w:rsidRDefault="007D6691" w:rsidP="007D6691">
            <w:pPr>
              <w:tabs>
                <w:tab w:val="left" w:pos="6215"/>
              </w:tabs>
              <w:spacing w:line="276" w:lineRule="auto"/>
              <w:ind w:left="113" w:right="113" w:firstLine="680"/>
              <w:jc w:val="center"/>
              <w:rPr>
                <w:b/>
                <w:sz w:val="16"/>
                <w:szCs w:val="16"/>
                <w:lang w:eastAsia="en-US"/>
              </w:rPr>
            </w:pPr>
            <w:r w:rsidRPr="00E571A0">
              <w:rPr>
                <w:b/>
                <w:sz w:val="16"/>
                <w:szCs w:val="16"/>
                <w:lang w:eastAsia="en-US"/>
              </w:rPr>
              <w:t>ГРБС</w:t>
            </w:r>
          </w:p>
        </w:tc>
        <w:tc>
          <w:tcPr>
            <w:tcW w:w="3000" w:type="dxa"/>
            <w:gridSpan w:val="5"/>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Код бюджетной классификации</w:t>
            </w:r>
          </w:p>
        </w:tc>
        <w:tc>
          <w:tcPr>
            <w:tcW w:w="5391" w:type="dxa"/>
            <w:gridSpan w:val="4"/>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ind w:firstLine="680"/>
              <w:jc w:val="center"/>
              <w:rPr>
                <w:b/>
                <w:sz w:val="16"/>
                <w:szCs w:val="16"/>
                <w:lang w:eastAsia="en-US"/>
              </w:rPr>
            </w:pPr>
            <w:r w:rsidRPr="00E571A0">
              <w:rPr>
                <w:b/>
                <w:sz w:val="16"/>
                <w:szCs w:val="16"/>
                <w:lang w:eastAsia="en-US"/>
              </w:rPr>
              <w:t>Расходы, в том числе по годам реализации программы</w:t>
            </w:r>
          </w:p>
          <w:p w:rsidR="007D6691" w:rsidRPr="00E571A0" w:rsidRDefault="007D6691" w:rsidP="007D6691">
            <w:pPr>
              <w:tabs>
                <w:tab w:val="left" w:pos="6215"/>
              </w:tabs>
              <w:spacing w:line="276" w:lineRule="auto"/>
              <w:ind w:firstLine="680"/>
              <w:jc w:val="center"/>
              <w:rPr>
                <w:b/>
                <w:sz w:val="16"/>
                <w:szCs w:val="16"/>
                <w:lang w:eastAsia="en-US"/>
              </w:rPr>
            </w:pPr>
            <w:r w:rsidRPr="00E571A0">
              <w:rPr>
                <w:b/>
                <w:sz w:val="16"/>
                <w:szCs w:val="16"/>
                <w:lang w:eastAsia="en-US"/>
              </w:rPr>
              <w:t xml:space="preserve"> ( руб.)</w:t>
            </w:r>
          </w:p>
        </w:tc>
        <w:tc>
          <w:tcPr>
            <w:tcW w:w="1854"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Ожидаемый результат от реализации подпрограммного мероприятия</w:t>
            </w:r>
          </w:p>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(в натуральном выражении), количество получателей</w:t>
            </w:r>
          </w:p>
        </w:tc>
      </w:tr>
      <w:tr w:rsidR="007D6691" w:rsidTr="007D6691">
        <w:trPr>
          <w:gridAfter w:val="9"/>
          <w:wAfter w:w="8928" w:type="dxa"/>
          <w:cantSplit/>
          <w:trHeight w:val="1134"/>
        </w:trPr>
        <w:tc>
          <w:tcPr>
            <w:tcW w:w="5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469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E571A0" w:rsidRDefault="007D6691" w:rsidP="007D6691">
            <w:pPr>
              <w:tabs>
                <w:tab w:val="left" w:pos="6215"/>
              </w:tabs>
              <w:spacing w:line="276" w:lineRule="auto"/>
              <w:ind w:left="113" w:right="113"/>
              <w:jc w:val="center"/>
              <w:rPr>
                <w:b/>
                <w:sz w:val="16"/>
                <w:szCs w:val="16"/>
                <w:lang w:eastAsia="en-US"/>
              </w:rPr>
            </w:pPr>
            <w:r w:rsidRPr="00E571A0">
              <w:rPr>
                <w:b/>
                <w:sz w:val="16"/>
                <w:szCs w:val="16"/>
                <w:lang w:eastAsia="en-US"/>
              </w:rPr>
              <w:t>ГРБС</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b/>
                <w:sz w:val="16"/>
                <w:szCs w:val="16"/>
                <w:lang w:eastAsia="en-US"/>
              </w:rPr>
            </w:pPr>
            <w:proofErr w:type="spellStart"/>
            <w:r w:rsidRPr="00E571A0">
              <w:rPr>
                <w:b/>
                <w:sz w:val="16"/>
                <w:szCs w:val="16"/>
                <w:lang w:eastAsia="en-US"/>
              </w:rPr>
              <w:t>РзПр</w:t>
            </w:r>
            <w:proofErr w:type="spellEnd"/>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b/>
                <w:sz w:val="16"/>
                <w:szCs w:val="16"/>
                <w:lang w:eastAsia="en-US"/>
              </w:rPr>
            </w:pPr>
            <w:r w:rsidRPr="00E571A0">
              <w:rPr>
                <w:b/>
                <w:sz w:val="16"/>
                <w:szCs w:val="16"/>
                <w:lang w:eastAsia="en-US"/>
              </w:rPr>
              <w:t>ЦСР</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b/>
                <w:sz w:val="16"/>
                <w:szCs w:val="16"/>
                <w:lang w:eastAsia="en-US"/>
              </w:rPr>
            </w:pPr>
            <w:r w:rsidRPr="00E571A0">
              <w:rPr>
                <w:b/>
                <w:sz w:val="16"/>
                <w:szCs w:val="16"/>
                <w:lang w:eastAsia="en-US"/>
              </w:rPr>
              <w:t>ВР</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Pr>
                <w:b/>
                <w:sz w:val="16"/>
                <w:szCs w:val="16"/>
                <w:lang w:eastAsia="en-US"/>
              </w:rPr>
              <w:t>2020</w:t>
            </w:r>
            <w:r w:rsidRPr="00E571A0">
              <w:rPr>
                <w:b/>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202</w:t>
            </w:r>
            <w:r>
              <w:rPr>
                <w:b/>
                <w:sz w:val="16"/>
                <w:szCs w:val="16"/>
                <w:lang w:eastAsia="en-US"/>
              </w:rPr>
              <w:t>1</w:t>
            </w:r>
            <w:r w:rsidRPr="00E571A0">
              <w:rPr>
                <w:b/>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202</w:t>
            </w:r>
            <w:r>
              <w:rPr>
                <w:b/>
                <w:sz w:val="16"/>
                <w:szCs w:val="16"/>
                <w:lang w:eastAsia="en-US"/>
              </w:rPr>
              <w:t>2</w:t>
            </w:r>
            <w:r w:rsidRPr="00E571A0">
              <w:rPr>
                <w:b/>
                <w:sz w:val="16"/>
                <w:szCs w:val="16"/>
                <w:lang w:eastAsia="en-US"/>
              </w:rPr>
              <w:t xml:space="preserve">  год</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right"/>
              <w:rPr>
                <w:b/>
                <w:sz w:val="16"/>
                <w:szCs w:val="16"/>
                <w:lang w:eastAsia="en-US"/>
              </w:rPr>
            </w:pPr>
            <w:r w:rsidRPr="00E571A0">
              <w:rPr>
                <w:b/>
                <w:sz w:val="16"/>
                <w:szCs w:val="16"/>
                <w:lang w:eastAsia="en-US"/>
              </w:rPr>
              <w:t>Итого на период</w:t>
            </w:r>
          </w:p>
        </w:tc>
        <w:tc>
          <w:tcPr>
            <w:tcW w:w="1854"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r>
      <w:tr w:rsidR="007D6691" w:rsidTr="007D6691">
        <w:trPr>
          <w:gridAfter w:val="9"/>
          <w:wAfter w:w="8928" w:type="dxa"/>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1</w:t>
            </w:r>
          </w:p>
        </w:tc>
        <w:tc>
          <w:tcPr>
            <w:tcW w:w="4695"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2</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3</w:t>
            </w:r>
          </w:p>
        </w:tc>
        <w:tc>
          <w:tcPr>
            <w:tcW w:w="570"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4</w:t>
            </w:r>
          </w:p>
        </w:tc>
        <w:tc>
          <w:tcPr>
            <w:tcW w:w="852"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5</w:t>
            </w:r>
          </w:p>
        </w:tc>
        <w:tc>
          <w:tcPr>
            <w:tcW w:w="1011"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6</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7</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8</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9</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10</w:t>
            </w:r>
          </w:p>
        </w:tc>
        <w:tc>
          <w:tcPr>
            <w:tcW w:w="1989"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11</w:t>
            </w:r>
          </w:p>
        </w:tc>
        <w:tc>
          <w:tcPr>
            <w:tcW w:w="1854" w:type="dxa"/>
            <w:gridSpan w:val="2"/>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jc w:val="center"/>
              <w:rPr>
                <w:b/>
                <w:sz w:val="16"/>
                <w:szCs w:val="16"/>
                <w:lang w:eastAsia="en-US"/>
              </w:rPr>
            </w:pPr>
            <w:r w:rsidRPr="00E571A0">
              <w:rPr>
                <w:b/>
                <w:sz w:val="16"/>
                <w:szCs w:val="16"/>
                <w:lang w:eastAsia="en-US"/>
              </w:rPr>
              <w:t>12</w:t>
            </w:r>
          </w:p>
        </w:tc>
      </w:tr>
      <w:tr w:rsidR="007D6691" w:rsidTr="007D6691">
        <w:trPr>
          <w:gridAfter w:val="9"/>
          <w:wAfter w:w="8928" w:type="dxa"/>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sz w:val="16"/>
                <w:szCs w:val="16"/>
                <w:lang w:eastAsia="en-US"/>
              </w:rPr>
            </w:pPr>
          </w:p>
        </w:tc>
        <w:tc>
          <w:tcPr>
            <w:tcW w:w="15510" w:type="dxa"/>
            <w:gridSpan w:val="13"/>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b/>
                <w:sz w:val="16"/>
                <w:szCs w:val="16"/>
                <w:lang w:eastAsia="en-US"/>
              </w:rPr>
            </w:pPr>
            <w:r w:rsidRPr="00E571A0">
              <w:rPr>
                <w:b/>
                <w:sz w:val="16"/>
                <w:szCs w:val="16"/>
                <w:lang w:eastAsia="en-US"/>
              </w:rPr>
              <w:t xml:space="preserve">Цель: Повышение качества жизни и степени социальной защищенности отдельных категорий граждан путем предоставления дополнительных мер социальной поддержки </w:t>
            </w:r>
          </w:p>
        </w:tc>
      </w:tr>
      <w:tr w:rsidR="007D6691" w:rsidTr="007D6691">
        <w:trPr>
          <w:trHeight w:val="174"/>
        </w:trPr>
        <w:tc>
          <w:tcPr>
            <w:tcW w:w="524" w:type="dxa"/>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b/>
                <w:sz w:val="16"/>
                <w:szCs w:val="16"/>
                <w:lang w:eastAsia="en-US"/>
              </w:rPr>
            </w:pPr>
            <w:r>
              <w:rPr>
                <w:b/>
                <w:sz w:val="16"/>
                <w:szCs w:val="16"/>
                <w:lang w:eastAsia="en-US"/>
              </w:rPr>
              <w:t>1</w:t>
            </w:r>
          </w:p>
        </w:tc>
        <w:tc>
          <w:tcPr>
            <w:tcW w:w="15510" w:type="dxa"/>
            <w:gridSpan w:val="13"/>
            <w:tcBorders>
              <w:top w:val="single" w:sz="4" w:space="0" w:color="auto"/>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after="200" w:line="276" w:lineRule="auto"/>
              <w:jc w:val="both"/>
              <w:rPr>
                <w:b/>
                <w:sz w:val="16"/>
                <w:szCs w:val="16"/>
                <w:lang w:eastAsia="en-US"/>
              </w:rPr>
            </w:pPr>
            <w:r w:rsidRPr="00E571A0">
              <w:rPr>
                <w:b/>
                <w:sz w:val="16"/>
                <w:szCs w:val="16"/>
                <w:lang w:eastAsia="en-US"/>
              </w:rPr>
              <w:t>Задача 1:</w:t>
            </w:r>
            <w:r w:rsidRPr="00E571A0">
              <w:rPr>
                <w:b/>
                <w:sz w:val="28"/>
                <w:szCs w:val="28"/>
              </w:rPr>
              <w:t xml:space="preserve"> </w:t>
            </w:r>
            <w:r w:rsidRPr="00E571A0">
              <w:rPr>
                <w:b/>
                <w:sz w:val="16"/>
                <w:szCs w:val="16"/>
              </w:rPr>
              <w:t>Своевременное и адресное предоставление дополнительных мер социальной поддержки отдельным категориям граждан</w:t>
            </w:r>
          </w:p>
        </w:tc>
        <w:tc>
          <w:tcPr>
            <w:tcW w:w="992" w:type="dxa"/>
          </w:tcPr>
          <w:p w:rsidR="007D6691" w:rsidRDefault="007D6691" w:rsidP="007D6691">
            <w:pPr>
              <w:tabs>
                <w:tab w:val="left" w:pos="6215"/>
              </w:tabs>
            </w:pPr>
          </w:p>
        </w:tc>
        <w:tc>
          <w:tcPr>
            <w:tcW w:w="992" w:type="dxa"/>
          </w:tcPr>
          <w:p w:rsidR="007D6691" w:rsidRDefault="007D6691" w:rsidP="007D6691">
            <w:pPr>
              <w:tabs>
                <w:tab w:val="left" w:pos="6215"/>
              </w:tabs>
            </w:pPr>
          </w:p>
        </w:tc>
        <w:tc>
          <w:tcPr>
            <w:tcW w:w="992" w:type="dxa"/>
          </w:tcPr>
          <w:p w:rsidR="007D6691" w:rsidRDefault="007D6691" w:rsidP="007D6691">
            <w:pPr>
              <w:tabs>
                <w:tab w:val="left" w:pos="6215"/>
              </w:tabs>
            </w:pPr>
          </w:p>
        </w:tc>
        <w:tc>
          <w:tcPr>
            <w:tcW w:w="992" w:type="dxa"/>
          </w:tcPr>
          <w:p w:rsidR="007D6691" w:rsidRDefault="007D6691" w:rsidP="007D6691">
            <w:pPr>
              <w:tabs>
                <w:tab w:val="left" w:pos="6215"/>
              </w:tabs>
            </w:pPr>
          </w:p>
        </w:tc>
        <w:tc>
          <w:tcPr>
            <w:tcW w:w="992" w:type="dxa"/>
          </w:tcPr>
          <w:p w:rsidR="007D6691" w:rsidRDefault="007D6691" w:rsidP="007D6691">
            <w:pPr>
              <w:tabs>
                <w:tab w:val="left" w:pos="6215"/>
              </w:tabs>
            </w:pPr>
          </w:p>
        </w:tc>
        <w:tc>
          <w:tcPr>
            <w:tcW w:w="992" w:type="dxa"/>
          </w:tcPr>
          <w:p w:rsidR="007D6691" w:rsidRDefault="007D6691" w:rsidP="007D6691">
            <w:pPr>
              <w:tabs>
                <w:tab w:val="left" w:pos="6215"/>
              </w:tabs>
            </w:pPr>
          </w:p>
        </w:tc>
        <w:tc>
          <w:tcPr>
            <w:tcW w:w="992" w:type="dxa"/>
          </w:tcPr>
          <w:p w:rsidR="007D6691" w:rsidRDefault="007D6691" w:rsidP="007D6691">
            <w:pPr>
              <w:tabs>
                <w:tab w:val="left" w:pos="6215"/>
              </w:tabs>
            </w:pPr>
          </w:p>
        </w:tc>
        <w:tc>
          <w:tcPr>
            <w:tcW w:w="992" w:type="dxa"/>
          </w:tcPr>
          <w:p w:rsidR="007D6691" w:rsidRDefault="007D6691" w:rsidP="007D6691">
            <w:pPr>
              <w:tabs>
                <w:tab w:val="left" w:pos="6215"/>
              </w:tabs>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D6691" w:rsidRDefault="007D6691" w:rsidP="007D6691">
            <w:pPr>
              <w:tabs>
                <w:tab w:val="left" w:pos="6215"/>
              </w:tabs>
            </w:pPr>
            <w:r w:rsidRPr="00561402">
              <w:rPr>
                <w:color w:val="000000"/>
                <w:sz w:val="16"/>
                <w:szCs w:val="16"/>
                <w:lang w:eastAsia="en-US"/>
              </w:rPr>
              <w:t>1084000,00</w:t>
            </w:r>
          </w:p>
        </w:tc>
      </w:tr>
      <w:tr w:rsidR="007D6691" w:rsidTr="007D6691">
        <w:trPr>
          <w:gridAfter w:val="9"/>
          <w:wAfter w:w="8928" w:type="dxa"/>
          <w:trHeight w:val="1366"/>
        </w:trPr>
        <w:tc>
          <w:tcPr>
            <w:tcW w:w="524" w:type="dxa"/>
            <w:vMerge w:val="restart"/>
            <w:tcBorders>
              <w:top w:val="single" w:sz="4" w:space="0" w:color="auto"/>
              <w:left w:val="single" w:sz="4" w:space="0" w:color="auto"/>
              <w:right w:val="single" w:sz="4" w:space="0" w:color="auto"/>
            </w:tcBorders>
            <w:shd w:val="clear" w:color="auto" w:fill="auto"/>
            <w:vAlign w:val="center"/>
            <w:hideMark/>
          </w:tcPr>
          <w:p w:rsidR="007D6691" w:rsidRPr="00E571A0" w:rsidRDefault="007D6691" w:rsidP="007D6691">
            <w:pPr>
              <w:tabs>
                <w:tab w:val="left" w:pos="6215"/>
              </w:tabs>
              <w:jc w:val="center"/>
              <w:rPr>
                <w:color w:val="000000"/>
                <w:sz w:val="16"/>
                <w:szCs w:val="16"/>
                <w:lang w:eastAsia="en-US"/>
              </w:rPr>
            </w:pPr>
            <w:r>
              <w:rPr>
                <w:color w:val="000000"/>
                <w:sz w:val="16"/>
                <w:szCs w:val="16"/>
                <w:lang w:eastAsia="en-US"/>
              </w:rPr>
              <w:t>1.1.</w:t>
            </w:r>
          </w:p>
        </w:tc>
        <w:tc>
          <w:tcPr>
            <w:tcW w:w="4695" w:type="dxa"/>
            <w:vMerge w:val="restart"/>
            <w:tcBorders>
              <w:top w:val="single" w:sz="4" w:space="0" w:color="auto"/>
              <w:left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r w:rsidRPr="00E571A0">
              <w:rPr>
                <w:sz w:val="16"/>
                <w:szCs w:val="16"/>
                <w:lang w:eastAsia="en-US"/>
              </w:rPr>
              <w:t>Дополнительные меры социальной поддержки для отдельных категорий граждан</w:t>
            </w:r>
            <w:r>
              <w:rPr>
                <w:sz w:val="16"/>
                <w:szCs w:val="16"/>
                <w:lang w:eastAsia="en-US"/>
              </w:rPr>
              <w:t>, удостоенных звания «Почетный гражданин Северо-Енисейского района» в виде компенсации расходов по оплате жилья и коммунальных услуг</w:t>
            </w:r>
          </w:p>
        </w:tc>
        <w:tc>
          <w:tcPr>
            <w:tcW w:w="57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E571A0" w:rsidRDefault="007D6691" w:rsidP="007D6691">
            <w:pPr>
              <w:tabs>
                <w:tab w:val="left" w:pos="6215"/>
              </w:tabs>
              <w:spacing w:line="276" w:lineRule="auto"/>
              <w:ind w:left="113" w:right="113" w:firstLine="680"/>
              <w:jc w:val="center"/>
              <w:rPr>
                <w:b/>
                <w:sz w:val="16"/>
                <w:szCs w:val="16"/>
                <w:lang w:eastAsia="en-US"/>
              </w:rPr>
            </w:pPr>
            <w:r w:rsidRPr="00E571A0">
              <w:rPr>
                <w:b/>
                <w:sz w:val="16"/>
                <w:szCs w:val="16"/>
                <w:lang w:eastAsia="en-US"/>
              </w:rPr>
              <w:t>Администрация Северо-Енисейского района</w:t>
            </w:r>
          </w:p>
        </w:tc>
        <w:tc>
          <w:tcPr>
            <w:tcW w:w="570" w:type="dxa"/>
            <w:vMerge w:val="restart"/>
            <w:tcBorders>
              <w:top w:val="single" w:sz="4" w:space="0" w:color="auto"/>
              <w:left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r>
              <w:rPr>
                <w:sz w:val="16"/>
                <w:szCs w:val="16"/>
                <w:lang w:eastAsia="en-US"/>
              </w:rPr>
              <w:t>441</w:t>
            </w:r>
          </w:p>
        </w:tc>
        <w:tc>
          <w:tcPr>
            <w:tcW w:w="587" w:type="dxa"/>
            <w:vMerge w:val="restart"/>
            <w:tcBorders>
              <w:top w:val="single" w:sz="4" w:space="0" w:color="auto"/>
              <w:left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sz w:val="16"/>
                <w:szCs w:val="16"/>
                <w:lang w:eastAsia="en-US"/>
              </w:rPr>
            </w:pPr>
            <w:r w:rsidRPr="00561402">
              <w:rPr>
                <w:sz w:val="16"/>
                <w:szCs w:val="16"/>
                <w:lang w:eastAsia="en-US"/>
              </w:rPr>
              <w:t>1006</w:t>
            </w:r>
          </w:p>
        </w:tc>
        <w:tc>
          <w:tcPr>
            <w:tcW w:w="1276" w:type="dxa"/>
            <w:gridSpan w:val="2"/>
            <w:vMerge w:val="restart"/>
            <w:tcBorders>
              <w:top w:val="single" w:sz="4" w:space="0" w:color="auto"/>
              <w:left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sidRPr="00561402">
              <w:rPr>
                <w:sz w:val="16"/>
                <w:szCs w:val="16"/>
                <w:lang w:eastAsia="en-US"/>
              </w:rPr>
              <w:t>25300805</w:t>
            </w:r>
            <w:r>
              <w:rPr>
                <w:sz w:val="16"/>
                <w:szCs w:val="16"/>
                <w:lang w:eastAsia="en-US"/>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Pr>
                <w:sz w:val="16"/>
                <w:szCs w:val="16"/>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ind w:firstLine="34"/>
              <w:jc w:val="center"/>
              <w:rPr>
                <w:sz w:val="16"/>
                <w:szCs w:val="16"/>
                <w:lang w:eastAsia="en-US"/>
              </w:rPr>
            </w:pPr>
            <w:r>
              <w:rPr>
                <w:sz w:val="16"/>
                <w:szCs w:val="16"/>
                <w:lang w:eastAsia="en-US"/>
              </w:rPr>
              <w:t>7917,6</w:t>
            </w:r>
            <w:r w:rsidR="00202C31">
              <w:rPr>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Pr>
                <w:color w:val="000000"/>
                <w:sz w:val="16"/>
                <w:szCs w:val="16"/>
                <w:lang w:eastAsia="en-US"/>
              </w:rPr>
              <w:t>7917,60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Pr>
                <w:sz w:val="16"/>
                <w:szCs w:val="16"/>
                <w:lang w:eastAsia="en-US"/>
              </w:rPr>
              <w:t>7917,60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Pr>
                <w:color w:val="000000"/>
                <w:sz w:val="16"/>
                <w:szCs w:val="16"/>
              </w:rPr>
              <w:t>23752,80</w:t>
            </w:r>
          </w:p>
        </w:tc>
        <w:tc>
          <w:tcPr>
            <w:tcW w:w="1854" w:type="dxa"/>
            <w:gridSpan w:val="2"/>
            <w:vMerge w:val="restart"/>
            <w:tcBorders>
              <w:top w:val="single" w:sz="4" w:space="0" w:color="auto"/>
              <w:left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ind w:firstLine="34"/>
              <w:jc w:val="center"/>
              <w:rPr>
                <w:color w:val="000000"/>
                <w:sz w:val="16"/>
                <w:szCs w:val="16"/>
                <w:lang w:eastAsia="en-US"/>
              </w:rPr>
            </w:pPr>
            <w:r>
              <w:rPr>
                <w:color w:val="000000"/>
                <w:sz w:val="16"/>
                <w:szCs w:val="16"/>
                <w:lang w:eastAsia="en-US"/>
              </w:rPr>
              <w:t>8 человек получают данную компенсационную выплату ежегодно</w:t>
            </w:r>
          </w:p>
        </w:tc>
      </w:tr>
      <w:tr w:rsidR="007D6691" w:rsidTr="007D6691">
        <w:trPr>
          <w:gridAfter w:val="9"/>
          <w:wAfter w:w="8928" w:type="dxa"/>
        </w:trPr>
        <w:tc>
          <w:tcPr>
            <w:tcW w:w="524" w:type="dxa"/>
            <w:vMerge/>
            <w:tcBorders>
              <w:left w:val="single" w:sz="4" w:space="0" w:color="auto"/>
              <w:bottom w:val="single" w:sz="4" w:space="0" w:color="auto"/>
              <w:right w:val="single" w:sz="4" w:space="0" w:color="auto"/>
            </w:tcBorders>
            <w:shd w:val="clear" w:color="auto" w:fill="auto"/>
            <w:hideMark/>
          </w:tcPr>
          <w:p w:rsidR="007D6691" w:rsidRDefault="007D6691" w:rsidP="007D6691">
            <w:pPr>
              <w:tabs>
                <w:tab w:val="left" w:pos="6215"/>
              </w:tabs>
              <w:spacing w:line="276" w:lineRule="auto"/>
              <w:rPr>
                <w:color w:val="000000"/>
                <w:sz w:val="16"/>
                <w:szCs w:val="16"/>
                <w:lang w:eastAsia="en-US"/>
              </w:rPr>
            </w:pPr>
          </w:p>
        </w:tc>
        <w:tc>
          <w:tcPr>
            <w:tcW w:w="4695" w:type="dxa"/>
            <w:vMerge/>
            <w:tcBorders>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E571A0" w:rsidRDefault="007D6691" w:rsidP="007D6691">
            <w:pPr>
              <w:tabs>
                <w:tab w:val="left" w:pos="6215"/>
              </w:tabs>
              <w:spacing w:line="276" w:lineRule="auto"/>
              <w:ind w:left="113" w:right="113" w:firstLine="680"/>
              <w:jc w:val="center"/>
              <w:rPr>
                <w:b/>
                <w:sz w:val="16"/>
                <w:szCs w:val="16"/>
                <w:lang w:eastAsia="en-US"/>
              </w:rPr>
            </w:pPr>
          </w:p>
        </w:tc>
        <w:tc>
          <w:tcPr>
            <w:tcW w:w="570" w:type="dxa"/>
            <w:vMerge/>
            <w:tcBorders>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sz w:val="16"/>
                <w:szCs w:val="16"/>
                <w:lang w:eastAsia="en-US"/>
              </w:rPr>
            </w:pPr>
          </w:p>
        </w:tc>
        <w:tc>
          <w:tcPr>
            <w:tcW w:w="587" w:type="dxa"/>
            <w:vMerge/>
            <w:tcBorders>
              <w:left w:val="single" w:sz="4" w:space="0" w:color="auto"/>
              <w:bottom w:val="single" w:sz="4" w:space="0" w:color="auto"/>
              <w:right w:val="single" w:sz="4" w:space="0" w:color="auto"/>
            </w:tcBorders>
            <w:shd w:val="clear" w:color="auto" w:fill="auto"/>
            <w:hideMark/>
          </w:tcPr>
          <w:p w:rsidR="007D6691" w:rsidRPr="00561402" w:rsidRDefault="007D6691" w:rsidP="007D6691">
            <w:pPr>
              <w:tabs>
                <w:tab w:val="left" w:pos="6215"/>
              </w:tabs>
              <w:spacing w:line="276" w:lineRule="auto"/>
              <w:rPr>
                <w:sz w:val="16"/>
                <w:szCs w:val="16"/>
                <w:lang w:eastAsia="en-US"/>
              </w:rPr>
            </w:pPr>
          </w:p>
        </w:tc>
        <w:tc>
          <w:tcPr>
            <w:tcW w:w="1276" w:type="dxa"/>
            <w:gridSpan w:val="2"/>
            <w:vMerge/>
            <w:tcBorders>
              <w:left w:val="single" w:sz="4" w:space="0" w:color="auto"/>
              <w:bottom w:val="single" w:sz="4" w:space="0" w:color="auto"/>
              <w:right w:val="single" w:sz="4" w:space="0" w:color="auto"/>
            </w:tcBorders>
            <w:shd w:val="clear" w:color="auto" w:fill="auto"/>
            <w:hideMark/>
          </w:tcPr>
          <w:p w:rsidR="007D6691" w:rsidRPr="00561402" w:rsidRDefault="007D6691" w:rsidP="007D6691">
            <w:pPr>
              <w:tabs>
                <w:tab w:val="left" w:pos="6215"/>
              </w:tabs>
              <w:spacing w:line="276" w:lineRule="auto"/>
              <w:ind w:firstLine="34"/>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Pr>
                <w:sz w:val="16"/>
                <w:szCs w:val="16"/>
                <w:lang w:eastAsia="en-US"/>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ind w:firstLine="34"/>
              <w:jc w:val="center"/>
              <w:rPr>
                <w:sz w:val="16"/>
                <w:szCs w:val="16"/>
                <w:lang w:eastAsia="en-US"/>
              </w:rPr>
            </w:pPr>
            <w:r w:rsidRPr="006D233A">
              <w:rPr>
                <w:sz w:val="16"/>
                <w:szCs w:val="16"/>
                <w:lang w:eastAsia="en-US"/>
              </w:rPr>
              <w:t>447000,00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Pr>
                <w:color w:val="000000"/>
                <w:sz w:val="16"/>
                <w:szCs w:val="16"/>
                <w:lang w:eastAsia="en-US"/>
              </w:rPr>
              <w:t>447000,00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Pr>
                <w:color w:val="000000"/>
                <w:sz w:val="16"/>
                <w:szCs w:val="16"/>
                <w:lang w:eastAsia="en-US"/>
              </w:rPr>
              <w:t>447000,00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Default="007D6691" w:rsidP="007D6691">
            <w:pPr>
              <w:jc w:val="center"/>
              <w:rPr>
                <w:color w:val="000000"/>
                <w:sz w:val="16"/>
                <w:szCs w:val="16"/>
              </w:rPr>
            </w:pPr>
            <w:r w:rsidRPr="0076399D">
              <w:rPr>
                <w:color w:val="000000"/>
                <w:sz w:val="16"/>
                <w:szCs w:val="16"/>
              </w:rPr>
              <w:t>1341000</w:t>
            </w:r>
          </w:p>
          <w:p w:rsidR="007D6691" w:rsidRPr="0076399D" w:rsidRDefault="007D6691" w:rsidP="007D6691">
            <w:pPr>
              <w:jc w:val="center"/>
              <w:rPr>
                <w:color w:val="000000"/>
                <w:sz w:val="16"/>
                <w:szCs w:val="16"/>
              </w:rPr>
            </w:pPr>
          </w:p>
        </w:tc>
        <w:tc>
          <w:tcPr>
            <w:tcW w:w="1854" w:type="dxa"/>
            <w:gridSpan w:val="2"/>
            <w:vMerge/>
            <w:tcBorders>
              <w:left w:val="single" w:sz="4" w:space="0" w:color="auto"/>
              <w:bottom w:val="single" w:sz="4" w:space="0" w:color="auto"/>
              <w:right w:val="single" w:sz="4" w:space="0" w:color="auto"/>
            </w:tcBorders>
            <w:shd w:val="clear" w:color="auto" w:fill="auto"/>
            <w:hideMark/>
          </w:tcPr>
          <w:p w:rsidR="007D6691" w:rsidRDefault="007D6691" w:rsidP="007D6691">
            <w:pPr>
              <w:tabs>
                <w:tab w:val="left" w:pos="6215"/>
              </w:tabs>
              <w:spacing w:line="276" w:lineRule="auto"/>
              <w:ind w:firstLine="34"/>
              <w:jc w:val="right"/>
              <w:rPr>
                <w:color w:val="000000"/>
                <w:sz w:val="16"/>
                <w:szCs w:val="16"/>
                <w:lang w:eastAsia="en-US"/>
              </w:rPr>
            </w:pPr>
          </w:p>
        </w:tc>
      </w:tr>
      <w:tr w:rsidR="007D6691" w:rsidTr="007D6691">
        <w:trPr>
          <w:gridAfter w:val="9"/>
          <w:wAfter w:w="8928" w:type="dxa"/>
        </w:trPr>
        <w:tc>
          <w:tcPr>
            <w:tcW w:w="524" w:type="dxa"/>
            <w:tcBorders>
              <w:top w:val="single" w:sz="4" w:space="0" w:color="auto"/>
              <w:left w:val="single" w:sz="4" w:space="0" w:color="auto"/>
              <w:bottom w:val="nil"/>
              <w:right w:val="single" w:sz="4" w:space="0" w:color="auto"/>
            </w:tcBorders>
            <w:shd w:val="clear" w:color="auto" w:fill="auto"/>
            <w:hideMark/>
          </w:tcPr>
          <w:p w:rsidR="007D6691" w:rsidRDefault="007D6691" w:rsidP="007D6691">
            <w:pPr>
              <w:tabs>
                <w:tab w:val="left" w:pos="6215"/>
              </w:tabs>
              <w:spacing w:line="276" w:lineRule="auto"/>
              <w:rPr>
                <w:color w:val="000000"/>
                <w:sz w:val="16"/>
                <w:szCs w:val="16"/>
                <w:lang w:eastAsia="en-US"/>
              </w:rPr>
            </w:pPr>
            <w:r>
              <w:rPr>
                <w:color w:val="000000"/>
                <w:sz w:val="16"/>
                <w:szCs w:val="16"/>
                <w:lang w:eastAsia="en-US"/>
              </w:rPr>
              <w:t>1.2.</w:t>
            </w:r>
          </w:p>
        </w:tc>
        <w:tc>
          <w:tcPr>
            <w:tcW w:w="4695"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202C31">
            <w:pPr>
              <w:tabs>
                <w:tab w:val="left" w:pos="6215"/>
              </w:tabs>
              <w:spacing w:line="276" w:lineRule="auto"/>
              <w:rPr>
                <w:sz w:val="16"/>
                <w:szCs w:val="16"/>
                <w:lang w:eastAsia="en-US"/>
              </w:rPr>
            </w:pPr>
            <w:r w:rsidRPr="00E571A0">
              <w:rPr>
                <w:sz w:val="16"/>
                <w:szCs w:val="16"/>
                <w:lang w:eastAsia="en-US"/>
              </w:rPr>
              <w:t>Дополнительные меры социальной поддержки для отдельных категорий граждан</w:t>
            </w:r>
            <w:r>
              <w:rPr>
                <w:sz w:val="16"/>
                <w:szCs w:val="16"/>
                <w:lang w:eastAsia="en-US"/>
              </w:rPr>
              <w:t xml:space="preserve">, удостоенных звания «Почетный гражданин Северо-Енисейского района» в виде компенсации </w:t>
            </w:r>
            <w:r w:rsidR="00D843FB">
              <w:rPr>
                <w:sz w:val="16"/>
                <w:szCs w:val="16"/>
                <w:lang w:eastAsia="en-US"/>
              </w:rPr>
              <w:t xml:space="preserve">стоимости </w:t>
            </w:r>
            <w:r>
              <w:rPr>
                <w:sz w:val="16"/>
                <w:szCs w:val="16"/>
                <w:lang w:eastAsia="en-US"/>
              </w:rPr>
              <w:t>приобретенной путевки на санаторно-курортное лечение</w:t>
            </w:r>
          </w:p>
        </w:tc>
        <w:tc>
          <w:tcPr>
            <w:tcW w:w="570"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E571A0" w:rsidRDefault="007D6691" w:rsidP="007D6691">
            <w:pPr>
              <w:tabs>
                <w:tab w:val="left" w:pos="6215"/>
              </w:tabs>
              <w:spacing w:line="276" w:lineRule="auto"/>
              <w:ind w:left="113" w:right="113" w:firstLine="680"/>
              <w:jc w:val="center"/>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r>
              <w:rPr>
                <w:sz w:val="16"/>
                <w:szCs w:val="16"/>
                <w:lang w:eastAsia="en-US"/>
              </w:rPr>
              <w:t>441</w:t>
            </w:r>
          </w:p>
        </w:tc>
        <w:tc>
          <w:tcPr>
            <w:tcW w:w="587" w:type="dxa"/>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sz w:val="16"/>
                <w:szCs w:val="16"/>
                <w:lang w:eastAsia="en-US"/>
              </w:rPr>
            </w:pPr>
            <w:r w:rsidRPr="00561402">
              <w:rPr>
                <w:sz w:val="16"/>
                <w:szCs w:val="16"/>
                <w:lang w:eastAsia="en-US"/>
              </w:rPr>
              <w:t>1006</w:t>
            </w:r>
          </w:p>
        </w:tc>
        <w:tc>
          <w:tcPr>
            <w:tcW w:w="1276"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sidRPr="00561402">
              <w:rPr>
                <w:sz w:val="16"/>
                <w:szCs w:val="16"/>
                <w:lang w:eastAsia="en-US"/>
              </w:rPr>
              <w:t>25300805</w:t>
            </w:r>
            <w:r>
              <w:rPr>
                <w:sz w:val="16"/>
                <w:szCs w:val="16"/>
                <w:lang w:eastAsia="en-US"/>
              </w:rPr>
              <w:t>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Pr>
                <w:sz w:val="16"/>
                <w:szCs w:val="16"/>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ind w:firstLine="34"/>
              <w:jc w:val="center"/>
              <w:rPr>
                <w:sz w:val="16"/>
                <w:szCs w:val="16"/>
                <w:lang w:eastAsia="en-US"/>
              </w:rPr>
            </w:pPr>
            <w:r w:rsidRPr="006D233A">
              <w:rPr>
                <w:sz w:val="16"/>
                <w:szCs w:val="16"/>
                <w:lang w:eastAsia="en-US"/>
              </w:rPr>
              <w:t>900</w:t>
            </w:r>
            <w:r>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Pr>
                <w:color w:val="000000"/>
                <w:sz w:val="16"/>
                <w:szCs w:val="16"/>
                <w:lang w:eastAsia="en-US"/>
              </w:rPr>
              <w:t>900</w:t>
            </w:r>
            <w:r w:rsidRPr="006D233A">
              <w:rPr>
                <w:color w:val="000000"/>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sidRPr="006D233A">
              <w:rPr>
                <w:color w:val="000000"/>
                <w:sz w:val="16"/>
                <w:szCs w:val="16"/>
                <w:lang w:eastAsia="en-US"/>
              </w:rPr>
              <w:t>900,00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sidRPr="0076399D">
              <w:rPr>
                <w:color w:val="000000"/>
                <w:sz w:val="16"/>
                <w:szCs w:val="16"/>
              </w:rPr>
              <w:t>2700</w:t>
            </w:r>
            <w:r>
              <w:rPr>
                <w:color w:val="000000"/>
                <w:sz w:val="16"/>
                <w:szCs w:val="16"/>
              </w:rPr>
              <w:t>,</w:t>
            </w:r>
            <w:r w:rsidRPr="0076399D">
              <w:rPr>
                <w:color w:val="000000"/>
                <w:sz w:val="16"/>
                <w:szCs w:val="16"/>
              </w:rPr>
              <w:t>00</w:t>
            </w:r>
          </w:p>
        </w:tc>
        <w:tc>
          <w:tcPr>
            <w:tcW w:w="1854" w:type="dxa"/>
            <w:gridSpan w:val="2"/>
            <w:tcBorders>
              <w:top w:val="single" w:sz="4" w:space="0" w:color="auto"/>
              <w:left w:val="single" w:sz="4" w:space="0" w:color="auto"/>
              <w:bottom w:val="nil"/>
              <w:right w:val="single" w:sz="4" w:space="0" w:color="auto"/>
            </w:tcBorders>
            <w:shd w:val="clear" w:color="auto" w:fill="auto"/>
            <w:hideMark/>
          </w:tcPr>
          <w:p w:rsidR="007D6691" w:rsidRDefault="007D6691" w:rsidP="007D6691">
            <w:pPr>
              <w:tabs>
                <w:tab w:val="left" w:pos="6215"/>
              </w:tabs>
              <w:spacing w:line="276" w:lineRule="auto"/>
              <w:ind w:firstLine="34"/>
              <w:jc w:val="right"/>
              <w:rPr>
                <w:color w:val="000000"/>
                <w:sz w:val="16"/>
                <w:szCs w:val="16"/>
                <w:lang w:eastAsia="en-US"/>
              </w:rPr>
            </w:pPr>
            <w:r>
              <w:rPr>
                <w:color w:val="000000"/>
                <w:sz w:val="16"/>
                <w:szCs w:val="16"/>
                <w:lang w:eastAsia="en-US"/>
              </w:rPr>
              <w:t>2 человека получают компенсационную выплату ежегодно</w:t>
            </w:r>
          </w:p>
        </w:tc>
      </w:tr>
      <w:tr w:rsidR="007D6691" w:rsidTr="007D6691">
        <w:trPr>
          <w:gridAfter w:val="9"/>
          <w:wAfter w:w="8928" w:type="dxa"/>
        </w:trPr>
        <w:tc>
          <w:tcPr>
            <w:tcW w:w="524" w:type="dxa"/>
            <w:tcBorders>
              <w:top w:val="nil"/>
              <w:left w:val="single" w:sz="4" w:space="0" w:color="auto"/>
              <w:bottom w:val="single" w:sz="4" w:space="0" w:color="auto"/>
              <w:right w:val="single" w:sz="4" w:space="0" w:color="auto"/>
            </w:tcBorders>
            <w:shd w:val="clear" w:color="auto" w:fill="auto"/>
            <w:hideMark/>
          </w:tcPr>
          <w:p w:rsidR="007D6691" w:rsidRDefault="007D6691" w:rsidP="007D6691">
            <w:pPr>
              <w:tabs>
                <w:tab w:val="left" w:pos="6215"/>
              </w:tabs>
              <w:spacing w:line="276" w:lineRule="auto"/>
              <w:rPr>
                <w:color w:val="000000"/>
                <w:sz w:val="16"/>
                <w:szCs w:val="16"/>
                <w:lang w:eastAsia="en-US"/>
              </w:rPr>
            </w:pPr>
          </w:p>
        </w:tc>
        <w:tc>
          <w:tcPr>
            <w:tcW w:w="4695"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E571A0" w:rsidRDefault="007D6691" w:rsidP="007D6691">
            <w:pPr>
              <w:tabs>
                <w:tab w:val="left" w:pos="6215"/>
              </w:tabs>
              <w:spacing w:line="276" w:lineRule="auto"/>
              <w:ind w:left="113" w:right="113" w:firstLine="680"/>
              <w:jc w:val="center"/>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p>
        </w:tc>
        <w:tc>
          <w:tcPr>
            <w:tcW w:w="587" w:type="dxa"/>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sz w:val="16"/>
                <w:szCs w:val="16"/>
                <w:lang w:eastAsia="en-US"/>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Pr>
                <w:sz w:val="16"/>
                <w:szCs w:val="16"/>
                <w:lang w:eastAsia="en-US"/>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ind w:firstLine="34"/>
              <w:jc w:val="center"/>
              <w:rPr>
                <w:sz w:val="16"/>
                <w:szCs w:val="16"/>
                <w:lang w:eastAsia="en-US"/>
              </w:rPr>
            </w:pPr>
            <w:r w:rsidRPr="006D233A">
              <w:rPr>
                <w:sz w:val="16"/>
                <w:szCs w:val="16"/>
                <w:lang w:eastAsia="en-US"/>
              </w:rPr>
              <w:t>900</w:t>
            </w:r>
            <w:r>
              <w:rPr>
                <w:sz w:val="16"/>
                <w:szCs w:val="16"/>
                <w:lang w:eastAsia="en-US"/>
              </w:rPr>
              <w:t>00</w:t>
            </w:r>
            <w:r w:rsidRPr="006D233A">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sidRPr="006D233A">
              <w:rPr>
                <w:color w:val="000000"/>
                <w:sz w:val="16"/>
                <w:szCs w:val="16"/>
                <w:lang w:eastAsia="en-US"/>
              </w:rPr>
              <w:t>900</w:t>
            </w:r>
            <w:r>
              <w:rPr>
                <w:color w:val="000000"/>
                <w:sz w:val="16"/>
                <w:szCs w:val="16"/>
                <w:lang w:eastAsia="en-US"/>
              </w:rPr>
              <w:t>00</w:t>
            </w:r>
            <w:r w:rsidRPr="006D233A">
              <w:rPr>
                <w:color w:val="000000"/>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sidRPr="006D233A">
              <w:rPr>
                <w:color w:val="000000"/>
                <w:sz w:val="16"/>
                <w:szCs w:val="16"/>
                <w:lang w:eastAsia="en-US"/>
              </w:rPr>
              <w:t>900</w:t>
            </w:r>
            <w:r>
              <w:rPr>
                <w:color w:val="000000"/>
                <w:sz w:val="16"/>
                <w:szCs w:val="16"/>
                <w:lang w:eastAsia="en-US"/>
              </w:rPr>
              <w:t>00</w:t>
            </w:r>
            <w:r w:rsidRPr="006D233A">
              <w:rPr>
                <w:color w:val="000000"/>
                <w:sz w:val="16"/>
                <w:szCs w:val="16"/>
                <w:lang w:eastAsia="en-US"/>
              </w:rPr>
              <w:t>,00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sidRPr="0076399D">
              <w:rPr>
                <w:color w:val="000000"/>
                <w:sz w:val="16"/>
                <w:szCs w:val="16"/>
              </w:rPr>
              <w:t>2700</w:t>
            </w:r>
            <w:r>
              <w:rPr>
                <w:color w:val="000000"/>
                <w:sz w:val="16"/>
                <w:szCs w:val="16"/>
              </w:rPr>
              <w:t>00</w:t>
            </w:r>
            <w:r w:rsidRPr="0076399D">
              <w:rPr>
                <w:color w:val="000000"/>
                <w:sz w:val="16"/>
                <w:szCs w:val="16"/>
              </w:rPr>
              <w:t>,00</w:t>
            </w:r>
          </w:p>
        </w:tc>
        <w:tc>
          <w:tcPr>
            <w:tcW w:w="1854" w:type="dxa"/>
            <w:gridSpan w:val="2"/>
            <w:tcBorders>
              <w:top w:val="nil"/>
              <w:left w:val="single" w:sz="4" w:space="0" w:color="auto"/>
              <w:bottom w:val="single" w:sz="4" w:space="0" w:color="auto"/>
              <w:right w:val="single" w:sz="4" w:space="0" w:color="auto"/>
            </w:tcBorders>
            <w:shd w:val="clear" w:color="auto" w:fill="auto"/>
            <w:hideMark/>
          </w:tcPr>
          <w:p w:rsidR="007D6691" w:rsidRDefault="007D6691" w:rsidP="007D6691">
            <w:pPr>
              <w:tabs>
                <w:tab w:val="left" w:pos="6215"/>
              </w:tabs>
              <w:spacing w:line="276" w:lineRule="auto"/>
              <w:ind w:firstLine="34"/>
              <w:jc w:val="right"/>
              <w:rPr>
                <w:color w:val="000000"/>
                <w:sz w:val="16"/>
                <w:szCs w:val="16"/>
                <w:lang w:eastAsia="en-US"/>
              </w:rPr>
            </w:pPr>
          </w:p>
        </w:tc>
      </w:tr>
      <w:tr w:rsidR="007D6691" w:rsidTr="007D6691">
        <w:trPr>
          <w:gridAfter w:val="9"/>
          <w:wAfter w:w="8928" w:type="dxa"/>
        </w:trPr>
        <w:tc>
          <w:tcPr>
            <w:tcW w:w="524" w:type="dxa"/>
            <w:tcBorders>
              <w:top w:val="single" w:sz="4" w:space="0" w:color="auto"/>
              <w:left w:val="single" w:sz="4" w:space="0" w:color="auto"/>
              <w:bottom w:val="nil"/>
              <w:right w:val="single" w:sz="4" w:space="0" w:color="auto"/>
            </w:tcBorders>
            <w:shd w:val="clear" w:color="auto" w:fill="auto"/>
            <w:hideMark/>
          </w:tcPr>
          <w:p w:rsidR="007D6691" w:rsidRDefault="007D6691" w:rsidP="007D6691">
            <w:pPr>
              <w:tabs>
                <w:tab w:val="left" w:pos="6215"/>
              </w:tabs>
              <w:spacing w:line="276" w:lineRule="auto"/>
              <w:rPr>
                <w:color w:val="000000"/>
                <w:sz w:val="16"/>
                <w:szCs w:val="16"/>
                <w:lang w:eastAsia="en-US"/>
              </w:rPr>
            </w:pPr>
            <w:r>
              <w:rPr>
                <w:color w:val="000000"/>
                <w:sz w:val="16"/>
                <w:szCs w:val="16"/>
                <w:lang w:eastAsia="en-US"/>
              </w:rPr>
              <w:t>1.3.</w:t>
            </w:r>
          </w:p>
        </w:tc>
        <w:tc>
          <w:tcPr>
            <w:tcW w:w="4695"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202C31">
            <w:pPr>
              <w:tabs>
                <w:tab w:val="left" w:pos="6215"/>
              </w:tabs>
              <w:spacing w:line="276" w:lineRule="auto"/>
              <w:rPr>
                <w:sz w:val="16"/>
                <w:szCs w:val="16"/>
                <w:lang w:eastAsia="en-US"/>
              </w:rPr>
            </w:pPr>
            <w:r w:rsidRPr="00E571A0">
              <w:rPr>
                <w:sz w:val="16"/>
                <w:szCs w:val="16"/>
                <w:lang w:eastAsia="en-US"/>
              </w:rPr>
              <w:t>Дополнительные меры социальной поддержки для отдельных категорий граждан</w:t>
            </w:r>
            <w:r>
              <w:rPr>
                <w:sz w:val="16"/>
                <w:szCs w:val="16"/>
                <w:lang w:eastAsia="en-US"/>
              </w:rPr>
              <w:t xml:space="preserve">, удостоенных звания «Почетный гражданин Северо-Енисейского района» в виде компенсации стоимости  </w:t>
            </w:r>
            <w:r w:rsidR="00D843FB">
              <w:rPr>
                <w:sz w:val="16"/>
                <w:szCs w:val="16"/>
                <w:lang w:eastAsia="en-US"/>
              </w:rPr>
              <w:t xml:space="preserve">проезда </w:t>
            </w:r>
            <w:r w:rsidR="00202C31">
              <w:rPr>
                <w:sz w:val="16"/>
                <w:szCs w:val="16"/>
                <w:lang w:eastAsia="en-US"/>
              </w:rPr>
              <w:t>к месту санаторно-курортного лечения</w:t>
            </w:r>
            <w:r>
              <w:rPr>
                <w:sz w:val="16"/>
                <w:szCs w:val="16"/>
                <w:lang w:eastAsia="en-US"/>
              </w:rPr>
              <w:t xml:space="preserve"> и обратно</w:t>
            </w:r>
          </w:p>
        </w:tc>
        <w:tc>
          <w:tcPr>
            <w:tcW w:w="570"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E571A0" w:rsidRDefault="007D6691" w:rsidP="007D6691">
            <w:pPr>
              <w:tabs>
                <w:tab w:val="left" w:pos="6215"/>
              </w:tabs>
              <w:spacing w:line="276" w:lineRule="auto"/>
              <w:ind w:left="113" w:right="113" w:firstLine="680"/>
              <w:jc w:val="center"/>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r>
              <w:rPr>
                <w:sz w:val="16"/>
                <w:szCs w:val="16"/>
                <w:lang w:eastAsia="en-US"/>
              </w:rPr>
              <w:t>441</w:t>
            </w:r>
          </w:p>
        </w:tc>
        <w:tc>
          <w:tcPr>
            <w:tcW w:w="587" w:type="dxa"/>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sz w:val="16"/>
                <w:szCs w:val="16"/>
                <w:lang w:eastAsia="en-US"/>
              </w:rPr>
            </w:pPr>
            <w:r w:rsidRPr="00561402">
              <w:rPr>
                <w:sz w:val="16"/>
                <w:szCs w:val="16"/>
                <w:lang w:eastAsia="en-US"/>
              </w:rPr>
              <w:t>1006</w:t>
            </w:r>
          </w:p>
        </w:tc>
        <w:tc>
          <w:tcPr>
            <w:tcW w:w="1276"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sidRPr="00561402">
              <w:rPr>
                <w:sz w:val="16"/>
                <w:szCs w:val="16"/>
                <w:lang w:eastAsia="en-US"/>
              </w:rPr>
              <w:t>25300805</w:t>
            </w:r>
            <w:r>
              <w:rPr>
                <w:sz w:val="16"/>
                <w:szCs w:val="16"/>
                <w:lang w:eastAsia="en-US"/>
              </w:rPr>
              <w:t>334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Pr>
                <w:sz w:val="16"/>
                <w:szCs w:val="16"/>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ind w:firstLine="34"/>
              <w:jc w:val="center"/>
              <w:rPr>
                <w:sz w:val="16"/>
                <w:szCs w:val="16"/>
                <w:lang w:eastAsia="en-US"/>
              </w:rPr>
            </w:pPr>
            <w:r w:rsidRPr="006D233A">
              <w:rPr>
                <w:sz w:val="16"/>
                <w:szCs w:val="16"/>
                <w:lang w:eastAsia="en-US"/>
              </w:rPr>
              <w:t>400</w:t>
            </w:r>
            <w:r>
              <w:rPr>
                <w:sz w:val="16"/>
                <w:szCs w:val="16"/>
                <w:lang w:eastAsia="en-US"/>
              </w:rPr>
              <w:t>,</w:t>
            </w:r>
            <w:r w:rsidRPr="006D233A">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sidRPr="006D233A">
              <w:rPr>
                <w:sz w:val="16"/>
                <w:szCs w:val="16"/>
                <w:lang w:eastAsia="en-US"/>
              </w:rPr>
              <w:t>400</w:t>
            </w:r>
            <w:r>
              <w:rPr>
                <w:sz w:val="16"/>
                <w:szCs w:val="16"/>
                <w:lang w:eastAsia="en-US"/>
              </w:rPr>
              <w:t>,</w:t>
            </w:r>
            <w:r w:rsidRPr="006D233A">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sidRPr="006D233A">
              <w:rPr>
                <w:sz w:val="16"/>
                <w:szCs w:val="16"/>
                <w:lang w:eastAsia="en-US"/>
              </w:rPr>
              <w:t>400</w:t>
            </w:r>
            <w:r>
              <w:rPr>
                <w:sz w:val="16"/>
                <w:szCs w:val="16"/>
                <w:lang w:eastAsia="en-US"/>
              </w:rPr>
              <w:t>,</w:t>
            </w:r>
            <w:r w:rsidRPr="006D233A">
              <w:rPr>
                <w:sz w:val="16"/>
                <w:szCs w:val="16"/>
                <w:lang w:eastAsia="en-US"/>
              </w:rPr>
              <w:t>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sidRPr="0076399D">
              <w:rPr>
                <w:color w:val="000000"/>
                <w:sz w:val="16"/>
                <w:szCs w:val="16"/>
              </w:rPr>
              <w:t>1200</w:t>
            </w:r>
            <w:r>
              <w:rPr>
                <w:color w:val="000000"/>
                <w:sz w:val="16"/>
                <w:szCs w:val="16"/>
              </w:rPr>
              <w:t>,</w:t>
            </w:r>
            <w:r w:rsidRPr="0076399D">
              <w:rPr>
                <w:color w:val="000000"/>
                <w:sz w:val="16"/>
                <w:szCs w:val="16"/>
              </w:rPr>
              <w:t>00</w:t>
            </w:r>
          </w:p>
        </w:tc>
        <w:tc>
          <w:tcPr>
            <w:tcW w:w="1854" w:type="dxa"/>
            <w:gridSpan w:val="2"/>
            <w:tcBorders>
              <w:top w:val="single" w:sz="4" w:space="0" w:color="auto"/>
              <w:left w:val="single" w:sz="4" w:space="0" w:color="auto"/>
              <w:bottom w:val="nil"/>
              <w:right w:val="single" w:sz="4" w:space="0" w:color="auto"/>
            </w:tcBorders>
            <w:shd w:val="clear" w:color="auto" w:fill="auto"/>
            <w:hideMark/>
          </w:tcPr>
          <w:p w:rsidR="007D6691" w:rsidRDefault="007D6691" w:rsidP="007D6691">
            <w:pPr>
              <w:tabs>
                <w:tab w:val="left" w:pos="6215"/>
              </w:tabs>
              <w:spacing w:line="276" w:lineRule="auto"/>
              <w:ind w:firstLine="34"/>
              <w:jc w:val="right"/>
              <w:rPr>
                <w:color w:val="000000"/>
                <w:sz w:val="16"/>
                <w:szCs w:val="16"/>
                <w:lang w:eastAsia="en-US"/>
              </w:rPr>
            </w:pPr>
            <w:r>
              <w:rPr>
                <w:color w:val="000000"/>
                <w:sz w:val="16"/>
                <w:szCs w:val="16"/>
                <w:lang w:eastAsia="en-US"/>
              </w:rPr>
              <w:t>2 человека получают компенсационную выплату ежегодно</w:t>
            </w:r>
          </w:p>
        </w:tc>
      </w:tr>
      <w:tr w:rsidR="007D6691" w:rsidTr="007D6691">
        <w:trPr>
          <w:gridAfter w:val="9"/>
          <w:wAfter w:w="8928" w:type="dxa"/>
        </w:trPr>
        <w:tc>
          <w:tcPr>
            <w:tcW w:w="524" w:type="dxa"/>
            <w:tcBorders>
              <w:top w:val="nil"/>
              <w:left w:val="single" w:sz="4" w:space="0" w:color="auto"/>
              <w:bottom w:val="single" w:sz="4" w:space="0" w:color="auto"/>
              <w:right w:val="single" w:sz="4" w:space="0" w:color="auto"/>
            </w:tcBorders>
            <w:shd w:val="clear" w:color="auto" w:fill="auto"/>
            <w:hideMark/>
          </w:tcPr>
          <w:p w:rsidR="007D6691" w:rsidRDefault="007D6691" w:rsidP="007D6691">
            <w:pPr>
              <w:tabs>
                <w:tab w:val="left" w:pos="6215"/>
              </w:tabs>
              <w:spacing w:line="276" w:lineRule="auto"/>
              <w:rPr>
                <w:color w:val="000000"/>
                <w:sz w:val="16"/>
                <w:szCs w:val="16"/>
                <w:lang w:eastAsia="en-US"/>
              </w:rPr>
            </w:pPr>
          </w:p>
        </w:tc>
        <w:tc>
          <w:tcPr>
            <w:tcW w:w="4695"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E571A0" w:rsidRDefault="007D6691" w:rsidP="007D6691">
            <w:pPr>
              <w:tabs>
                <w:tab w:val="left" w:pos="6215"/>
              </w:tabs>
              <w:spacing w:line="276" w:lineRule="auto"/>
              <w:ind w:left="113" w:right="113" w:firstLine="680"/>
              <w:jc w:val="center"/>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p>
        </w:tc>
        <w:tc>
          <w:tcPr>
            <w:tcW w:w="587" w:type="dxa"/>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sz w:val="16"/>
                <w:szCs w:val="16"/>
                <w:lang w:eastAsia="en-US"/>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Default="007D6691" w:rsidP="007D6691">
            <w:pPr>
              <w:tabs>
                <w:tab w:val="left" w:pos="6215"/>
              </w:tabs>
              <w:spacing w:line="276" w:lineRule="auto"/>
              <w:ind w:firstLine="34"/>
              <w:jc w:val="center"/>
              <w:rPr>
                <w:sz w:val="16"/>
                <w:szCs w:val="16"/>
                <w:lang w:eastAsia="en-US"/>
              </w:rPr>
            </w:pPr>
            <w:r>
              <w:rPr>
                <w:sz w:val="16"/>
                <w:szCs w:val="16"/>
                <w:lang w:eastAsia="en-US"/>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ind w:firstLine="34"/>
              <w:jc w:val="center"/>
              <w:rPr>
                <w:sz w:val="16"/>
                <w:szCs w:val="16"/>
                <w:lang w:eastAsia="en-US"/>
              </w:rPr>
            </w:pPr>
            <w:r w:rsidRPr="006D233A">
              <w:rPr>
                <w:sz w:val="16"/>
                <w:szCs w:val="16"/>
                <w:lang w:eastAsia="en-US"/>
              </w:rPr>
              <w:t>400</w:t>
            </w:r>
            <w:r>
              <w:rPr>
                <w:sz w:val="16"/>
                <w:szCs w:val="16"/>
                <w:lang w:eastAsia="en-US"/>
              </w:rPr>
              <w:t>00</w:t>
            </w:r>
            <w:r w:rsidRPr="006D233A">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sz w:val="16"/>
                <w:szCs w:val="16"/>
                <w:lang w:eastAsia="en-US"/>
              </w:rPr>
            </w:pPr>
            <w:r w:rsidRPr="006D233A">
              <w:rPr>
                <w:sz w:val="16"/>
                <w:szCs w:val="16"/>
                <w:lang w:eastAsia="en-US"/>
              </w:rPr>
              <w:t>400</w:t>
            </w:r>
            <w:r>
              <w:rPr>
                <w:sz w:val="16"/>
                <w:szCs w:val="16"/>
                <w:lang w:eastAsia="en-US"/>
              </w:rPr>
              <w:t>00</w:t>
            </w:r>
            <w:r w:rsidRPr="006D233A">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sz w:val="16"/>
                <w:szCs w:val="16"/>
                <w:lang w:eastAsia="en-US"/>
              </w:rPr>
            </w:pPr>
            <w:r w:rsidRPr="006D233A">
              <w:rPr>
                <w:sz w:val="16"/>
                <w:szCs w:val="16"/>
                <w:lang w:eastAsia="en-US"/>
              </w:rPr>
              <w:t>400</w:t>
            </w:r>
            <w:r>
              <w:rPr>
                <w:sz w:val="16"/>
                <w:szCs w:val="16"/>
                <w:lang w:eastAsia="en-US"/>
              </w:rPr>
              <w:t>00</w:t>
            </w:r>
            <w:r w:rsidRPr="006D233A">
              <w:rPr>
                <w:sz w:val="16"/>
                <w:szCs w:val="16"/>
                <w:lang w:eastAsia="en-US"/>
              </w:rPr>
              <w:t>,00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sidRPr="0076399D">
              <w:rPr>
                <w:color w:val="000000"/>
                <w:sz w:val="16"/>
                <w:szCs w:val="16"/>
              </w:rPr>
              <w:t>1200</w:t>
            </w:r>
            <w:r>
              <w:rPr>
                <w:color w:val="000000"/>
                <w:sz w:val="16"/>
                <w:szCs w:val="16"/>
              </w:rPr>
              <w:t>00</w:t>
            </w:r>
            <w:r w:rsidRPr="0076399D">
              <w:rPr>
                <w:color w:val="000000"/>
                <w:sz w:val="16"/>
                <w:szCs w:val="16"/>
              </w:rPr>
              <w:t>,00</w:t>
            </w:r>
          </w:p>
        </w:tc>
        <w:tc>
          <w:tcPr>
            <w:tcW w:w="1854" w:type="dxa"/>
            <w:gridSpan w:val="2"/>
            <w:tcBorders>
              <w:top w:val="nil"/>
              <w:left w:val="single" w:sz="4" w:space="0" w:color="auto"/>
              <w:bottom w:val="single" w:sz="4" w:space="0" w:color="auto"/>
              <w:right w:val="single" w:sz="4" w:space="0" w:color="auto"/>
            </w:tcBorders>
            <w:shd w:val="clear" w:color="auto" w:fill="auto"/>
            <w:hideMark/>
          </w:tcPr>
          <w:p w:rsidR="007D6691" w:rsidRDefault="007D6691" w:rsidP="007D6691">
            <w:pPr>
              <w:tabs>
                <w:tab w:val="left" w:pos="6215"/>
              </w:tabs>
              <w:spacing w:line="276" w:lineRule="auto"/>
              <w:ind w:firstLine="34"/>
              <w:jc w:val="right"/>
              <w:rPr>
                <w:color w:val="000000"/>
                <w:sz w:val="16"/>
                <w:szCs w:val="16"/>
                <w:lang w:eastAsia="en-US"/>
              </w:rPr>
            </w:pPr>
          </w:p>
        </w:tc>
      </w:tr>
      <w:tr w:rsidR="007D6691" w:rsidTr="007D6691">
        <w:trPr>
          <w:gridAfter w:val="9"/>
          <w:wAfter w:w="8928" w:type="dxa"/>
          <w:trHeight w:val="739"/>
        </w:trPr>
        <w:tc>
          <w:tcPr>
            <w:tcW w:w="524" w:type="dxa"/>
            <w:tcBorders>
              <w:top w:val="single" w:sz="4" w:space="0" w:color="auto"/>
              <w:left w:val="single" w:sz="4" w:space="0" w:color="auto"/>
              <w:bottom w:val="nil"/>
              <w:right w:val="single" w:sz="4" w:space="0" w:color="auto"/>
            </w:tcBorders>
            <w:shd w:val="clear" w:color="auto" w:fill="auto"/>
            <w:hideMark/>
          </w:tcPr>
          <w:p w:rsidR="007D6691" w:rsidRDefault="007D6691" w:rsidP="007D6691">
            <w:pPr>
              <w:tabs>
                <w:tab w:val="left" w:pos="6215"/>
              </w:tabs>
              <w:spacing w:line="276" w:lineRule="auto"/>
              <w:rPr>
                <w:color w:val="000000"/>
                <w:sz w:val="16"/>
                <w:szCs w:val="16"/>
                <w:lang w:eastAsia="en-US"/>
              </w:rPr>
            </w:pPr>
            <w:r>
              <w:rPr>
                <w:color w:val="000000"/>
                <w:sz w:val="16"/>
                <w:szCs w:val="16"/>
                <w:lang w:eastAsia="en-US"/>
              </w:rPr>
              <w:t>1.4</w:t>
            </w:r>
          </w:p>
        </w:tc>
        <w:tc>
          <w:tcPr>
            <w:tcW w:w="4695"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r w:rsidRPr="00E571A0">
              <w:rPr>
                <w:sz w:val="16"/>
                <w:szCs w:val="16"/>
                <w:lang w:eastAsia="en-US"/>
              </w:rPr>
              <w:t>Дополнительные меры социальной поддержки для отдельных категорий граждан</w:t>
            </w:r>
            <w:r>
              <w:rPr>
                <w:sz w:val="16"/>
                <w:szCs w:val="16"/>
                <w:lang w:eastAsia="en-US"/>
              </w:rPr>
              <w:t xml:space="preserve"> – вдовам (вдовцам) лиц, удостоенных звания «Почетный гражданин Северо-Енисейского района» в виде компенсации расходов по оплате жилья и коммунальных услуг</w:t>
            </w:r>
          </w:p>
        </w:tc>
        <w:tc>
          <w:tcPr>
            <w:tcW w:w="570"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E571A0" w:rsidRDefault="007D6691" w:rsidP="007D6691">
            <w:pPr>
              <w:tabs>
                <w:tab w:val="left" w:pos="6215"/>
              </w:tabs>
              <w:spacing w:line="276" w:lineRule="auto"/>
              <w:ind w:left="113" w:right="113" w:firstLine="680"/>
              <w:jc w:val="center"/>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r>
              <w:rPr>
                <w:sz w:val="16"/>
                <w:szCs w:val="16"/>
                <w:lang w:eastAsia="en-US"/>
              </w:rPr>
              <w:t>441</w:t>
            </w:r>
          </w:p>
        </w:tc>
        <w:tc>
          <w:tcPr>
            <w:tcW w:w="587" w:type="dxa"/>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sz w:val="16"/>
                <w:szCs w:val="16"/>
                <w:lang w:eastAsia="en-US"/>
              </w:rPr>
            </w:pPr>
            <w:r w:rsidRPr="00561402">
              <w:rPr>
                <w:sz w:val="16"/>
                <w:szCs w:val="16"/>
                <w:lang w:eastAsia="en-US"/>
              </w:rPr>
              <w:t>1006</w:t>
            </w:r>
          </w:p>
        </w:tc>
        <w:tc>
          <w:tcPr>
            <w:tcW w:w="1276"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sidRPr="00561402">
              <w:rPr>
                <w:sz w:val="16"/>
                <w:szCs w:val="16"/>
                <w:lang w:eastAsia="en-US"/>
              </w:rPr>
              <w:t>25300805</w:t>
            </w:r>
            <w:r>
              <w:rPr>
                <w:sz w:val="16"/>
                <w:szCs w:val="16"/>
                <w:lang w:eastAsia="en-US"/>
              </w:rPr>
              <w:t>35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Pr>
                <w:sz w:val="16"/>
                <w:szCs w:val="16"/>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ind w:firstLine="34"/>
              <w:jc w:val="center"/>
              <w:rPr>
                <w:sz w:val="16"/>
                <w:szCs w:val="16"/>
                <w:lang w:eastAsia="en-US"/>
              </w:rPr>
            </w:pPr>
            <w:r w:rsidRPr="006D233A">
              <w:rPr>
                <w:sz w:val="16"/>
                <w:szCs w:val="16"/>
                <w:lang w:eastAsia="en-US"/>
              </w:rPr>
              <w:t>1320,00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sidRPr="006D233A">
              <w:rPr>
                <w:color w:val="000000"/>
                <w:sz w:val="16"/>
                <w:szCs w:val="16"/>
                <w:lang w:eastAsia="en-US"/>
              </w:rPr>
              <w:t>1320,00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sidRPr="006D233A">
              <w:rPr>
                <w:color w:val="000000"/>
                <w:sz w:val="16"/>
                <w:szCs w:val="16"/>
                <w:lang w:eastAsia="en-US"/>
              </w:rPr>
              <w:t>1320,00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sidRPr="0076399D">
              <w:rPr>
                <w:color w:val="000000"/>
                <w:sz w:val="16"/>
                <w:szCs w:val="16"/>
              </w:rPr>
              <w:t>3960,00</w:t>
            </w:r>
          </w:p>
        </w:tc>
        <w:tc>
          <w:tcPr>
            <w:tcW w:w="1854" w:type="dxa"/>
            <w:gridSpan w:val="2"/>
            <w:tcBorders>
              <w:top w:val="single" w:sz="4" w:space="0" w:color="auto"/>
              <w:left w:val="single" w:sz="4" w:space="0" w:color="auto"/>
              <w:bottom w:val="nil"/>
              <w:right w:val="single" w:sz="4" w:space="0" w:color="auto"/>
            </w:tcBorders>
            <w:shd w:val="clear" w:color="auto" w:fill="auto"/>
            <w:hideMark/>
          </w:tcPr>
          <w:p w:rsidR="007D6691" w:rsidRDefault="007D6691" w:rsidP="007D6691">
            <w:pPr>
              <w:tabs>
                <w:tab w:val="left" w:pos="6215"/>
              </w:tabs>
              <w:spacing w:line="276" w:lineRule="auto"/>
              <w:ind w:firstLine="34"/>
              <w:jc w:val="right"/>
              <w:rPr>
                <w:color w:val="000000"/>
                <w:sz w:val="16"/>
                <w:szCs w:val="16"/>
                <w:lang w:eastAsia="en-US"/>
              </w:rPr>
            </w:pPr>
            <w:r>
              <w:rPr>
                <w:color w:val="000000"/>
                <w:sz w:val="16"/>
                <w:szCs w:val="16"/>
                <w:lang w:eastAsia="en-US"/>
              </w:rPr>
              <w:t>2 человека получают компенсационные выплаты ежегодно</w:t>
            </w:r>
          </w:p>
        </w:tc>
      </w:tr>
      <w:tr w:rsidR="007D6691" w:rsidTr="007D6691">
        <w:trPr>
          <w:gridAfter w:val="9"/>
          <w:wAfter w:w="8928" w:type="dxa"/>
        </w:trPr>
        <w:tc>
          <w:tcPr>
            <w:tcW w:w="524" w:type="dxa"/>
            <w:tcBorders>
              <w:top w:val="nil"/>
              <w:left w:val="single" w:sz="4" w:space="0" w:color="auto"/>
              <w:bottom w:val="single" w:sz="4" w:space="0" w:color="auto"/>
              <w:right w:val="single" w:sz="4" w:space="0" w:color="auto"/>
            </w:tcBorders>
            <w:shd w:val="clear" w:color="auto" w:fill="auto"/>
            <w:hideMark/>
          </w:tcPr>
          <w:p w:rsidR="007D6691" w:rsidRDefault="007D6691" w:rsidP="007D6691">
            <w:pPr>
              <w:tabs>
                <w:tab w:val="left" w:pos="6215"/>
              </w:tabs>
              <w:spacing w:line="276" w:lineRule="auto"/>
              <w:rPr>
                <w:color w:val="000000"/>
                <w:sz w:val="16"/>
                <w:szCs w:val="16"/>
                <w:lang w:eastAsia="en-US"/>
              </w:rPr>
            </w:pPr>
            <w:r>
              <w:rPr>
                <w:color w:val="000000"/>
                <w:sz w:val="16"/>
                <w:szCs w:val="16"/>
                <w:lang w:eastAsia="en-US"/>
              </w:rPr>
              <w:t>.</w:t>
            </w:r>
          </w:p>
        </w:tc>
        <w:tc>
          <w:tcPr>
            <w:tcW w:w="4695"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E571A0" w:rsidRDefault="007D6691" w:rsidP="007D6691">
            <w:pPr>
              <w:tabs>
                <w:tab w:val="left" w:pos="6215"/>
              </w:tabs>
              <w:spacing w:line="276" w:lineRule="auto"/>
              <w:ind w:left="113" w:right="113" w:firstLine="680"/>
              <w:jc w:val="center"/>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sz w:val="16"/>
                <w:szCs w:val="16"/>
                <w:lang w:eastAsia="en-US"/>
              </w:rPr>
            </w:pPr>
          </w:p>
        </w:tc>
        <w:tc>
          <w:tcPr>
            <w:tcW w:w="587" w:type="dxa"/>
            <w:tcBorders>
              <w:top w:val="nil"/>
              <w:left w:val="single" w:sz="4" w:space="0" w:color="auto"/>
              <w:bottom w:val="single" w:sz="4" w:space="0" w:color="auto"/>
              <w:right w:val="single" w:sz="4" w:space="0" w:color="auto"/>
            </w:tcBorders>
            <w:shd w:val="clear" w:color="auto" w:fill="auto"/>
            <w:hideMark/>
          </w:tcPr>
          <w:p w:rsidR="007D6691" w:rsidRPr="00561402" w:rsidRDefault="007D6691" w:rsidP="007D6691">
            <w:pPr>
              <w:tabs>
                <w:tab w:val="left" w:pos="6215"/>
              </w:tabs>
              <w:spacing w:line="276" w:lineRule="auto"/>
              <w:rPr>
                <w:sz w:val="16"/>
                <w:szCs w:val="16"/>
                <w:lang w:eastAsia="en-US"/>
              </w:rPr>
            </w:pPr>
          </w:p>
        </w:tc>
        <w:tc>
          <w:tcPr>
            <w:tcW w:w="1276" w:type="dxa"/>
            <w:gridSpan w:val="2"/>
            <w:tcBorders>
              <w:top w:val="nil"/>
              <w:left w:val="single" w:sz="4" w:space="0" w:color="auto"/>
              <w:bottom w:val="single" w:sz="4" w:space="0" w:color="auto"/>
              <w:right w:val="single" w:sz="4" w:space="0" w:color="auto"/>
            </w:tcBorders>
            <w:shd w:val="clear" w:color="auto" w:fill="auto"/>
            <w:hideMark/>
          </w:tcPr>
          <w:p w:rsidR="007D6691" w:rsidRPr="00561402" w:rsidRDefault="007D6691" w:rsidP="007D6691">
            <w:pPr>
              <w:tabs>
                <w:tab w:val="left" w:pos="6215"/>
              </w:tabs>
              <w:spacing w:line="276" w:lineRule="auto"/>
              <w:ind w:firstLine="34"/>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ind w:firstLine="34"/>
              <w:jc w:val="center"/>
              <w:rPr>
                <w:sz w:val="16"/>
                <w:szCs w:val="16"/>
                <w:lang w:eastAsia="en-US"/>
              </w:rPr>
            </w:pPr>
            <w:r w:rsidRPr="00734C2F">
              <w:rPr>
                <w:sz w:val="16"/>
                <w:szCs w:val="16"/>
                <w:lang w:eastAsia="en-US"/>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7D6691" w:rsidP="001A7F56">
            <w:pPr>
              <w:tabs>
                <w:tab w:val="left" w:pos="6215"/>
              </w:tabs>
              <w:spacing w:line="276" w:lineRule="auto"/>
              <w:ind w:firstLine="34"/>
              <w:jc w:val="center"/>
              <w:rPr>
                <w:sz w:val="16"/>
                <w:szCs w:val="16"/>
                <w:lang w:eastAsia="en-US"/>
              </w:rPr>
            </w:pPr>
            <w:r w:rsidRPr="00734C2F">
              <w:rPr>
                <w:sz w:val="16"/>
                <w:szCs w:val="16"/>
                <w:lang w:eastAsia="en-US"/>
              </w:rPr>
              <w:t>1</w:t>
            </w:r>
            <w:r w:rsidR="001A7F56" w:rsidRPr="00734C2F">
              <w:rPr>
                <w:sz w:val="16"/>
                <w:szCs w:val="16"/>
                <w:lang w:eastAsia="en-US"/>
              </w:rPr>
              <w:t>10</w:t>
            </w:r>
            <w:r w:rsidRPr="00734C2F">
              <w:rPr>
                <w:sz w:val="16"/>
                <w:szCs w:val="16"/>
                <w:lang w:eastAsia="en-US"/>
              </w:rPr>
              <w:t>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ind w:firstLine="34"/>
              <w:jc w:val="center"/>
              <w:rPr>
                <w:color w:val="000000"/>
                <w:sz w:val="16"/>
                <w:szCs w:val="16"/>
                <w:lang w:eastAsia="en-US"/>
              </w:rPr>
            </w:pPr>
            <w:r w:rsidRPr="00734C2F">
              <w:rPr>
                <w:color w:val="000000"/>
                <w:sz w:val="16"/>
                <w:szCs w:val="16"/>
                <w:lang w:eastAsia="en-US"/>
              </w:rPr>
              <w:t>132000,00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ind w:firstLine="34"/>
              <w:jc w:val="center"/>
              <w:rPr>
                <w:color w:val="000000"/>
                <w:sz w:val="16"/>
                <w:szCs w:val="16"/>
                <w:lang w:eastAsia="en-US"/>
              </w:rPr>
            </w:pPr>
            <w:r w:rsidRPr="00734C2F">
              <w:rPr>
                <w:color w:val="000000"/>
                <w:sz w:val="16"/>
                <w:szCs w:val="16"/>
                <w:lang w:eastAsia="en-US"/>
              </w:rPr>
              <w:t>132000,00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1A7F56" w:rsidP="007D6691">
            <w:pPr>
              <w:jc w:val="center"/>
              <w:rPr>
                <w:color w:val="000000"/>
                <w:sz w:val="16"/>
                <w:szCs w:val="16"/>
              </w:rPr>
            </w:pPr>
            <w:r w:rsidRPr="00734C2F">
              <w:rPr>
                <w:color w:val="000000"/>
                <w:sz w:val="16"/>
                <w:szCs w:val="16"/>
              </w:rPr>
              <w:t>374000</w:t>
            </w:r>
            <w:r w:rsidR="007D6691" w:rsidRPr="00734C2F">
              <w:rPr>
                <w:color w:val="000000"/>
                <w:sz w:val="16"/>
                <w:szCs w:val="16"/>
              </w:rPr>
              <w:t>,00</w:t>
            </w:r>
          </w:p>
        </w:tc>
        <w:tc>
          <w:tcPr>
            <w:tcW w:w="1854" w:type="dxa"/>
            <w:gridSpan w:val="2"/>
            <w:tcBorders>
              <w:top w:val="nil"/>
              <w:left w:val="single" w:sz="4" w:space="0" w:color="auto"/>
              <w:bottom w:val="single" w:sz="4" w:space="0" w:color="auto"/>
              <w:right w:val="single" w:sz="4" w:space="0" w:color="auto"/>
            </w:tcBorders>
            <w:shd w:val="clear" w:color="auto" w:fill="auto"/>
            <w:hideMark/>
          </w:tcPr>
          <w:p w:rsidR="007D6691" w:rsidRDefault="007D6691" w:rsidP="007D6691">
            <w:pPr>
              <w:tabs>
                <w:tab w:val="left" w:pos="6215"/>
              </w:tabs>
              <w:spacing w:line="276" w:lineRule="auto"/>
              <w:ind w:firstLine="34"/>
              <w:jc w:val="right"/>
              <w:rPr>
                <w:color w:val="000000"/>
                <w:sz w:val="16"/>
                <w:szCs w:val="16"/>
                <w:lang w:eastAsia="en-US"/>
              </w:rPr>
            </w:pPr>
          </w:p>
        </w:tc>
      </w:tr>
      <w:tr w:rsidR="007D6691" w:rsidTr="007D6691">
        <w:trPr>
          <w:gridAfter w:val="9"/>
          <w:wAfter w:w="8928" w:type="dxa"/>
        </w:trPr>
        <w:tc>
          <w:tcPr>
            <w:tcW w:w="524" w:type="dxa"/>
            <w:tcBorders>
              <w:top w:val="single" w:sz="4" w:space="0" w:color="auto"/>
              <w:left w:val="single" w:sz="4" w:space="0" w:color="auto"/>
              <w:bottom w:val="nil"/>
              <w:right w:val="single" w:sz="4" w:space="0" w:color="auto"/>
            </w:tcBorders>
            <w:shd w:val="clear" w:color="auto" w:fill="auto"/>
            <w:hideMark/>
          </w:tcPr>
          <w:p w:rsidR="007D6691" w:rsidRDefault="007D6691" w:rsidP="007D6691">
            <w:pPr>
              <w:tabs>
                <w:tab w:val="left" w:pos="6215"/>
              </w:tabs>
              <w:spacing w:line="276" w:lineRule="auto"/>
              <w:rPr>
                <w:color w:val="000000"/>
                <w:sz w:val="16"/>
                <w:szCs w:val="16"/>
                <w:lang w:eastAsia="en-US"/>
              </w:rPr>
            </w:pPr>
            <w:r>
              <w:rPr>
                <w:color w:val="000000"/>
                <w:sz w:val="16"/>
                <w:szCs w:val="16"/>
                <w:lang w:eastAsia="en-US"/>
              </w:rPr>
              <w:t>1.5</w:t>
            </w:r>
          </w:p>
        </w:tc>
        <w:tc>
          <w:tcPr>
            <w:tcW w:w="4695"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r w:rsidRPr="00E571A0">
              <w:rPr>
                <w:sz w:val="16"/>
                <w:szCs w:val="16"/>
                <w:lang w:eastAsia="en-US"/>
              </w:rPr>
              <w:t xml:space="preserve">Дополнительные меры социальной поддержки для отдельных </w:t>
            </w:r>
            <w:r w:rsidRPr="00E571A0">
              <w:rPr>
                <w:sz w:val="16"/>
                <w:szCs w:val="16"/>
                <w:lang w:eastAsia="en-US"/>
              </w:rPr>
              <w:lastRenderedPageBreak/>
              <w:t>категорий граждан</w:t>
            </w:r>
            <w:r>
              <w:rPr>
                <w:sz w:val="16"/>
                <w:szCs w:val="16"/>
                <w:lang w:eastAsia="en-US"/>
              </w:rPr>
              <w:t>, награжденных знаком отличия Северо-Енисейского района «Ветераны золотодобычи 25 лет» в виде ежемесячной денежной выплаты</w:t>
            </w:r>
          </w:p>
        </w:tc>
        <w:tc>
          <w:tcPr>
            <w:tcW w:w="570"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E571A0" w:rsidRDefault="007D6691" w:rsidP="007D6691">
            <w:pPr>
              <w:tabs>
                <w:tab w:val="left" w:pos="6215"/>
              </w:tabs>
              <w:spacing w:line="276" w:lineRule="auto"/>
              <w:ind w:left="113" w:right="113" w:firstLine="680"/>
              <w:jc w:val="center"/>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r>
              <w:rPr>
                <w:sz w:val="16"/>
                <w:szCs w:val="16"/>
                <w:lang w:eastAsia="en-US"/>
              </w:rPr>
              <w:t>441</w:t>
            </w:r>
          </w:p>
        </w:tc>
        <w:tc>
          <w:tcPr>
            <w:tcW w:w="587" w:type="dxa"/>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sz w:val="16"/>
                <w:szCs w:val="16"/>
                <w:lang w:eastAsia="en-US"/>
              </w:rPr>
            </w:pPr>
            <w:r w:rsidRPr="00561402">
              <w:rPr>
                <w:sz w:val="16"/>
                <w:szCs w:val="16"/>
                <w:lang w:eastAsia="en-US"/>
              </w:rPr>
              <w:t>1006</w:t>
            </w:r>
          </w:p>
        </w:tc>
        <w:tc>
          <w:tcPr>
            <w:tcW w:w="1276"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sidRPr="00561402">
              <w:rPr>
                <w:sz w:val="16"/>
                <w:szCs w:val="16"/>
                <w:lang w:eastAsia="en-US"/>
              </w:rPr>
              <w:t>25300805</w:t>
            </w:r>
            <w:r>
              <w:rPr>
                <w:sz w:val="16"/>
                <w:szCs w:val="16"/>
                <w:lang w:eastAsia="en-US"/>
              </w:rPr>
              <w:t>37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Pr>
                <w:sz w:val="16"/>
                <w:szCs w:val="16"/>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ind w:firstLine="34"/>
              <w:jc w:val="center"/>
              <w:rPr>
                <w:sz w:val="16"/>
                <w:szCs w:val="16"/>
                <w:lang w:eastAsia="en-US"/>
              </w:rPr>
            </w:pPr>
            <w:r w:rsidRPr="006D233A">
              <w:rPr>
                <w:sz w:val="16"/>
                <w:szCs w:val="16"/>
                <w:lang w:eastAsia="en-US"/>
              </w:rPr>
              <w:t>2790,00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sidRPr="006D233A">
              <w:rPr>
                <w:color w:val="000000"/>
                <w:sz w:val="16"/>
                <w:szCs w:val="16"/>
                <w:lang w:eastAsia="en-US"/>
              </w:rPr>
              <w:t>2790,00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sidRPr="006D233A">
              <w:rPr>
                <w:color w:val="000000"/>
                <w:sz w:val="16"/>
                <w:szCs w:val="16"/>
                <w:lang w:eastAsia="en-US"/>
              </w:rPr>
              <w:t>2790,00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Pr>
                <w:color w:val="000000"/>
                <w:sz w:val="16"/>
                <w:szCs w:val="16"/>
              </w:rPr>
              <w:t>8370</w:t>
            </w:r>
            <w:r w:rsidRPr="0076399D">
              <w:rPr>
                <w:color w:val="000000"/>
                <w:sz w:val="16"/>
                <w:szCs w:val="16"/>
              </w:rPr>
              <w:t>,00</w:t>
            </w:r>
          </w:p>
        </w:tc>
        <w:tc>
          <w:tcPr>
            <w:tcW w:w="1854"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Default="007D6691" w:rsidP="007D6691">
            <w:pPr>
              <w:tabs>
                <w:tab w:val="left" w:pos="6215"/>
              </w:tabs>
              <w:spacing w:line="276" w:lineRule="auto"/>
              <w:ind w:firstLine="34"/>
              <w:jc w:val="center"/>
              <w:rPr>
                <w:color w:val="000000"/>
                <w:sz w:val="16"/>
                <w:szCs w:val="16"/>
                <w:lang w:eastAsia="en-US"/>
              </w:rPr>
            </w:pPr>
            <w:r>
              <w:rPr>
                <w:color w:val="000000"/>
                <w:sz w:val="16"/>
                <w:szCs w:val="16"/>
                <w:lang w:eastAsia="en-US"/>
              </w:rPr>
              <w:t xml:space="preserve">148 человек получают </w:t>
            </w:r>
            <w:r>
              <w:rPr>
                <w:color w:val="000000"/>
                <w:sz w:val="16"/>
                <w:szCs w:val="16"/>
                <w:lang w:eastAsia="en-US"/>
              </w:rPr>
              <w:lastRenderedPageBreak/>
              <w:t>ежемесячную выплату</w:t>
            </w:r>
          </w:p>
        </w:tc>
      </w:tr>
      <w:tr w:rsidR="007D6691" w:rsidTr="007D6691">
        <w:trPr>
          <w:gridAfter w:val="9"/>
          <w:wAfter w:w="8928" w:type="dxa"/>
        </w:trPr>
        <w:tc>
          <w:tcPr>
            <w:tcW w:w="524" w:type="dxa"/>
            <w:tcBorders>
              <w:top w:val="nil"/>
              <w:left w:val="single" w:sz="4" w:space="0" w:color="auto"/>
              <w:bottom w:val="single" w:sz="4" w:space="0" w:color="auto"/>
              <w:right w:val="single" w:sz="4" w:space="0" w:color="auto"/>
            </w:tcBorders>
            <w:shd w:val="clear" w:color="auto" w:fill="auto"/>
            <w:hideMark/>
          </w:tcPr>
          <w:p w:rsidR="007D6691" w:rsidRDefault="007D6691" w:rsidP="007D6691">
            <w:pPr>
              <w:tabs>
                <w:tab w:val="left" w:pos="6215"/>
              </w:tabs>
              <w:spacing w:line="276" w:lineRule="auto"/>
              <w:rPr>
                <w:color w:val="000000"/>
                <w:sz w:val="16"/>
                <w:szCs w:val="16"/>
                <w:lang w:eastAsia="en-US"/>
              </w:rPr>
            </w:pPr>
          </w:p>
        </w:tc>
        <w:tc>
          <w:tcPr>
            <w:tcW w:w="4695"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E571A0" w:rsidRDefault="007D6691" w:rsidP="007D6691">
            <w:pPr>
              <w:tabs>
                <w:tab w:val="left" w:pos="6215"/>
              </w:tabs>
              <w:spacing w:line="276" w:lineRule="auto"/>
              <w:ind w:left="113" w:right="113" w:firstLine="680"/>
              <w:jc w:val="center"/>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p>
        </w:tc>
        <w:tc>
          <w:tcPr>
            <w:tcW w:w="587" w:type="dxa"/>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sz w:val="16"/>
                <w:szCs w:val="16"/>
                <w:lang w:eastAsia="en-US"/>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Pr>
                <w:sz w:val="16"/>
                <w:szCs w:val="16"/>
                <w:lang w:eastAsia="en-US"/>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ind w:firstLine="34"/>
              <w:jc w:val="center"/>
              <w:rPr>
                <w:sz w:val="16"/>
                <w:szCs w:val="16"/>
                <w:lang w:eastAsia="en-US"/>
              </w:rPr>
            </w:pPr>
            <w:r w:rsidRPr="006D233A">
              <w:rPr>
                <w:sz w:val="16"/>
                <w:szCs w:val="16"/>
                <w:lang w:eastAsia="en-US"/>
              </w:rPr>
              <w:t>2790</w:t>
            </w:r>
            <w:r>
              <w:rPr>
                <w:sz w:val="16"/>
                <w:szCs w:val="16"/>
                <w:lang w:eastAsia="en-US"/>
              </w:rPr>
              <w:t>00</w:t>
            </w:r>
            <w:r w:rsidRPr="006D233A">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sidRPr="006D233A">
              <w:rPr>
                <w:sz w:val="16"/>
                <w:szCs w:val="16"/>
                <w:lang w:eastAsia="en-US"/>
              </w:rPr>
              <w:t>2790</w:t>
            </w:r>
            <w:r>
              <w:rPr>
                <w:sz w:val="16"/>
                <w:szCs w:val="16"/>
                <w:lang w:eastAsia="en-US"/>
              </w:rPr>
              <w:t>00</w:t>
            </w:r>
            <w:r w:rsidRPr="006D233A">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sidRPr="006D233A">
              <w:rPr>
                <w:sz w:val="16"/>
                <w:szCs w:val="16"/>
                <w:lang w:eastAsia="en-US"/>
              </w:rPr>
              <w:t>279</w:t>
            </w:r>
            <w:r>
              <w:rPr>
                <w:sz w:val="16"/>
                <w:szCs w:val="16"/>
                <w:lang w:eastAsia="en-US"/>
              </w:rPr>
              <w:t>00</w:t>
            </w:r>
            <w:r w:rsidRPr="006D233A">
              <w:rPr>
                <w:sz w:val="16"/>
                <w:szCs w:val="16"/>
                <w:lang w:eastAsia="en-US"/>
              </w:rPr>
              <w:t>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sidRPr="0076399D">
              <w:rPr>
                <w:color w:val="000000"/>
                <w:sz w:val="16"/>
                <w:szCs w:val="16"/>
              </w:rPr>
              <w:t>8370</w:t>
            </w:r>
            <w:r>
              <w:rPr>
                <w:color w:val="000000"/>
                <w:sz w:val="16"/>
                <w:szCs w:val="16"/>
              </w:rPr>
              <w:t>00</w:t>
            </w:r>
            <w:r w:rsidRPr="0076399D">
              <w:rPr>
                <w:color w:val="000000"/>
                <w:sz w:val="16"/>
                <w:szCs w:val="16"/>
              </w:rPr>
              <w:t>,00</w:t>
            </w:r>
          </w:p>
        </w:tc>
        <w:tc>
          <w:tcPr>
            <w:tcW w:w="1854"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Default="007D6691" w:rsidP="007D6691">
            <w:pPr>
              <w:tabs>
                <w:tab w:val="left" w:pos="6215"/>
              </w:tabs>
              <w:spacing w:line="276" w:lineRule="auto"/>
              <w:ind w:firstLine="34"/>
              <w:jc w:val="center"/>
              <w:rPr>
                <w:color w:val="000000"/>
                <w:sz w:val="16"/>
                <w:szCs w:val="16"/>
                <w:lang w:eastAsia="en-US"/>
              </w:rPr>
            </w:pPr>
          </w:p>
        </w:tc>
      </w:tr>
      <w:tr w:rsidR="007D6691" w:rsidTr="007D6691">
        <w:trPr>
          <w:gridAfter w:val="9"/>
          <w:wAfter w:w="8928" w:type="dxa"/>
        </w:trPr>
        <w:tc>
          <w:tcPr>
            <w:tcW w:w="524" w:type="dxa"/>
            <w:tcBorders>
              <w:top w:val="single" w:sz="4" w:space="0" w:color="auto"/>
              <w:left w:val="single" w:sz="4" w:space="0" w:color="auto"/>
              <w:bottom w:val="nil"/>
              <w:right w:val="single" w:sz="4" w:space="0" w:color="auto"/>
            </w:tcBorders>
            <w:shd w:val="clear" w:color="auto" w:fill="auto"/>
            <w:hideMark/>
          </w:tcPr>
          <w:p w:rsidR="007D6691" w:rsidRDefault="007D6691" w:rsidP="007D6691">
            <w:pPr>
              <w:tabs>
                <w:tab w:val="left" w:pos="6215"/>
              </w:tabs>
              <w:spacing w:line="276" w:lineRule="auto"/>
              <w:rPr>
                <w:color w:val="000000"/>
                <w:sz w:val="16"/>
                <w:szCs w:val="16"/>
                <w:lang w:eastAsia="en-US"/>
              </w:rPr>
            </w:pPr>
            <w:r>
              <w:rPr>
                <w:color w:val="000000"/>
                <w:sz w:val="16"/>
                <w:szCs w:val="16"/>
                <w:lang w:eastAsia="en-US"/>
              </w:rPr>
              <w:t>1.6</w:t>
            </w:r>
          </w:p>
        </w:tc>
        <w:tc>
          <w:tcPr>
            <w:tcW w:w="4695"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r w:rsidRPr="00E571A0">
              <w:rPr>
                <w:sz w:val="16"/>
                <w:szCs w:val="16"/>
                <w:lang w:eastAsia="en-US"/>
              </w:rPr>
              <w:t>Дополнительные меры социальной поддержки для отдельных категорий граждан</w:t>
            </w:r>
            <w:r>
              <w:rPr>
                <w:sz w:val="16"/>
                <w:szCs w:val="16"/>
                <w:lang w:eastAsia="en-US"/>
              </w:rPr>
              <w:t>, награжденных знаком отличия Северо-Енисейского района «Ветераны золотодобычи 20лет» в виде ежемесячной денежной выплаты</w:t>
            </w:r>
          </w:p>
        </w:tc>
        <w:tc>
          <w:tcPr>
            <w:tcW w:w="570"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E571A0" w:rsidRDefault="007D6691" w:rsidP="007D6691">
            <w:pPr>
              <w:tabs>
                <w:tab w:val="left" w:pos="6215"/>
              </w:tabs>
              <w:spacing w:line="276" w:lineRule="auto"/>
              <w:ind w:left="113" w:right="113" w:firstLine="680"/>
              <w:jc w:val="center"/>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r>
              <w:rPr>
                <w:sz w:val="16"/>
                <w:szCs w:val="16"/>
                <w:lang w:eastAsia="en-US"/>
              </w:rPr>
              <w:t>441</w:t>
            </w:r>
          </w:p>
        </w:tc>
        <w:tc>
          <w:tcPr>
            <w:tcW w:w="587" w:type="dxa"/>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sz w:val="16"/>
                <w:szCs w:val="16"/>
                <w:lang w:eastAsia="en-US"/>
              </w:rPr>
            </w:pPr>
            <w:r w:rsidRPr="00561402">
              <w:rPr>
                <w:sz w:val="16"/>
                <w:szCs w:val="16"/>
                <w:lang w:eastAsia="en-US"/>
              </w:rPr>
              <w:t>1006</w:t>
            </w:r>
          </w:p>
        </w:tc>
        <w:tc>
          <w:tcPr>
            <w:tcW w:w="1276"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sidRPr="00561402">
              <w:rPr>
                <w:sz w:val="16"/>
                <w:szCs w:val="16"/>
                <w:lang w:eastAsia="en-US"/>
              </w:rPr>
              <w:t>25300805</w:t>
            </w:r>
            <w:r>
              <w:rPr>
                <w:sz w:val="16"/>
                <w:szCs w:val="16"/>
                <w:lang w:eastAsia="en-US"/>
              </w:rPr>
              <w:t>38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Pr>
                <w:sz w:val="16"/>
                <w:szCs w:val="16"/>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ind w:firstLine="34"/>
              <w:jc w:val="center"/>
              <w:rPr>
                <w:sz w:val="16"/>
                <w:szCs w:val="16"/>
                <w:lang w:eastAsia="en-US"/>
              </w:rPr>
            </w:pPr>
            <w:r w:rsidRPr="006D233A">
              <w:rPr>
                <w:sz w:val="16"/>
                <w:szCs w:val="16"/>
                <w:lang w:eastAsia="en-US"/>
              </w:rPr>
              <w:t>960,00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Pr>
                <w:color w:val="000000"/>
                <w:sz w:val="16"/>
                <w:szCs w:val="16"/>
                <w:lang w:eastAsia="en-US"/>
              </w:rPr>
              <w:t>960</w:t>
            </w:r>
            <w:r w:rsidRPr="006D233A">
              <w:rPr>
                <w:color w:val="000000"/>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sidRPr="006D233A">
              <w:rPr>
                <w:color w:val="000000"/>
                <w:sz w:val="16"/>
                <w:szCs w:val="16"/>
                <w:lang w:eastAsia="en-US"/>
              </w:rPr>
              <w:t>960,00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Pr>
                <w:color w:val="000000"/>
                <w:sz w:val="16"/>
                <w:szCs w:val="16"/>
              </w:rPr>
              <w:t>2880</w:t>
            </w:r>
            <w:r w:rsidRPr="0076399D">
              <w:rPr>
                <w:color w:val="000000"/>
                <w:sz w:val="16"/>
                <w:szCs w:val="16"/>
              </w:rPr>
              <w:t>,00</w:t>
            </w:r>
          </w:p>
        </w:tc>
        <w:tc>
          <w:tcPr>
            <w:tcW w:w="1854"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Default="007D6691" w:rsidP="007D6691">
            <w:pPr>
              <w:tabs>
                <w:tab w:val="left" w:pos="6215"/>
              </w:tabs>
              <w:spacing w:line="276" w:lineRule="auto"/>
              <w:ind w:firstLine="34"/>
              <w:jc w:val="center"/>
              <w:rPr>
                <w:color w:val="000000"/>
                <w:sz w:val="16"/>
                <w:szCs w:val="16"/>
                <w:lang w:eastAsia="en-US"/>
              </w:rPr>
            </w:pPr>
            <w:r>
              <w:rPr>
                <w:color w:val="000000"/>
                <w:sz w:val="16"/>
                <w:szCs w:val="16"/>
                <w:lang w:eastAsia="en-US"/>
              </w:rPr>
              <w:t>76 человек получают ежемесячную выплату</w:t>
            </w:r>
          </w:p>
        </w:tc>
      </w:tr>
      <w:tr w:rsidR="007D6691" w:rsidTr="007D6691">
        <w:trPr>
          <w:gridAfter w:val="9"/>
          <w:wAfter w:w="8928" w:type="dxa"/>
        </w:trPr>
        <w:tc>
          <w:tcPr>
            <w:tcW w:w="524" w:type="dxa"/>
            <w:tcBorders>
              <w:top w:val="nil"/>
              <w:left w:val="single" w:sz="4" w:space="0" w:color="auto"/>
              <w:bottom w:val="single" w:sz="4" w:space="0" w:color="auto"/>
              <w:right w:val="single" w:sz="4" w:space="0" w:color="auto"/>
            </w:tcBorders>
            <w:shd w:val="clear" w:color="auto" w:fill="auto"/>
            <w:hideMark/>
          </w:tcPr>
          <w:p w:rsidR="007D6691" w:rsidRDefault="007D6691" w:rsidP="007D6691">
            <w:pPr>
              <w:tabs>
                <w:tab w:val="left" w:pos="6215"/>
              </w:tabs>
              <w:spacing w:line="276" w:lineRule="auto"/>
              <w:rPr>
                <w:color w:val="000000"/>
                <w:sz w:val="16"/>
                <w:szCs w:val="16"/>
                <w:lang w:eastAsia="en-US"/>
              </w:rPr>
            </w:pPr>
          </w:p>
        </w:tc>
        <w:tc>
          <w:tcPr>
            <w:tcW w:w="4695"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textDirection w:val="btLr"/>
            <w:hideMark/>
          </w:tcPr>
          <w:p w:rsidR="007D6691" w:rsidRPr="00E571A0" w:rsidRDefault="007D6691" w:rsidP="007D6691">
            <w:pPr>
              <w:tabs>
                <w:tab w:val="left" w:pos="6215"/>
              </w:tabs>
              <w:spacing w:line="276" w:lineRule="auto"/>
              <w:ind w:left="113" w:right="113" w:firstLine="680"/>
              <w:jc w:val="center"/>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p>
        </w:tc>
        <w:tc>
          <w:tcPr>
            <w:tcW w:w="587" w:type="dxa"/>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sz w:val="16"/>
                <w:szCs w:val="16"/>
                <w:lang w:eastAsia="en-US"/>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Pr>
                <w:sz w:val="16"/>
                <w:szCs w:val="16"/>
                <w:lang w:eastAsia="en-US"/>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ind w:firstLine="34"/>
              <w:jc w:val="center"/>
              <w:rPr>
                <w:sz w:val="16"/>
                <w:szCs w:val="16"/>
                <w:lang w:eastAsia="en-US"/>
              </w:rPr>
            </w:pPr>
            <w:r w:rsidRPr="006D233A">
              <w:rPr>
                <w:sz w:val="16"/>
                <w:szCs w:val="16"/>
                <w:lang w:eastAsia="en-US"/>
              </w:rPr>
              <w:t>960</w:t>
            </w:r>
            <w:r>
              <w:rPr>
                <w:sz w:val="16"/>
                <w:szCs w:val="16"/>
                <w:lang w:eastAsia="en-US"/>
              </w:rPr>
              <w:t>00</w:t>
            </w:r>
            <w:r w:rsidRPr="006D233A">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sidRPr="006D233A">
              <w:rPr>
                <w:color w:val="000000"/>
                <w:sz w:val="16"/>
                <w:szCs w:val="16"/>
                <w:lang w:eastAsia="en-US"/>
              </w:rPr>
              <w:t>960</w:t>
            </w:r>
            <w:r>
              <w:rPr>
                <w:color w:val="000000"/>
                <w:sz w:val="16"/>
                <w:szCs w:val="16"/>
                <w:lang w:eastAsia="en-US"/>
              </w:rPr>
              <w:t>00</w:t>
            </w:r>
            <w:r w:rsidRPr="006D233A">
              <w:rPr>
                <w:color w:val="000000"/>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ind w:firstLine="34"/>
              <w:jc w:val="center"/>
              <w:rPr>
                <w:color w:val="000000"/>
                <w:sz w:val="16"/>
                <w:szCs w:val="16"/>
                <w:lang w:eastAsia="en-US"/>
              </w:rPr>
            </w:pPr>
            <w:r w:rsidRPr="006D233A">
              <w:rPr>
                <w:color w:val="000000"/>
                <w:sz w:val="16"/>
                <w:szCs w:val="16"/>
                <w:lang w:eastAsia="en-US"/>
              </w:rPr>
              <w:t>960</w:t>
            </w:r>
            <w:r>
              <w:rPr>
                <w:color w:val="000000"/>
                <w:sz w:val="16"/>
                <w:szCs w:val="16"/>
                <w:lang w:eastAsia="en-US"/>
              </w:rPr>
              <w:t>00</w:t>
            </w:r>
            <w:r w:rsidRPr="006D233A">
              <w:rPr>
                <w:color w:val="000000"/>
                <w:sz w:val="16"/>
                <w:szCs w:val="16"/>
                <w:lang w:eastAsia="en-US"/>
              </w:rPr>
              <w:t>,00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sidRPr="0076399D">
              <w:rPr>
                <w:color w:val="000000"/>
                <w:sz w:val="16"/>
                <w:szCs w:val="16"/>
              </w:rPr>
              <w:t>2880</w:t>
            </w:r>
            <w:r>
              <w:rPr>
                <w:color w:val="000000"/>
                <w:sz w:val="16"/>
                <w:szCs w:val="16"/>
              </w:rPr>
              <w:t>00</w:t>
            </w:r>
            <w:r w:rsidRPr="0076399D">
              <w:rPr>
                <w:color w:val="000000"/>
                <w:sz w:val="16"/>
                <w:szCs w:val="16"/>
              </w:rPr>
              <w:t>,00</w:t>
            </w:r>
          </w:p>
        </w:tc>
        <w:tc>
          <w:tcPr>
            <w:tcW w:w="1854"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Default="007D6691" w:rsidP="007D6691">
            <w:pPr>
              <w:tabs>
                <w:tab w:val="left" w:pos="6215"/>
              </w:tabs>
              <w:spacing w:line="276" w:lineRule="auto"/>
              <w:ind w:firstLine="34"/>
              <w:jc w:val="center"/>
              <w:rPr>
                <w:color w:val="000000"/>
                <w:sz w:val="16"/>
                <w:szCs w:val="16"/>
                <w:lang w:eastAsia="en-US"/>
              </w:rPr>
            </w:pPr>
          </w:p>
        </w:tc>
      </w:tr>
      <w:tr w:rsidR="007D6691" w:rsidTr="007D6691">
        <w:trPr>
          <w:gridAfter w:val="10"/>
          <w:wAfter w:w="8942" w:type="dxa"/>
        </w:trPr>
        <w:tc>
          <w:tcPr>
            <w:tcW w:w="524" w:type="dxa"/>
            <w:tcBorders>
              <w:top w:val="single" w:sz="4" w:space="0" w:color="auto"/>
              <w:left w:val="single" w:sz="4" w:space="0" w:color="auto"/>
              <w:bottom w:val="nil"/>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r>
              <w:rPr>
                <w:color w:val="000000"/>
                <w:sz w:val="16"/>
                <w:szCs w:val="16"/>
                <w:lang w:eastAsia="en-US"/>
              </w:rPr>
              <w:t>1.7</w:t>
            </w:r>
          </w:p>
        </w:tc>
        <w:tc>
          <w:tcPr>
            <w:tcW w:w="4695"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r w:rsidRPr="00E571A0">
              <w:rPr>
                <w:sz w:val="16"/>
                <w:szCs w:val="16"/>
                <w:lang w:eastAsia="en-US"/>
              </w:rPr>
              <w:t xml:space="preserve">Дополнительные меры социальной поддержки для отдельных категорий граждан </w:t>
            </w:r>
            <w:r>
              <w:rPr>
                <w:sz w:val="16"/>
                <w:szCs w:val="16"/>
                <w:lang w:eastAsia="en-US"/>
              </w:rPr>
              <w:t>–</w:t>
            </w:r>
            <w:r w:rsidRPr="00E571A0">
              <w:rPr>
                <w:sz w:val="16"/>
                <w:szCs w:val="16"/>
                <w:lang w:eastAsia="en-US"/>
              </w:rPr>
              <w:t xml:space="preserve"> неработающи</w:t>
            </w:r>
            <w:r>
              <w:rPr>
                <w:sz w:val="16"/>
                <w:szCs w:val="16"/>
                <w:lang w:eastAsia="en-US"/>
              </w:rPr>
              <w:t>х пенсионеров</w:t>
            </w:r>
            <w:r w:rsidRPr="00E571A0">
              <w:rPr>
                <w:sz w:val="16"/>
                <w:szCs w:val="16"/>
                <w:lang w:eastAsia="en-US"/>
              </w:rPr>
              <w:t xml:space="preserve"> </w:t>
            </w:r>
            <w:r>
              <w:rPr>
                <w:sz w:val="16"/>
                <w:szCs w:val="16"/>
                <w:lang w:eastAsia="en-US"/>
              </w:rPr>
              <w:t>в виде ежемесячных денежных выплат</w:t>
            </w: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vAlign w:val="center"/>
            <w:hideMark/>
          </w:tcPr>
          <w:p w:rsidR="007D6691" w:rsidRDefault="007D6691" w:rsidP="007D6691">
            <w:pPr>
              <w:tabs>
                <w:tab w:val="left" w:pos="6215"/>
              </w:tabs>
              <w:spacing w:line="276" w:lineRule="auto"/>
              <w:jc w:val="center"/>
              <w:rPr>
                <w:lang w:eastAsia="en-US"/>
              </w:rPr>
            </w:pPr>
            <w:r w:rsidRPr="005D3E70">
              <w:rPr>
                <w:sz w:val="16"/>
                <w:szCs w:val="16"/>
                <w:lang w:eastAsia="en-US"/>
              </w:rPr>
              <w:t>441</w:t>
            </w:r>
          </w:p>
        </w:tc>
        <w:tc>
          <w:tcPr>
            <w:tcW w:w="587" w:type="dxa"/>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lang w:eastAsia="en-US"/>
              </w:rPr>
            </w:pPr>
            <w:r w:rsidRPr="00561402">
              <w:rPr>
                <w:sz w:val="16"/>
                <w:szCs w:val="16"/>
                <w:lang w:eastAsia="en-US"/>
              </w:rPr>
              <w:t>100</w:t>
            </w:r>
            <w:r w:rsidRPr="00D459F5">
              <w:rPr>
                <w:sz w:val="16"/>
                <w:szCs w:val="16"/>
                <w:lang w:eastAsia="en-US"/>
              </w:rPr>
              <w:t>6</w:t>
            </w:r>
          </w:p>
        </w:tc>
        <w:tc>
          <w:tcPr>
            <w:tcW w:w="1276"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sidRPr="00561402">
              <w:rPr>
                <w:sz w:val="16"/>
                <w:szCs w:val="16"/>
                <w:lang w:eastAsia="en-US"/>
              </w:rPr>
              <w:t>2530080506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jc w:val="center"/>
              <w:rPr>
                <w:sz w:val="16"/>
                <w:szCs w:val="16"/>
                <w:lang w:eastAsia="en-US"/>
              </w:rPr>
            </w:pPr>
            <w:r w:rsidRPr="00734C2F">
              <w:rPr>
                <w:sz w:val="16"/>
                <w:szCs w:val="16"/>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1A7F56" w:rsidP="007D6691">
            <w:pPr>
              <w:tabs>
                <w:tab w:val="left" w:pos="6215"/>
              </w:tabs>
              <w:spacing w:line="276" w:lineRule="auto"/>
              <w:jc w:val="center"/>
              <w:rPr>
                <w:sz w:val="16"/>
                <w:szCs w:val="16"/>
                <w:lang w:eastAsia="en-US"/>
              </w:rPr>
            </w:pPr>
            <w:r w:rsidRPr="00734C2F">
              <w:rPr>
                <w:sz w:val="16"/>
                <w:szCs w:val="16"/>
                <w:lang w:eastAsia="en-US"/>
              </w:rPr>
              <w:t>57600</w:t>
            </w:r>
            <w:r w:rsidR="007D6691" w:rsidRPr="00734C2F">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1A7F56" w:rsidP="007D6691">
            <w:pPr>
              <w:tabs>
                <w:tab w:val="left" w:pos="6215"/>
              </w:tabs>
              <w:spacing w:line="276" w:lineRule="auto"/>
              <w:jc w:val="center"/>
              <w:rPr>
                <w:sz w:val="16"/>
                <w:szCs w:val="16"/>
                <w:lang w:eastAsia="en-US"/>
              </w:rPr>
            </w:pPr>
            <w:r w:rsidRPr="00734C2F">
              <w:rPr>
                <w:color w:val="000000"/>
                <w:sz w:val="16"/>
                <w:szCs w:val="16"/>
                <w:lang w:eastAsia="en-US"/>
              </w:rPr>
              <w:t>18108</w:t>
            </w:r>
            <w:r w:rsidR="007D6691" w:rsidRPr="00734C2F">
              <w:rPr>
                <w:color w:val="000000"/>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1A7F56" w:rsidP="007D6691">
            <w:pPr>
              <w:tabs>
                <w:tab w:val="left" w:pos="6215"/>
              </w:tabs>
              <w:spacing w:line="276" w:lineRule="auto"/>
              <w:jc w:val="center"/>
              <w:rPr>
                <w:sz w:val="16"/>
                <w:szCs w:val="16"/>
                <w:lang w:eastAsia="en-US"/>
              </w:rPr>
            </w:pPr>
            <w:r w:rsidRPr="00734C2F">
              <w:rPr>
                <w:color w:val="000000"/>
                <w:sz w:val="16"/>
                <w:szCs w:val="16"/>
                <w:lang w:eastAsia="en-US"/>
              </w:rPr>
              <w:t>181080</w:t>
            </w:r>
            <w:r w:rsidR="007D6691" w:rsidRPr="00734C2F">
              <w:rPr>
                <w:color w:val="000000"/>
                <w:sz w:val="16"/>
                <w:szCs w:val="16"/>
                <w:lang w:eastAsia="en-US"/>
              </w:rPr>
              <w:t>,00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1A7F56" w:rsidP="007D6691">
            <w:pPr>
              <w:jc w:val="center"/>
              <w:rPr>
                <w:color w:val="000000"/>
                <w:sz w:val="16"/>
                <w:szCs w:val="16"/>
              </w:rPr>
            </w:pPr>
            <w:r w:rsidRPr="00734C2F">
              <w:rPr>
                <w:color w:val="000000"/>
                <w:sz w:val="16"/>
                <w:szCs w:val="16"/>
              </w:rPr>
              <w:t>419760</w:t>
            </w:r>
            <w:r w:rsidR="007D6691" w:rsidRPr="00734C2F">
              <w:rPr>
                <w:color w:val="000000"/>
                <w:sz w:val="16"/>
                <w:szCs w:val="16"/>
              </w:rPr>
              <w:t>,00</w:t>
            </w:r>
          </w:p>
        </w:tc>
        <w:tc>
          <w:tcPr>
            <w:tcW w:w="1840"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color w:val="000000"/>
                <w:sz w:val="16"/>
                <w:szCs w:val="16"/>
                <w:lang w:eastAsia="en-US"/>
              </w:rPr>
            </w:pPr>
            <w:r w:rsidRPr="00E571A0">
              <w:rPr>
                <w:color w:val="000000"/>
                <w:sz w:val="16"/>
                <w:szCs w:val="16"/>
                <w:lang w:eastAsia="en-US"/>
              </w:rPr>
              <w:t>635 чел. из числа указанных пенсионеров получают ежемесячные выплаты и компенсации</w:t>
            </w:r>
          </w:p>
        </w:tc>
      </w:tr>
      <w:tr w:rsidR="007D6691" w:rsidTr="007D6691">
        <w:trPr>
          <w:gridAfter w:val="10"/>
          <w:wAfter w:w="8942" w:type="dxa"/>
        </w:trPr>
        <w:tc>
          <w:tcPr>
            <w:tcW w:w="524" w:type="dxa"/>
            <w:tcBorders>
              <w:top w:val="nil"/>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p>
        </w:tc>
        <w:tc>
          <w:tcPr>
            <w:tcW w:w="4695"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7D6691" w:rsidRPr="005D3E70" w:rsidRDefault="007D6691" w:rsidP="007D6691">
            <w:pPr>
              <w:tabs>
                <w:tab w:val="left" w:pos="6215"/>
              </w:tabs>
              <w:spacing w:line="276" w:lineRule="auto"/>
              <w:jc w:val="center"/>
              <w:rPr>
                <w:sz w:val="16"/>
                <w:szCs w:val="16"/>
                <w:lang w:eastAsia="en-US"/>
              </w:rPr>
            </w:pPr>
          </w:p>
        </w:tc>
        <w:tc>
          <w:tcPr>
            <w:tcW w:w="587" w:type="dxa"/>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sz w:val="16"/>
                <w:szCs w:val="16"/>
                <w:lang w:eastAsia="en-US"/>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jc w:val="center"/>
              <w:rPr>
                <w:sz w:val="16"/>
                <w:szCs w:val="16"/>
                <w:lang w:eastAsia="en-US"/>
              </w:rPr>
            </w:pPr>
            <w:r w:rsidRPr="00734C2F">
              <w:rPr>
                <w:sz w:val="16"/>
                <w:szCs w:val="16"/>
                <w:lang w:eastAsia="en-US"/>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7D6691" w:rsidP="001A7F56">
            <w:pPr>
              <w:tabs>
                <w:tab w:val="left" w:pos="6215"/>
              </w:tabs>
              <w:spacing w:line="276" w:lineRule="auto"/>
              <w:jc w:val="center"/>
              <w:rPr>
                <w:sz w:val="16"/>
                <w:szCs w:val="16"/>
                <w:lang w:eastAsia="en-US"/>
              </w:rPr>
            </w:pPr>
            <w:r w:rsidRPr="00734C2F">
              <w:rPr>
                <w:sz w:val="16"/>
                <w:szCs w:val="16"/>
                <w:lang w:eastAsia="en-US"/>
              </w:rPr>
              <w:t>16</w:t>
            </w:r>
            <w:r w:rsidR="001A7F56" w:rsidRPr="00734C2F">
              <w:rPr>
                <w:sz w:val="16"/>
                <w:szCs w:val="16"/>
                <w:lang w:eastAsia="en-US"/>
              </w:rPr>
              <w:t>2472</w:t>
            </w:r>
            <w:r w:rsidRPr="00734C2F">
              <w:rPr>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jc w:val="center"/>
              <w:rPr>
                <w:color w:val="000000"/>
                <w:sz w:val="16"/>
                <w:szCs w:val="16"/>
                <w:lang w:eastAsia="en-US"/>
              </w:rPr>
            </w:pPr>
            <w:r w:rsidRPr="00734C2F">
              <w:rPr>
                <w:sz w:val="16"/>
                <w:szCs w:val="16"/>
                <w:lang w:eastAsia="en-US"/>
              </w:rPr>
              <w:t>1644000,00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jc w:val="center"/>
              <w:rPr>
                <w:color w:val="000000"/>
                <w:sz w:val="16"/>
                <w:szCs w:val="16"/>
                <w:lang w:eastAsia="en-US"/>
              </w:rPr>
            </w:pPr>
            <w:r w:rsidRPr="00734C2F">
              <w:rPr>
                <w:sz w:val="16"/>
                <w:szCs w:val="16"/>
                <w:lang w:eastAsia="en-US"/>
              </w:rPr>
              <w:t>1644000,00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1A7F56" w:rsidP="007D6691">
            <w:pPr>
              <w:jc w:val="center"/>
              <w:rPr>
                <w:color w:val="000000"/>
                <w:sz w:val="16"/>
                <w:szCs w:val="16"/>
              </w:rPr>
            </w:pPr>
            <w:r w:rsidRPr="00734C2F">
              <w:rPr>
                <w:color w:val="000000"/>
                <w:sz w:val="16"/>
                <w:szCs w:val="16"/>
              </w:rPr>
              <w:t>4912720</w:t>
            </w:r>
            <w:r w:rsidR="007D6691" w:rsidRPr="00734C2F">
              <w:rPr>
                <w:color w:val="000000"/>
                <w:sz w:val="16"/>
                <w:szCs w:val="16"/>
              </w:rPr>
              <w:t>,00</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color w:val="000000"/>
                <w:sz w:val="16"/>
                <w:szCs w:val="16"/>
                <w:lang w:eastAsia="en-US"/>
              </w:rPr>
            </w:pPr>
          </w:p>
        </w:tc>
      </w:tr>
      <w:tr w:rsidR="007D6691" w:rsidTr="007D6691">
        <w:trPr>
          <w:gridAfter w:val="10"/>
          <w:wAfter w:w="8942" w:type="dxa"/>
        </w:trPr>
        <w:tc>
          <w:tcPr>
            <w:tcW w:w="524" w:type="dxa"/>
            <w:tcBorders>
              <w:top w:val="single" w:sz="4" w:space="0" w:color="auto"/>
              <w:left w:val="single" w:sz="4" w:space="0" w:color="auto"/>
              <w:bottom w:val="nil"/>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r>
              <w:rPr>
                <w:color w:val="000000"/>
                <w:sz w:val="16"/>
                <w:szCs w:val="16"/>
                <w:lang w:eastAsia="en-US"/>
              </w:rPr>
              <w:t>1.8</w:t>
            </w:r>
          </w:p>
        </w:tc>
        <w:tc>
          <w:tcPr>
            <w:tcW w:w="4695"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r w:rsidRPr="00E571A0">
              <w:rPr>
                <w:sz w:val="16"/>
                <w:szCs w:val="16"/>
                <w:lang w:eastAsia="en-US"/>
              </w:rPr>
              <w:t>Дополнительные меры социальной поддержки для отдельных категорий граждан - семьям с новорожденными детьми</w:t>
            </w:r>
            <w:r>
              <w:rPr>
                <w:sz w:val="16"/>
                <w:szCs w:val="16"/>
                <w:lang w:eastAsia="en-US"/>
              </w:rPr>
              <w:t xml:space="preserve"> в виде единовременной денежной выплаты </w:t>
            </w: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vAlign w:val="center"/>
            <w:hideMark/>
          </w:tcPr>
          <w:p w:rsidR="007D6691" w:rsidRDefault="007D6691" w:rsidP="007D6691">
            <w:pPr>
              <w:tabs>
                <w:tab w:val="left" w:pos="6215"/>
              </w:tabs>
              <w:spacing w:line="276" w:lineRule="auto"/>
              <w:jc w:val="center"/>
              <w:rPr>
                <w:lang w:eastAsia="en-US"/>
              </w:rPr>
            </w:pPr>
            <w:r w:rsidRPr="005D3E70">
              <w:rPr>
                <w:sz w:val="16"/>
                <w:szCs w:val="16"/>
                <w:lang w:eastAsia="en-US"/>
              </w:rPr>
              <w:t>441</w:t>
            </w:r>
          </w:p>
        </w:tc>
        <w:tc>
          <w:tcPr>
            <w:tcW w:w="587" w:type="dxa"/>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lang w:eastAsia="en-US"/>
              </w:rPr>
            </w:pPr>
            <w:r w:rsidRPr="00561402">
              <w:rPr>
                <w:sz w:val="16"/>
                <w:szCs w:val="16"/>
                <w:lang w:eastAsia="en-US"/>
              </w:rPr>
              <w:t>1006</w:t>
            </w:r>
          </w:p>
        </w:tc>
        <w:tc>
          <w:tcPr>
            <w:tcW w:w="1276"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lang w:eastAsia="en-US"/>
              </w:rPr>
            </w:pPr>
            <w:r w:rsidRPr="00561402">
              <w:rPr>
                <w:sz w:val="16"/>
                <w:szCs w:val="16"/>
                <w:lang w:eastAsia="en-US"/>
              </w:rPr>
              <w:t>2530080507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205421" w:rsidRDefault="007D6691" w:rsidP="007D6691">
            <w:pPr>
              <w:tabs>
                <w:tab w:val="left" w:pos="6215"/>
              </w:tabs>
              <w:spacing w:line="276" w:lineRule="auto"/>
              <w:ind w:firstLine="34"/>
              <w:jc w:val="center"/>
              <w:rPr>
                <w:sz w:val="16"/>
                <w:szCs w:val="16"/>
                <w:lang w:eastAsia="en-US"/>
              </w:rPr>
            </w:pPr>
            <w:r w:rsidRPr="00205421">
              <w:rPr>
                <w:sz w:val="16"/>
                <w:szCs w:val="16"/>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sz w:val="16"/>
                <w:szCs w:val="16"/>
                <w:lang w:eastAsia="en-US"/>
              </w:rPr>
            </w:pPr>
            <w:r w:rsidRPr="0076399D">
              <w:rPr>
                <w:sz w:val="16"/>
                <w:szCs w:val="16"/>
                <w:lang w:eastAsia="en-US"/>
              </w:rPr>
              <w:t>4500,00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6399D" w:rsidRDefault="007D6691" w:rsidP="007D6691">
            <w:pPr>
              <w:tabs>
                <w:tab w:val="left" w:pos="6215"/>
              </w:tabs>
              <w:spacing w:line="276" w:lineRule="auto"/>
              <w:jc w:val="center"/>
              <w:rPr>
                <w:sz w:val="16"/>
                <w:szCs w:val="16"/>
                <w:lang w:eastAsia="en-US"/>
              </w:rPr>
            </w:pPr>
            <w:r>
              <w:rPr>
                <w:color w:val="000000"/>
                <w:sz w:val="16"/>
                <w:szCs w:val="16"/>
                <w:lang w:eastAsia="en-US"/>
              </w:rPr>
              <w:t>4500</w:t>
            </w:r>
            <w:r w:rsidRPr="0076399D">
              <w:rPr>
                <w:color w:val="000000"/>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6399D" w:rsidRDefault="007D6691" w:rsidP="007D6691">
            <w:pPr>
              <w:tabs>
                <w:tab w:val="left" w:pos="6215"/>
              </w:tabs>
              <w:spacing w:line="276" w:lineRule="auto"/>
              <w:jc w:val="center"/>
              <w:rPr>
                <w:sz w:val="16"/>
                <w:szCs w:val="16"/>
                <w:lang w:eastAsia="en-US"/>
              </w:rPr>
            </w:pPr>
            <w:r w:rsidRPr="0076399D">
              <w:rPr>
                <w:color w:val="000000"/>
                <w:sz w:val="16"/>
                <w:szCs w:val="16"/>
                <w:lang w:eastAsia="en-US"/>
              </w:rPr>
              <w:t>4500,00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Pr>
                <w:color w:val="000000"/>
                <w:sz w:val="16"/>
                <w:szCs w:val="16"/>
              </w:rPr>
              <w:t>13500</w:t>
            </w:r>
            <w:r w:rsidRPr="0076399D">
              <w:rPr>
                <w:color w:val="000000"/>
                <w:sz w:val="16"/>
                <w:szCs w:val="16"/>
              </w:rPr>
              <w:t>,00</w:t>
            </w:r>
          </w:p>
        </w:tc>
        <w:tc>
          <w:tcPr>
            <w:tcW w:w="1840"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color w:val="000000"/>
                <w:sz w:val="16"/>
                <w:szCs w:val="16"/>
                <w:lang w:eastAsia="en-US"/>
              </w:rPr>
            </w:pPr>
            <w:r w:rsidRPr="00E571A0">
              <w:rPr>
                <w:color w:val="000000"/>
                <w:sz w:val="16"/>
                <w:szCs w:val="16"/>
                <w:lang w:eastAsia="en-US"/>
              </w:rPr>
              <w:t>Ежегодно 45 новорожденным зачисляется на лицевой счет 10000</w:t>
            </w:r>
          </w:p>
        </w:tc>
      </w:tr>
      <w:tr w:rsidR="007D6691" w:rsidTr="007D6691">
        <w:trPr>
          <w:gridAfter w:val="10"/>
          <w:wAfter w:w="8942" w:type="dxa"/>
        </w:trPr>
        <w:tc>
          <w:tcPr>
            <w:tcW w:w="524" w:type="dxa"/>
            <w:tcBorders>
              <w:top w:val="nil"/>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p>
        </w:tc>
        <w:tc>
          <w:tcPr>
            <w:tcW w:w="4695"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7D6691" w:rsidRPr="005D3E70" w:rsidRDefault="007D6691" w:rsidP="007D6691">
            <w:pPr>
              <w:tabs>
                <w:tab w:val="left" w:pos="6215"/>
              </w:tabs>
              <w:spacing w:line="276" w:lineRule="auto"/>
              <w:jc w:val="center"/>
              <w:rPr>
                <w:sz w:val="16"/>
                <w:szCs w:val="16"/>
                <w:lang w:eastAsia="en-US"/>
              </w:rPr>
            </w:pPr>
          </w:p>
        </w:tc>
        <w:tc>
          <w:tcPr>
            <w:tcW w:w="587" w:type="dxa"/>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sz w:val="16"/>
                <w:szCs w:val="16"/>
                <w:lang w:eastAsia="en-US"/>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Pr>
                <w:sz w:val="16"/>
                <w:szCs w:val="16"/>
                <w:lang w:eastAsia="en-US"/>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jc w:val="center"/>
              <w:rPr>
                <w:sz w:val="16"/>
                <w:szCs w:val="16"/>
                <w:lang w:eastAsia="en-US"/>
              </w:rPr>
            </w:pPr>
            <w:r w:rsidRPr="006D233A">
              <w:rPr>
                <w:sz w:val="16"/>
                <w:szCs w:val="16"/>
                <w:lang w:eastAsia="en-US"/>
              </w:rPr>
              <w:t>4500</w:t>
            </w:r>
            <w:r>
              <w:rPr>
                <w:sz w:val="16"/>
                <w:szCs w:val="16"/>
                <w:lang w:eastAsia="en-US"/>
              </w:rPr>
              <w:t>00</w:t>
            </w:r>
            <w:r w:rsidRPr="006D233A">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jc w:val="center"/>
              <w:rPr>
                <w:color w:val="000000"/>
                <w:sz w:val="16"/>
                <w:szCs w:val="16"/>
                <w:lang w:eastAsia="en-US"/>
              </w:rPr>
            </w:pPr>
            <w:r w:rsidRPr="006D233A">
              <w:rPr>
                <w:color w:val="000000"/>
                <w:sz w:val="16"/>
                <w:szCs w:val="16"/>
                <w:lang w:eastAsia="en-US"/>
              </w:rPr>
              <w:t>4500</w:t>
            </w:r>
            <w:r>
              <w:rPr>
                <w:color w:val="000000"/>
                <w:sz w:val="16"/>
                <w:szCs w:val="16"/>
                <w:lang w:eastAsia="en-US"/>
              </w:rPr>
              <w:t>00</w:t>
            </w:r>
            <w:r w:rsidRPr="006D233A">
              <w:rPr>
                <w:color w:val="000000"/>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jc w:val="center"/>
              <w:rPr>
                <w:color w:val="000000"/>
                <w:sz w:val="16"/>
                <w:szCs w:val="16"/>
                <w:lang w:eastAsia="en-US"/>
              </w:rPr>
            </w:pPr>
            <w:r w:rsidRPr="006D233A">
              <w:rPr>
                <w:color w:val="000000"/>
                <w:sz w:val="16"/>
                <w:szCs w:val="16"/>
                <w:lang w:eastAsia="en-US"/>
              </w:rPr>
              <w:t>4500</w:t>
            </w:r>
            <w:r>
              <w:rPr>
                <w:color w:val="000000"/>
                <w:sz w:val="16"/>
                <w:szCs w:val="16"/>
                <w:lang w:eastAsia="en-US"/>
              </w:rPr>
              <w:t>00</w:t>
            </w:r>
            <w:r w:rsidRPr="006D233A">
              <w:rPr>
                <w:color w:val="000000"/>
                <w:sz w:val="16"/>
                <w:szCs w:val="16"/>
                <w:lang w:eastAsia="en-US"/>
              </w:rPr>
              <w:t>,00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sidRPr="0076399D">
              <w:rPr>
                <w:color w:val="000000"/>
                <w:sz w:val="16"/>
                <w:szCs w:val="16"/>
              </w:rPr>
              <w:t>13500</w:t>
            </w:r>
            <w:r>
              <w:rPr>
                <w:color w:val="000000"/>
                <w:sz w:val="16"/>
                <w:szCs w:val="16"/>
              </w:rPr>
              <w:t>00</w:t>
            </w:r>
            <w:r w:rsidRPr="0076399D">
              <w:rPr>
                <w:color w:val="000000"/>
                <w:sz w:val="16"/>
                <w:szCs w:val="16"/>
              </w:rPr>
              <w:t>,00</w:t>
            </w:r>
          </w:p>
        </w:tc>
        <w:tc>
          <w:tcPr>
            <w:tcW w:w="1840"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color w:val="000000"/>
                <w:sz w:val="16"/>
                <w:szCs w:val="16"/>
                <w:lang w:eastAsia="en-US"/>
              </w:rPr>
            </w:pPr>
          </w:p>
        </w:tc>
      </w:tr>
      <w:tr w:rsidR="007D6691" w:rsidTr="007D6691">
        <w:trPr>
          <w:gridAfter w:val="9"/>
          <w:wAfter w:w="8928" w:type="dxa"/>
        </w:trPr>
        <w:tc>
          <w:tcPr>
            <w:tcW w:w="524" w:type="dxa"/>
            <w:tcBorders>
              <w:top w:val="single" w:sz="4" w:space="0" w:color="auto"/>
              <w:left w:val="single" w:sz="4" w:space="0" w:color="auto"/>
              <w:bottom w:val="nil"/>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r>
              <w:rPr>
                <w:color w:val="000000"/>
                <w:sz w:val="16"/>
                <w:szCs w:val="16"/>
                <w:lang w:eastAsia="en-US"/>
              </w:rPr>
              <w:t>1.9</w:t>
            </w:r>
          </w:p>
        </w:tc>
        <w:tc>
          <w:tcPr>
            <w:tcW w:w="4695"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r w:rsidRPr="00E571A0">
              <w:rPr>
                <w:sz w:val="16"/>
                <w:szCs w:val="16"/>
                <w:lang w:eastAsia="en-US"/>
              </w:rPr>
              <w:t>Дополнительные меры социальной поддержки для отдельных категорий граждан - беременным женщинам</w:t>
            </w:r>
            <w:r>
              <w:rPr>
                <w:sz w:val="16"/>
                <w:szCs w:val="16"/>
                <w:lang w:eastAsia="en-US"/>
              </w:rPr>
              <w:t xml:space="preserve"> в виде ежемесячной денежной выплаты</w:t>
            </w: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vAlign w:val="center"/>
            <w:hideMark/>
          </w:tcPr>
          <w:p w:rsidR="007D6691" w:rsidRDefault="007D6691" w:rsidP="007D6691">
            <w:pPr>
              <w:tabs>
                <w:tab w:val="left" w:pos="6215"/>
              </w:tabs>
              <w:spacing w:line="276" w:lineRule="auto"/>
              <w:jc w:val="center"/>
              <w:rPr>
                <w:lang w:eastAsia="en-US"/>
              </w:rPr>
            </w:pPr>
            <w:r>
              <w:rPr>
                <w:sz w:val="16"/>
                <w:szCs w:val="16"/>
                <w:lang w:eastAsia="en-US"/>
              </w:rPr>
              <w:t>441</w:t>
            </w:r>
          </w:p>
        </w:tc>
        <w:tc>
          <w:tcPr>
            <w:tcW w:w="587" w:type="dxa"/>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lang w:eastAsia="en-US"/>
              </w:rPr>
            </w:pPr>
            <w:r w:rsidRPr="00561402">
              <w:rPr>
                <w:sz w:val="16"/>
                <w:szCs w:val="16"/>
                <w:lang w:eastAsia="en-US"/>
              </w:rPr>
              <w:t>1006</w:t>
            </w:r>
          </w:p>
        </w:tc>
        <w:tc>
          <w:tcPr>
            <w:tcW w:w="1276"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lang w:eastAsia="en-US"/>
              </w:rPr>
            </w:pPr>
            <w:r w:rsidRPr="00561402">
              <w:rPr>
                <w:sz w:val="16"/>
                <w:szCs w:val="16"/>
                <w:lang w:eastAsia="en-US"/>
              </w:rPr>
              <w:t>2530080508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lang w:eastAsia="en-US"/>
              </w:rPr>
            </w:pPr>
            <w:r>
              <w:rPr>
                <w:sz w:val="16"/>
                <w:szCs w:val="16"/>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sz w:val="16"/>
                <w:szCs w:val="16"/>
                <w:lang w:eastAsia="en-US"/>
              </w:rPr>
            </w:pPr>
            <w:r w:rsidRPr="0076399D">
              <w:rPr>
                <w:sz w:val="16"/>
                <w:szCs w:val="16"/>
                <w:lang w:eastAsia="en-US"/>
              </w:rPr>
              <w:t>1500,00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6399D" w:rsidRDefault="007D6691" w:rsidP="007D6691">
            <w:pPr>
              <w:tabs>
                <w:tab w:val="left" w:pos="6215"/>
              </w:tabs>
              <w:spacing w:line="276" w:lineRule="auto"/>
              <w:jc w:val="center"/>
              <w:rPr>
                <w:sz w:val="16"/>
                <w:szCs w:val="16"/>
                <w:lang w:eastAsia="en-US"/>
              </w:rPr>
            </w:pPr>
            <w:r>
              <w:rPr>
                <w:color w:val="000000"/>
                <w:sz w:val="16"/>
                <w:szCs w:val="16"/>
                <w:lang w:eastAsia="en-US"/>
              </w:rPr>
              <w:t>1500</w:t>
            </w:r>
            <w:r w:rsidRPr="0076399D">
              <w:rPr>
                <w:color w:val="000000"/>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6399D" w:rsidRDefault="007D6691" w:rsidP="007D6691">
            <w:pPr>
              <w:tabs>
                <w:tab w:val="left" w:pos="6215"/>
              </w:tabs>
              <w:spacing w:line="276" w:lineRule="auto"/>
              <w:jc w:val="center"/>
              <w:rPr>
                <w:sz w:val="16"/>
                <w:szCs w:val="16"/>
                <w:lang w:eastAsia="en-US"/>
              </w:rPr>
            </w:pPr>
            <w:r w:rsidRPr="0076399D">
              <w:rPr>
                <w:color w:val="000000"/>
                <w:sz w:val="16"/>
                <w:szCs w:val="16"/>
                <w:lang w:eastAsia="en-US"/>
              </w:rPr>
              <w:t>1500,00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Pr>
                <w:color w:val="000000"/>
                <w:sz w:val="16"/>
                <w:szCs w:val="16"/>
              </w:rPr>
              <w:t>4500</w:t>
            </w:r>
            <w:r w:rsidRPr="0076399D">
              <w:rPr>
                <w:color w:val="000000"/>
                <w:sz w:val="16"/>
                <w:szCs w:val="16"/>
              </w:rPr>
              <w:t>,00</w:t>
            </w:r>
          </w:p>
        </w:tc>
        <w:tc>
          <w:tcPr>
            <w:tcW w:w="1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r w:rsidRPr="00E571A0">
              <w:rPr>
                <w:sz w:val="16"/>
                <w:szCs w:val="16"/>
                <w:lang w:eastAsia="en-US"/>
              </w:rPr>
              <w:t>Около70 беременных женщин получают ежемесячную денежную выплату в течение 6 месяце</w:t>
            </w:r>
            <w:r>
              <w:rPr>
                <w:sz w:val="16"/>
                <w:szCs w:val="16"/>
                <w:lang w:eastAsia="en-US"/>
              </w:rPr>
              <w:t>в</w:t>
            </w:r>
          </w:p>
        </w:tc>
      </w:tr>
      <w:tr w:rsidR="007D6691" w:rsidTr="007D6691">
        <w:trPr>
          <w:gridAfter w:val="9"/>
          <w:wAfter w:w="8928" w:type="dxa"/>
        </w:trPr>
        <w:tc>
          <w:tcPr>
            <w:tcW w:w="524" w:type="dxa"/>
            <w:tcBorders>
              <w:top w:val="nil"/>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p>
        </w:tc>
        <w:tc>
          <w:tcPr>
            <w:tcW w:w="4695"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7D6691" w:rsidRDefault="007D6691" w:rsidP="007D6691">
            <w:pPr>
              <w:tabs>
                <w:tab w:val="left" w:pos="6215"/>
              </w:tabs>
              <w:spacing w:line="276" w:lineRule="auto"/>
              <w:jc w:val="center"/>
              <w:rPr>
                <w:lang w:eastAsia="en-US"/>
              </w:rPr>
            </w:pPr>
          </w:p>
        </w:tc>
        <w:tc>
          <w:tcPr>
            <w:tcW w:w="587" w:type="dxa"/>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lang w:eastAsia="en-US"/>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ind w:firstLine="34"/>
              <w:jc w:val="center"/>
              <w:rPr>
                <w:sz w:val="16"/>
                <w:szCs w:val="16"/>
                <w:lang w:eastAsia="en-US"/>
              </w:rPr>
            </w:pPr>
            <w:r w:rsidRPr="00734C2F">
              <w:rPr>
                <w:sz w:val="16"/>
                <w:szCs w:val="16"/>
                <w:lang w:eastAsia="en-US"/>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7D6691" w:rsidP="001A7F56">
            <w:pPr>
              <w:tabs>
                <w:tab w:val="left" w:pos="6215"/>
              </w:tabs>
              <w:spacing w:line="276" w:lineRule="auto"/>
              <w:jc w:val="center"/>
              <w:rPr>
                <w:sz w:val="16"/>
                <w:szCs w:val="16"/>
                <w:lang w:eastAsia="en-US"/>
              </w:rPr>
            </w:pPr>
            <w:r w:rsidRPr="00734C2F">
              <w:rPr>
                <w:sz w:val="16"/>
                <w:szCs w:val="16"/>
                <w:lang w:eastAsia="en-US"/>
              </w:rPr>
              <w:t>1</w:t>
            </w:r>
            <w:r w:rsidR="001A7F56" w:rsidRPr="00734C2F">
              <w:rPr>
                <w:sz w:val="16"/>
                <w:szCs w:val="16"/>
                <w:lang w:eastAsia="en-US"/>
              </w:rPr>
              <w:t>25</w:t>
            </w:r>
            <w:r w:rsidRPr="00734C2F">
              <w:rPr>
                <w:sz w:val="16"/>
                <w:szCs w:val="16"/>
                <w:lang w:eastAsia="en-US"/>
              </w:rPr>
              <w:t>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1A7F56">
            <w:pPr>
              <w:tabs>
                <w:tab w:val="left" w:pos="6215"/>
              </w:tabs>
              <w:spacing w:line="276" w:lineRule="auto"/>
              <w:jc w:val="center"/>
              <w:rPr>
                <w:color w:val="000000"/>
                <w:sz w:val="16"/>
                <w:szCs w:val="16"/>
                <w:lang w:eastAsia="en-US"/>
              </w:rPr>
            </w:pPr>
            <w:r w:rsidRPr="00734C2F">
              <w:rPr>
                <w:color w:val="000000"/>
                <w:sz w:val="16"/>
                <w:szCs w:val="16"/>
                <w:lang w:eastAsia="en-US"/>
              </w:rPr>
              <w:t>1</w:t>
            </w:r>
            <w:r w:rsidR="001A7F56" w:rsidRPr="00734C2F">
              <w:rPr>
                <w:color w:val="000000"/>
                <w:sz w:val="16"/>
                <w:szCs w:val="16"/>
                <w:lang w:eastAsia="en-US"/>
              </w:rPr>
              <w:t>50</w:t>
            </w:r>
            <w:r w:rsidRPr="00734C2F">
              <w:rPr>
                <w:color w:val="000000"/>
                <w:sz w:val="16"/>
                <w:szCs w:val="16"/>
                <w:lang w:eastAsia="en-US"/>
              </w:rPr>
              <w:t>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jc w:val="center"/>
              <w:rPr>
                <w:color w:val="000000"/>
                <w:sz w:val="16"/>
                <w:szCs w:val="16"/>
                <w:lang w:eastAsia="en-US"/>
              </w:rPr>
            </w:pPr>
            <w:r w:rsidRPr="00734C2F">
              <w:rPr>
                <w:color w:val="000000"/>
                <w:sz w:val="16"/>
                <w:szCs w:val="16"/>
                <w:lang w:eastAsia="en-US"/>
              </w:rPr>
              <w:t>150000,00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1A7F56" w:rsidP="001A7F56">
            <w:pPr>
              <w:jc w:val="center"/>
              <w:rPr>
                <w:color w:val="000000"/>
                <w:sz w:val="16"/>
                <w:szCs w:val="16"/>
              </w:rPr>
            </w:pPr>
            <w:r w:rsidRPr="00734C2F">
              <w:rPr>
                <w:color w:val="000000"/>
                <w:sz w:val="16"/>
                <w:szCs w:val="16"/>
              </w:rPr>
              <w:t>425</w:t>
            </w:r>
            <w:r w:rsidR="007D6691" w:rsidRPr="00734C2F">
              <w:rPr>
                <w:color w:val="000000"/>
                <w:sz w:val="16"/>
                <w:szCs w:val="16"/>
              </w:rPr>
              <w:t>000,00</w:t>
            </w:r>
          </w:p>
        </w:tc>
        <w:tc>
          <w:tcPr>
            <w:tcW w:w="1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p>
        </w:tc>
      </w:tr>
      <w:tr w:rsidR="007D6691" w:rsidTr="007D6691">
        <w:trPr>
          <w:gridAfter w:val="9"/>
          <w:wAfter w:w="8928" w:type="dxa"/>
        </w:trPr>
        <w:tc>
          <w:tcPr>
            <w:tcW w:w="524" w:type="dxa"/>
            <w:tcBorders>
              <w:top w:val="single" w:sz="4" w:space="0" w:color="auto"/>
              <w:left w:val="single" w:sz="4" w:space="0" w:color="auto"/>
              <w:bottom w:val="nil"/>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r>
              <w:rPr>
                <w:color w:val="000000"/>
                <w:sz w:val="16"/>
                <w:szCs w:val="16"/>
                <w:lang w:eastAsia="en-US"/>
              </w:rPr>
              <w:t>1.10</w:t>
            </w:r>
          </w:p>
        </w:tc>
        <w:tc>
          <w:tcPr>
            <w:tcW w:w="4695"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r w:rsidRPr="00E571A0">
              <w:rPr>
                <w:sz w:val="16"/>
                <w:szCs w:val="16"/>
                <w:lang w:eastAsia="en-US"/>
              </w:rPr>
              <w:t>Дополнительные меры социальной поддержки</w:t>
            </w:r>
            <w:r>
              <w:rPr>
                <w:sz w:val="16"/>
                <w:szCs w:val="16"/>
                <w:lang w:eastAsia="en-US"/>
              </w:rPr>
              <w:t xml:space="preserve"> </w:t>
            </w:r>
            <w:r w:rsidRPr="00E571A0">
              <w:rPr>
                <w:sz w:val="16"/>
                <w:szCs w:val="16"/>
                <w:lang w:eastAsia="en-US"/>
              </w:rPr>
              <w:t>для отдельных категорий граждан, обучающихся в высших и средних специальных образовательных организациях Красноярского края</w:t>
            </w:r>
            <w:r>
              <w:rPr>
                <w:sz w:val="16"/>
                <w:szCs w:val="16"/>
                <w:lang w:eastAsia="en-US"/>
              </w:rPr>
              <w:t xml:space="preserve"> в виде ежемесячной денежной выплаты</w:t>
            </w: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vAlign w:val="center"/>
            <w:hideMark/>
          </w:tcPr>
          <w:p w:rsidR="007D6691" w:rsidRDefault="007D6691" w:rsidP="007D6691">
            <w:pPr>
              <w:tabs>
                <w:tab w:val="left" w:pos="6215"/>
              </w:tabs>
              <w:spacing w:line="276" w:lineRule="auto"/>
              <w:jc w:val="center"/>
              <w:rPr>
                <w:lang w:eastAsia="en-US"/>
              </w:rPr>
            </w:pPr>
            <w:r>
              <w:rPr>
                <w:sz w:val="16"/>
                <w:szCs w:val="16"/>
                <w:lang w:eastAsia="en-US"/>
              </w:rPr>
              <w:t>441</w:t>
            </w:r>
          </w:p>
        </w:tc>
        <w:tc>
          <w:tcPr>
            <w:tcW w:w="587" w:type="dxa"/>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lang w:eastAsia="en-US"/>
              </w:rPr>
            </w:pPr>
            <w:r w:rsidRPr="00561402">
              <w:rPr>
                <w:sz w:val="16"/>
                <w:szCs w:val="16"/>
                <w:lang w:eastAsia="en-US"/>
              </w:rPr>
              <w:t>1006</w:t>
            </w:r>
          </w:p>
        </w:tc>
        <w:tc>
          <w:tcPr>
            <w:tcW w:w="1276"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lang w:eastAsia="en-US"/>
              </w:rPr>
            </w:pPr>
            <w:r w:rsidRPr="00561402">
              <w:rPr>
                <w:sz w:val="16"/>
                <w:szCs w:val="16"/>
                <w:lang w:eastAsia="en-US"/>
              </w:rPr>
              <w:t>2530080509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ind w:firstLine="34"/>
              <w:jc w:val="center"/>
              <w:rPr>
                <w:lang w:eastAsia="en-US"/>
              </w:rPr>
            </w:pPr>
            <w:r w:rsidRPr="00734C2F">
              <w:rPr>
                <w:sz w:val="16"/>
                <w:szCs w:val="16"/>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1A7F56" w:rsidP="001A7F56">
            <w:pPr>
              <w:tabs>
                <w:tab w:val="left" w:pos="6215"/>
              </w:tabs>
              <w:spacing w:line="276" w:lineRule="auto"/>
              <w:jc w:val="center"/>
              <w:rPr>
                <w:sz w:val="16"/>
                <w:szCs w:val="16"/>
                <w:lang w:eastAsia="en-US"/>
              </w:rPr>
            </w:pPr>
            <w:r w:rsidRPr="00734C2F">
              <w:rPr>
                <w:sz w:val="16"/>
                <w:szCs w:val="16"/>
                <w:lang w:eastAsia="en-US"/>
              </w:rPr>
              <w:t>13644</w:t>
            </w:r>
            <w:r w:rsidR="007D6691" w:rsidRPr="00734C2F">
              <w:rPr>
                <w:sz w:val="16"/>
                <w:szCs w:val="16"/>
                <w:lang w:eastAsia="en-US"/>
              </w:rPr>
              <w:t>,</w:t>
            </w:r>
            <w:r w:rsidRPr="00734C2F">
              <w:rPr>
                <w:sz w:val="16"/>
                <w:szCs w:val="16"/>
                <w:lang w:eastAsia="en-US"/>
              </w:rPr>
              <w:t>49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jc w:val="center"/>
              <w:rPr>
                <w:sz w:val="16"/>
                <w:szCs w:val="16"/>
                <w:lang w:eastAsia="en-US"/>
              </w:rPr>
            </w:pPr>
            <w:r w:rsidRPr="00734C2F">
              <w:rPr>
                <w:color w:val="000000"/>
                <w:sz w:val="16"/>
                <w:szCs w:val="16"/>
                <w:lang w:eastAsia="en-US"/>
              </w:rPr>
              <w:t>14500,00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jc w:val="center"/>
              <w:rPr>
                <w:sz w:val="16"/>
                <w:szCs w:val="16"/>
                <w:lang w:eastAsia="en-US"/>
              </w:rPr>
            </w:pPr>
            <w:r w:rsidRPr="00734C2F">
              <w:rPr>
                <w:color w:val="000000"/>
                <w:sz w:val="16"/>
                <w:szCs w:val="16"/>
                <w:lang w:eastAsia="en-US"/>
              </w:rPr>
              <w:t>14500,00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1A7F56" w:rsidP="007D6691">
            <w:pPr>
              <w:jc w:val="center"/>
              <w:rPr>
                <w:color w:val="000000"/>
                <w:sz w:val="16"/>
                <w:szCs w:val="16"/>
              </w:rPr>
            </w:pPr>
            <w:r w:rsidRPr="00734C2F">
              <w:rPr>
                <w:color w:val="000000"/>
                <w:sz w:val="16"/>
                <w:szCs w:val="16"/>
              </w:rPr>
              <w:t>42644,49</w:t>
            </w:r>
          </w:p>
        </w:tc>
        <w:tc>
          <w:tcPr>
            <w:tcW w:w="1854"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r w:rsidRPr="00E571A0">
              <w:rPr>
                <w:sz w:val="16"/>
                <w:szCs w:val="16"/>
                <w:lang w:eastAsia="en-US"/>
              </w:rPr>
              <w:t>ежегодно 30 студентов, обучающихся на «отлично» в течени</w:t>
            </w:r>
            <w:proofErr w:type="gramStart"/>
            <w:r w:rsidRPr="00E571A0">
              <w:rPr>
                <w:sz w:val="16"/>
                <w:szCs w:val="16"/>
                <w:lang w:eastAsia="en-US"/>
              </w:rPr>
              <w:t>и</w:t>
            </w:r>
            <w:proofErr w:type="gramEnd"/>
            <w:r w:rsidRPr="00E571A0">
              <w:rPr>
                <w:sz w:val="16"/>
                <w:szCs w:val="16"/>
                <w:lang w:eastAsia="en-US"/>
              </w:rPr>
              <w:t xml:space="preserve"> 10 месяцев получают материальную помощь</w:t>
            </w:r>
          </w:p>
        </w:tc>
      </w:tr>
      <w:tr w:rsidR="007D6691" w:rsidTr="007D6691">
        <w:trPr>
          <w:gridAfter w:val="9"/>
          <w:wAfter w:w="8928" w:type="dxa"/>
        </w:trPr>
        <w:tc>
          <w:tcPr>
            <w:tcW w:w="524" w:type="dxa"/>
            <w:tcBorders>
              <w:top w:val="nil"/>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p>
        </w:tc>
        <w:tc>
          <w:tcPr>
            <w:tcW w:w="4695"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7D6691" w:rsidRDefault="007D6691" w:rsidP="007D6691">
            <w:pPr>
              <w:tabs>
                <w:tab w:val="left" w:pos="6215"/>
              </w:tabs>
              <w:spacing w:line="276" w:lineRule="auto"/>
              <w:jc w:val="center"/>
              <w:rPr>
                <w:sz w:val="16"/>
                <w:szCs w:val="16"/>
                <w:lang w:eastAsia="en-US"/>
              </w:rPr>
            </w:pPr>
          </w:p>
        </w:tc>
        <w:tc>
          <w:tcPr>
            <w:tcW w:w="587" w:type="dxa"/>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sz w:val="16"/>
                <w:szCs w:val="16"/>
                <w:lang w:eastAsia="en-US"/>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ind w:firstLine="34"/>
              <w:jc w:val="center"/>
              <w:rPr>
                <w:sz w:val="16"/>
                <w:szCs w:val="16"/>
                <w:lang w:eastAsia="en-US"/>
              </w:rPr>
            </w:pPr>
            <w:r w:rsidRPr="00734C2F">
              <w:rPr>
                <w:sz w:val="16"/>
                <w:szCs w:val="16"/>
                <w:lang w:eastAsia="en-US"/>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7D6691" w:rsidP="001A7F56">
            <w:pPr>
              <w:tabs>
                <w:tab w:val="left" w:pos="6215"/>
              </w:tabs>
              <w:spacing w:line="276" w:lineRule="auto"/>
              <w:jc w:val="center"/>
              <w:rPr>
                <w:sz w:val="16"/>
                <w:szCs w:val="16"/>
                <w:lang w:eastAsia="en-US"/>
              </w:rPr>
            </w:pPr>
            <w:r w:rsidRPr="00734C2F">
              <w:rPr>
                <w:sz w:val="16"/>
                <w:szCs w:val="16"/>
                <w:lang w:eastAsia="en-US"/>
              </w:rPr>
              <w:t>1</w:t>
            </w:r>
            <w:r w:rsidR="001A7F56" w:rsidRPr="00734C2F">
              <w:rPr>
                <w:sz w:val="16"/>
                <w:szCs w:val="16"/>
                <w:lang w:eastAsia="en-US"/>
              </w:rPr>
              <w:t>3400</w:t>
            </w:r>
            <w:r w:rsidRPr="00734C2F">
              <w:rPr>
                <w:sz w:val="16"/>
                <w:szCs w:val="16"/>
                <w:lang w:eastAsia="en-US"/>
              </w:rPr>
              <w:t>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jc w:val="center"/>
              <w:rPr>
                <w:color w:val="000000"/>
                <w:sz w:val="16"/>
                <w:szCs w:val="16"/>
                <w:lang w:eastAsia="en-US"/>
              </w:rPr>
            </w:pPr>
            <w:r w:rsidRPr="00734C2F">
              <w:rPr>
                <w:color w:val="000000"/>
                <w:sz w:val="16"/>
                <w:szCs w:val="16"/>
                <w:lang w:eastAsia="en-US"/>
              </w:rPr>
              <w:t>1450000,00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jc w:val="center"/>
              <w:rPr>
                <w:color w:val="000000"/>
                <w:sz w:val="16"/>
                <w:szCs w:val="16"/>
                <w:lang w:eastAsia="en-US"/>
              </w:rPr>
            </w:pPr>
            <w:r w:rsidRPr="00734C2F">
              <w:rPr>
                <w:color w:val="000000"/>
                <w:sz w:val="16"/>
                <w:szCs w:val="16"/>
                <w:lang w:eastAsia="en-US"/>
              </w:rPr>
              <w:t>1450000,00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1A7F56" w:rsidP="007D6691">
            <w:pPr>
              <w:jc w:val="center"/>
              <w:rPr>
                <w:color w:val="000000"/>
                <w:sz w:val="16"/>
                <w:szCs w:val="16"/>
              </w:rPr>
            </w:pPr>
            <w:r w:rsidRPr="00734C2F">
              <w:rPr>
                <w:color w:val="000000"/>
                <w:sz w:val="16"/>
                <w:szCs w:val="16"/>
              </w:rPr>
              <w:t>4240000</w:t>
            </w:r>
            <w:r w:rsidR="007D6691" w:rsidRPr="00734C2F">
              <w:rPr>
                <w:color w:val="000000"/>
                <w:sz w:val="16"/>
                <w:szCs w:val="16"/>
              </w:rPr>
              <w:t>,00</w:t>
            </w:r>
          </w:p>
        </w:tc>
        <w:tc>
          <w:tcPr>
            <w:tcW w:w="1854"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p>
        </w:tc>
      </w:tr>
      <w:tr w:rsidR="007D6691" w:rsidTr="007D6691">
        <w:trPr>
          <w:gridAfter w:val="9"/>
          <w:wAfter w:w="8928" w:type="dxa"/>
        </w:trPr>
        <w:tc>
          <w:tcPr>
            <w:tcW w:w="524" w:type="dxa"/>
            <w:tcBorders>
              <w:top w:val="single" w:sz="4" w:space="0" w:color="auto"/>
              <w:left w:val="single" w:sz="4" w:space="0" w:color="auto"/>
              <w:bottom w:val="nil"/>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r>
              <w:rPr>
                <w:color w:val="000000"/>
                <w:sz w:val="16"/>
                <w:szCs w:val="16"/>
                <w:lang w:eastAsia="en-US"/>
              </w:rPr>
              <w:t>1.11</w:t>
            </w:r>
          </w:p>
        </w:tc>
        <w:tc>
          <w:tcPr>
            <w:tcW w:w="4695"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r w:rsidRPr="00E571A0">
              <w:rPr>
                <w:sz w:val="16"/>
                <w:szCs w:val="16"/>
                <w:lang w:eastAsia="en-US"/>
              </w:rPr>
              <w:t>Дополнительные меры социальной поддержки для отдельных категорий граждан</w:t>
            </w:r>
            <w:r>
              <w:rPr>
                <w:sz w:val="16"/>
                <w:szCs w:val="16"/>
                <w:lang w:eastAsia="en-US"/>
              </w:rPr>
              <w:t xml:space="preserve">, находящихся в трудной жизненной ситуации в виде </w:t>
            </w:r>
            <w:r w:rsidRPr="00E571A0">
              <w:rPr>
                <w:sz w:val="16"/>
                <w:szCs w:val="16"/>
                <w:lang w:eastAsia="en-US"/>
              </w:rPr>
              <w:t xml:space="preserve">единовременной </w:t>
            </w:r>
            <w:r>
              <w:rPr>
                <w:sz w:val="16"/>
                <w:szCs w:val="16"/>
                <w:lang w:eastAsia="en-US"/>
              </w:rPr>
              <w:t>денежной выплаты</w:t>
            </w: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vAlign w:val="center"/>
            <w:hideMark/>
          </w:tcPr>
          <w:p w:rsidR="007D6691" w:rsidRPr="0076399D" w:rsidRDefault="007D6691" w:rsidP="007D6691">
            <w:pPr>
              <w:tabs>
                <w:tab w:val="left" w:pos="6215"/>
              </w:tabs>
              <w:spacing w:line="276" w:lineRule="auto"/>
              <w:jc w:val="center"/>
              <w:rPr>
                <w:lang w:eastAsia="en-US"/>
              </w:rPr>
            </w:pPr>
            <w:r w:rsidRPr="0076399D">
              <w:rPr>
                <w:sz w:val="16"/>
                <w:szCs w:val="16"/>
                <w:lang w:eastAsia="en-US"/>
              </w:rPr>
              <w:t>441</w:t>
            </w:r>
          </w:p>
        </w:tc>
        <w:tc>
          <w:tcPr>
            <w:tcW w:w="587" w:type="dxa"/>
            <w:tcBorders>
              <w:top w:val="single" w:sz="4" w:space="0" w:color="auto"/>
              <w:left w:val="single" w:sz="4" w:space="0" w:color="auto"/>
              <w:bottom w:val="nil"/>
              <w:right w:val="single" w:sz="4" w:space="0" w:color="auto"/>
            </w:tcBorders>
            <w:shd w:val="clear" w:color="auto" w:fill="auto"/>
            <w:vAlign w:val="center"/>
            <w:hideMark/>
          </w:tcPr>
          <w:p w:rsidR="007D6691" w:rsidRPr="0076399D" w:rsidRDefault="007D6691" w:rsidP="007D6691">
            <w:pPr>
              <w:tabs>
                <w:tab w:val="left" w:pos="6215"/>
              </w:tabs>
              <w:spacing w:line="276" w:lineRule="auto"/>
              <w:jc w:val="center"/>
              <w:rPr>
                <w:lang w:eastAsia="en-US"/>
              </w:rPr>
            </w:pPr>
            <w:r w:rsidRPr="0076399D">
              <w:rPr>
                <w:sz w:val="16"/>
                <w:szCs w:val="16"/>
                <w:lang w:eastAsia="en-US"/>
              </w:rPr>
              <w:t>1006</w:t>
            </w:r>
          </w:p>
        </w:tc>
        <w:tc>
          <w:tcPr>
            <w:tcW w:w="1276"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76399D" w:rsidRDefault="007D6691" w:rsidP="007D6691">
            <w:pPr>
              <w:tabs>
                <w:tab w:val="left" w:pos="6215"/>
              </w:tabs>
              <w:spacing w:line="276" w:lineRule="auto"/>
              <w:ind w:firstLine="34"/>
              <w:jc w:val="center"/>
              <w:rPr>
                <w:sz w:val="16"/>
                <w:szCs w:val="16"/>
                <w:lang w:eastAsia="en-US"/>
              </w:rPr>
            </w:pPr>
            <w:r w:rsidRPr="0076399D">
              <w:rPr>
                <w:sz w:val="16"/>
                <w:szCs w:val="16"/>
                <w:lang w:eastAsia="en-US"/>
              </w:rPr>
              <w:t>2530080510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6399D" w:rsidRDefault="007D6691" w:rsidP="007D6691">
            <w:pPr>
              <w:tabs>
                <w:tab w:val="left" w:pos="6215"/>
              </w:tabs>
              <w:spacing w:line="276" w:lineRule="auto"/>
              <w:ind w:firstLine="34"/>
              <w:jc w:val="center"/>
              <w:rPr>
                <w:highlight w:val="cyan"/>
                <w:lang w:eastAsia="en-US"/>
              </w:rPr>
            </w:pPr>
            <w:r>
              <w:rPr>
                <w:sz w:val="16"/>
                <w:szCs w:val="16"/>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1A7F56" w:rsidP="007D6691">
            <w:pPr>
              <w:tabs>
                <w:tab w:val="left" w:pos="6215"/>
              </w:tabs>
              <w:spacing w:line="276" w:lineRule="auto"/>
              <w:jc w:val="center"/>
              <w:rPr>
                <w:sz w:val="16"/>
                <w:szCs w:val="16"/>
                <w:lang w:eastAsia="en-US"/>
              </w:rPr>
            </w:pPr>
            <w:r>
              <w:rPr>
                <w:sz w:val="16"/>
                <w:szCs w:val="16"/>
                <w:lang w:eastAsia="en-US"/>
              </w:rPr>
              <w:t>14320</w:t>
            </w:r>
            <w:r w:rsidR="007D6691" w:rsidRPr="006D233A">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6399D" w:rsidRDefault="001A7F56" w:rsidP="007D6691">
            <w:pPr>
              <w:tabs>
                <w:tab w:val="left" w:pos="6215"/>
              </w:tabs>
              <w:spacing w:line="276" w:lineRule="auto"/>
              <w:jc w:val="center"/>
              <w:rPr>
                <w:sz w:val="16"/>
                <w:szCs w:val="16"/>
                <w:lang w:eastAsia="en-US"/>
              </w:rPr>
            </w:pPr>
            <w:r>
              <w:rPr>
                <w:sz w:val="16"/>
                <w:szCs w:val="16"/>
                <w:lang w:eastAsia="en-US"/>
              </w:rPr>
              <w:t>24520,00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6399D" w:rsidRDefault="001A7F56" w:rsidP="007D6691">
            <w:pPr>
              <w:tabs>
                <w:tab w:val="left" w:pos="6215"/>
              </w:tabs>
              <w:spacing w:line="276" w:lineRule="auto"/>
              <w:jc w:val="center"/>
              <w:rPr>
                <w:sz w:val="16"/>
                <w:szCs w:val="16"/>
                <w:lang w:eastAsia="en-US"/>
              </w:rPr>
            </w:pPr>
            <w:r>
              <w:rPr>
                <w:sz w:val="16"/>
                <w:szCs w:val="16"/>
                <w:lang w:eastAsia="en-US"/>
              </w:rPr>
              <w:t>24520,00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1A7F56" w:rsidP="007D6691">
            <w:pPr>
              <w:jc w:val="center"/>
              <w:rPr>
                <w:color w:val="000000"/>
                <w:sz w:val="16"/>
                <w:szCs w:val="16"/>
              </w:rPr>
            </w:pPr>
            <w:r>
              <w:rPr>
                <w:color w:val="000000"/>
                <w:sz w:val="16"/>
                <w:szCs w:val="16"/>
              </w:rPr>
              <w:t>63360,00</w:t>
            </w:r>
          </w:p>
        </w:tc>
        <w:tc>
          <w:tcPr>
            <w:tcW w:w="1854"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r w:rsidRPr="00E571A0">
              <w:rPr>
                <w:sz w:val="16"/>
                <w:szCs w:val="16"/>
                <w:lang w:eastAsia="en-US"/>
              </w:rPr>
              <w:t>Около 150 малообеспеченных человек получат единовременную адресную материальную помощь</w:t>
            </w:r>
            <w:r>
              <w:rPr>
                <w:sz w:val="16"/>
                <w:szCs w:val="16"/>
                <w:lang w:eastAsia="en-US"/>
              </w:rPr>
              <w:t xml:space="preserve"> ежегодно</w:t>
            </w:r>
          </w:p>
        </w:tc>
      </w:tr>
      <w:tr w:rsidR="007D6691" w:rsidTr="007D6691">
        <w:trPr>
          <w:gridAfter w:val="9"/>
          <w:wAfter w:w="8928" w:type="dxa"/>
        </w:trPr>
        <w:tc>
          <w:tcPr>
            <w:tcW w:w="524" w:type="dxa"/>
            <w:tcBorders>
              <w:top w:val="nil"/>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p>
        </w:tc>
        <w:tc>
          <w:tcPr>
            <w:tcW w:w="4695"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7D6691" w:rsidRDefault="007D6691" w:rsidP="007D6691">
            <w:pPr>
              <w:tabs>
                <w:tab w:val="left" w:pos="6215"/>
              </w:tabs>
              <w:spacing w:line="276" w:lineRule="auto"/>
              <w:jc w:val="center"/>
              <w:rPr>
                <w:lang w:eastAsia="en-US"/>
              </w:rPr>
            </w:pPr>
          </w:p>
        </w:tc>
        <w:tc>
          <w:tcPr>
            <w:tcW w:w="587" w:type="dxa"/>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lang w:eastAsia="en-US"/>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Pr>
                <w:sz w:val="16"/>
                <w:szCs w:val="16"/>
                <w:lang w:eastAsia="en-US"/>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1A7F56" w:rsidP="007D6691">
            <w:pPr>
              <w:tabs>
                <w:tab w:val="left" w:pos="6215"/>
              </w:tabs>
              <w:spacing w:line="276" w:lineRule="auto"/>
              <w:jc w:val="center"/>
              <w:rPr>
                <w:sz w:val="16"/>
                <w:szCs w:val="16"/>
                <w:lang w:eastAsia="en-US"/>
              </w:rPr>
            </w:pPr>
            <w:r>
              <w:rPr>
                <w:sz w:val="16"/>
                <w:szCs w:val="16"/>
                <w:lang w:eastAsia="en-US"/>
              </w:rPr>
              <w:t>365</w:t>
            </w:r>
            <w:r w:rsidR="007D6691" w:rsidRPr="0076399D">
              <w:rPr>
                <w:sz w:val="16"/>
                <w:szCs w:val="16"/>
                <w:lang w:eastAsia="en-US"/>
              </w:rPr>
              <w:t>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jc w:val="center"/>
              <w:rPr>
                <w:sz w:val="16"/>
                <w:szCs w:val="16"/>
                <w:lang w:eastAsia="en-US"/>
              </w:rPr>
            </w:pPr>
            <w:r w:rsidRPr="0076399D">
              <w:rPr>
                <w:sz w:val="16"/>
                <w:szCs w:val="16"/>
                <w:lang w:eastAsia="en-US"/>
              </w:rPr>
              <w:t>435000,00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jc w:val="center"/>
              <w:rPr>
                <w:sz w:val="16"/>
                <w:szCs w:val="16"/>
                <w:lang w:eastAsia="en-US"/>
              </w:rPr>
            </w:pPr>
            <w:r w:rsidRPr="0076399D">
              <w:rPr>
                <w:sz w:val="16"/>
                <w:szCs w:val="16"/>
                <w:lang w:eastAsia="en-US"/>
              </w:rPr>
              <w:t>435000,00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1A7F56" w:rsidP="007D6691">
            <w:pPr>
              <w:jc w:val="center"/>
              <w:rPr>
                <w:color w:val="000000"/>
                <w:sz w:val="16"/>
                <w:szCs w:val="16"/>
              </w:rPr>
            </w:pPr>
            <w:r>
              <w:rPr>
                <w:color w:val="000000"/>
                <w:sz w:val="16"/>
                <w:szCs w:val="16"/>
              </w:rPr>
              <w:t>1235000</w:t>
            </w:r>
            <w:r w:rsidR="007D6691" w:rsidRPr="0076399D">
              <w:rPr>
                <w:color w:val="000000"/>
                <w:sz w:val="16"/>
                <w:szCs w:val="16"/>
              </w:rPr>
              <w:t>,00</w:t>
            </w:r>
          </w:p>
        </w:tc>
        <w:tc>
          <w:tcPr>
            <w:tcW w:w="1854"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p>
        </w:tc>
      </w:tr>
      <w:tr w:rsidR="007D6691" w:rsidTr="007D6691">
        <w:trPr>
          <w:gridAfter w:val="9"/>
          <w:wAfter w:w="8928" w:type="dxa"/>
          <w:trHeight w:val="987"/>
        </w:trPr>
        <w:tc>
          <w:tcPr>
            <w:tcW w:w="524" w:type="dxa"/>
            <w:tcBorders>
              <w:top w:val="single" w:sz="4" w:space="0" w:color="auto"/>
              <w:left w:val="single" w:sz="4" w:space="0" w:color="auto"/>
              <w:bottom w:val="nil"/>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r>
              <w:rPr>
                <w:color w:val="000000"/>
                <w:sz w:val="16"/>
                <w:szCs w:val="16"/>
                <w:lang w:eastAsia="en-US"/>
              </w:rPr>
              <w:t>1.12</w:t>
            </w:r>
          </w:p>
        </w:tc>
        <w:tc>
          <w:tcPr>
            <w:tcW w:w="4695" w:type="dxa"/>
            <w:tcBorders>
              <w:top w:val="single" w:sz="4" w:space="0" w:color="auto"/>
              <w:left w:val="single" w:sz="4" w:space="0" w:color="auto"/>
              <w:bottom w:val="nil"/>
              <w:right w:val="single" w:sz="4" w:space="0" w:color="auto"/>
            </w:tcBorders>
            <w:shd w:val="clear" w:color="auto" w:fill="auto"/>
            <w:vAlign w:val="center"/>
            <w:hideMark/>
          </w:tcPr>
          <w:p w:rsidR="007D6691" w:rsidRPr="00933A99" w:rsidRDefault="007D6691" w:rsidP="00933A99">
            <w:pPr>
              <w:tabs>
                <w:tab w:val="left" w:pos="6215"/>
              </w:tabs>
              <w:spacing w:line="276" w:lineRule="auto"/>
              <w:rPr>
                <w:b/>
                <w:sz w:val="16"/>
                <w:szCs w:val="16"/>
                <w:lang w:eastAsia="en-US"/>
              </w:rPr>
            </w:pPr>
            <w:r w:rsidRPr="00933A99">
              <w:rPr>
                <w:sz w:val="16"/>
                <w:szCs w:val="16"/>
                <w:lang w:eastAsia="en-US"/>
              </w:rPr>
              <w:t xml:space="preserve">Дополнительные меры социальной поддержки для отдельных категорий граждан в виде ежемесячной денежной выплаты </w:t>
            </w: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vAlign w:val="center"/>
            <w:hideMark/>
          </w:tcPr>
          <w:p w:rsidR="007D6691" w:rsidRDefault="007D6691" w:rsidP="007D6691">
            <w:pPr>
              <w:tabs>
                <w:tab w:val="left" w:pos="6215"/>
              </w:tabs>
              <w:spacing w:line="276" w:lineRule="auto"/>
              <w:jc w:val="center"/>
              <w:rPr>
                <w:lang w:eastAsia="en-US"/>
              </w:rPr>
            </w:pPr>
            <w:r w:rsidRPr="00E571A0">
              <w:rPr>
                <w:sz w:val="16"/>
                <w:szCs w:val="16"/>
                <w:lang w:eastAsia="en-US"/>
              </w:rPr>
              <w:t>4</w:t>
            </w:r>
            <w:r>
              <w:rPr>
                <w:sz w:val="16"/>
                <w:szCs w:val="16"/>
                <w:lang w:eastAsia="en-US"/>
              </w:rPr>
              <w:t>41</w:t>
            </w:r>
          </w:p>
        </w:tc>
        <w:tc>
          <w:tcPr>
            <w:tcW w:w="587" w:type="dxa"/>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lang w:eastAsia="en-US"/>
              </w:rPr>
            </w:pPr>
            <w:r w:rsidRPr="00561402">
              <w:rPr>
                <w:sz w:val="16"/>
                <w:szCs w:val="16"/>
                <w:lang w:eastAsia="en-US"/>
              </w:rPr>
              <w:t>1006</w:t>
            </w:r>
          </w:p>
        </w:tc>
        <w:tc>
          <w:tcPr>
            <w:tcW w:w="1276"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lang w:eastAsia="en-US"/>
              </w:rPr>
            </w:pPr>
            <w:r w:rsidRPr="00561402">
              <w:rPr>
                <w:sz w:val="16"/>
                <w:szCs w:val="16"/>
                <w:lang w:eastAsia="en-US"/>
              </w:rPr>
              <w:t>2530080511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lang w:eastAsia="en-US"/>
              </w:rPr>
            </w:pPr>
            <w:r>
              <w:rPr>
                <w:sz w:val="16"/>
                <w:szCs w:val="16"/>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sz w:val="16"/>
                <w:szCs w:val="16"/>
                <w:lang w:eastAsia="en-US"/>
              </w:rPr>
            </w:pPr>
            <w:r w:rsidRPr="0076399D">
              <w:rPr>
                <w:sz w:val="16"/>
                <w:szCs w:val="16"/>
                <w:lang w:eastAsia="en-US"/>
              </w:rPr>
              <w:t>1416,00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6399D" w:rsidRDefault="007D6691" w:rsidP="007D6691">
            <w:pPr>
              <w:tabs>
                <w:tab w:val="left" w:pos="6215"/>
              </w:tabs>
              <w:spacing w:line="276" w:lineRule="auto"/>
              <w:jc w:val="center"/>
              <w:rPr>
                <w:color w:val="000000"/>
                <w:sz w:val="16"/>
                <w:szCs w:val="16"/>
                <w:lang w:eastAsia="en-US"/>
              </w:rPr>
            </w:pPr>
            <w:r w:rsidRPr="006D233A">
              <w:rPr>
                <w:color w:val="000000"/>
                <w:sz w:val="16"/>
                <w:szCs w:val="16"/>
                <w:lang w:eastAsia="en-US"/>
              </w:rPr>
              <w:t>1</w:t>
            </w:r>
            <w:r>
              <w:rPr>
                <w:color w:val="000000"/>
                <w:sz w:val="16"/>
                <w:szCs w:val="16"/>
                <w:lang w:eastAsia="en-US"/>
              </w:rPr>
              <w:t>416</w:t>
            </w:r>
            <w:r w:rsidRPr="006D233A">
              <w:rPr>
                <w:color w:val="000000"/>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6399D" w:rsidRDefault="007D6691" w:rsidP="007D6691">
            <w:pPr>
              <w:tabs>
                <w:tab w:val="left" w:pos="6215"/>
              </w:tabs>
              <w:spacing w:line="276" w:lineRule="auto"/>
              <w:jc w:val="center"/>
              <w:rPr>
                <w:color w:val="000000"/>
                <w:sz w:val="16"/>
                <w:szCs w:val="16"/>
                <w:lang w:eastAsia="en-US"/>
              </w:rPr>
            </w:pPr>
            <w:r>
              <w:rPr>
                <w:color w:val="000000"/>
                <w:sz w:val="16"/>
                <w:szCs w:val="16"/>
                <w:lang w:eastAsia="en-US"/>
              </w:rPr>
              <w:t>1416</w:t>
            </w:r>
            <w:r w:rsidRPr="006D233A">
              <w:rPr>
                <w:color w:val="000000"/>
                <w:sz w:val="16"/>
                <w:szCs w:val="16"/>
                <w:lang w:eastAsia="en-US"/>
              </w:rPr>
              <w:t>,00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Default="007D6691" w:rsidP="007D6691">
            <w:pPr>
              <w:jc w:val="center"/>
              <w:rPr>
                <w:color w:val="000000"/>
                <w:sz w:val="16"/>
                <w:szCs w:val="16"/>
              </w:rPr>
            </w:pPr>
            <w:r>
              <w:rPr>
                <w:color w:val="000000"/>
                <w:sz w:val="16"/>
                <w:szCs w:val="16"/>
              </w:rPr>
              <w:t>4248,00</w:t>
            </w:r>
          </w:p>
          <w:p w:rsidR="007D6691" w:rsidRPr="0076399D" w:rsidRDefault="007D6691" w:rsidP="007D6691">
            <w:pPr>
              <w:jc w:val="center"/>
              <w:rPr>
                <w:color w:val="000000"/>
                <w:sz w:val="16"/>
                <w:szCs w:val="16"/>
              </w:rPr>
            </w:pPr>
          </w:p>
        </w:tc>
        <w:tc>
          <w:tcPr>
            <w:tcW w:w="1854"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r>
              <w:rPr>
                <w:sz w:val="16"/>
                <w:szCs w:val="16"/>
                <w:lang w:eastAsia="en-US"/>
              </w:rPr>
              <w:t>Около 20</w:t>
            </w:r>
            <w:r w:rsidRPr="00E571A0">
              <w:rPr>
                <w:sz w:val="16"/>
                <w:szCs w:val="16"/>
                <w:lang w:eastAsia="en-US"/>
              </w:rPr>
              <w:t xml:space="preserve"> чел. ежемесячно получают эту меру социальной поддержки</w:t>
            </w:r>
          </w:p>
        </w:tc>
      </w:tr>
      <w:tr w:rsidR="007D6691" w:rsidTr="007D6691">
        <w:trPr>
          <w:gridAfter w:val="9"/>
          <w:wAfter w:w="8928" w:type="dxa"/>
          <w:trHeight w:val="284"/>
        </w:trPr>
        <w:tc>
          <w:tcPr>
            <w:tcW w:w="524" w:type="dxa"/>
            <w:tcBorders>
              <w:top w:val="nil"/>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spacing w:line="276" w:lineRule="auto"/>
              <w:rPr>
                <w:color w:val="000000"/>
                <w:sz w:val="16"/>
                <w:szCs w:val="16"/>
                <w:lang w:eastAsia="en-US"/>
              </w:rPr>
            </w:pPr>
          </w:p>
        </w:tc>
        <w:tc>
          <w:tcPr>
            <w:tcW w:w="4695"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p>
        </w:tc>
        <w:tc>
          <w:tcPr>
            <w:tcW w:w="587" w:type="dxa"/>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lang w:eastAsia="en-US"/>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Pr>
                <w:sz w:val="16"/>
                <w:szCs w:val="16"/>
                <w:lang w:eastAsia="en-US"/>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jc w:val="center"/>
              <w:rPr>
                <w:sz w:val="16"/>
                <w:szCs w:val="16"/>
                <w:lang w:eastAsia="en-US"/>
              </w:rPr>
            </w:pPr>
            <w:r w:rsidRPr="006D233A">
              <w:rPr>
                <w:sz w:val="16"/>
                <w:szCs w:val="16"/>
                <w:lang w:eastAsia="en-US"/>
              </w:rPr>
              <w:t>1416</w:t>
            </w:r>
            <w:r>
              <w:rPr>
                <w:sz w:val="16"/>
                <w:szCs w:val="16"/>
                <w:lang w:eastAsia="en-US"/>
              </w:rPr>
              <w:t>00</w:t>
            </w:r>
            <w:r w:rsidRPr="006D233A">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jc w:val="center"/>
              <w:rPr>
                <w:color w:val="000000"/>
                <w:sz w:val="16"/>
                <w:szCs w:val="16"/>
                <w:lang w:eastAsia="en-US"/>
              </w:rPr>
            </w:pPr>
            <w:r w:rsidRPr="0076399D">
              <w:rPr>
                <w:color w:val="000000"/>
                <w:sz w:val="16"/>
                <w:szCs w:val="16"/>
                <w:lang w:eastAsia="en-US"/>
              </w:rPr>
              <w:t>144000,00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jc w:val="center"/>
              <w:rPr>
                <w:color w:val="000000"/>
                <w:sz w:val="16"/>
                <w:szCs w:val="16"/>
                <w:lang w:eastAsia="en-US"/>
              </w:rPr>
            </w:pPr>
            <w:r w:rsidRPr="0076399D">
              <w:rPr>
                <w:color w:val="000000"/>
                <w:sz w:val="16"/>
                <w:szCs w:val="16"/>
                <w:lang w:eastAsia="en-US"/>
              </w:rPr>
              <w:t>144000,00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sidRPr="0076399D">
              <w:rPr>
                <w:color w:val="000000"/>
                <w:sz w:val="16"/>
                <w:szCs w:val="16"/>
              </w:rPr>
              <w:t>429600,00</w:t>
            </w:r>
          </w:p>
        </w:tc>
        <w:tc>
          <w:tcPr>
            <w:tcW w:w="1854"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p>
        </w:tc>
      </w:tr>
      <w:tr w:rsidR="007D6691" w:rsidTr="007D6691">
        <w:trPr>
          <w:gridAfter w:val="9"/>
          <w:wAfter w:w="8928" w:type="dxa"/>
        </w:trPr>
        <w:tc>
          <w:tcPr>
            <w:tcW w:w="524" w:type="dxa"/>
            <w:tcBorders>
              <w:top w:val="single" w:sz="4" w:space="0" w:color="auto"/>
              <w:left w:val="single" w:sz="4" w:space="0" w:color="auto"/>
              <w:bottom w:val="nil"/>
              <w:right w:val="single" w:sz="4" w:space="0" w:color="auto"/>
            </w:tcBorders>
            <w:shd w:val="clear" w:color="auto" w:fill="auto"/>
            <w:hideMark/>
          </w:tcPr>
          <w:p w:rsidR="007D6691" w:rsidRPr="00E571A0" w:rsidRDefault="007D6691" w:rsidP="007D6691">
            <w:pPr>
              <w:tabs>
                <w:tab w:val="left" w:pos="6215"/>
              </w:tabs>
              <w:spacing w:line="276" w:lineRule="auto"/>
              <w:rPr>
                <w:sz w:val="16"/>
                <w:szCs w:val="16"/>
                <w:lang w:eastAsia="en-US"/>
              </w:rPr>
            </w:pPr>
            <w:r>
              <w:rPr>
                <w:sz w:val="16"/>
                <w:szCs w:val="16"/>
                <w:lang w:eastAsia="en-US"/>
              </w:rPr>
              <w:t>1.13</w:t>
            </w:r>
          </w:p>
        </w:tc>
        <w:tc>
          <w:tcPr>
            <w:tcW w:w="4695"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r w:rsidRPr="00E571A0">
              <w:rPr>
                <w:sz w:val="16"/>
                <w:szCs w:val="16"/>
                <w:lang w:eastAsia="en-US"/>
              </w:rPr>
              <w:t xml:space="preserve">Дополнительные меры социальной поддержки для отдельных категорий граждан </w:t>
            </w:r>
            <w:r>
              <w:rPr>
                <w:sz w:val="16"/>
                <w:szCs w:val="16"/>
                <w:lang w:eastAsia="en-US"/>
              </w:rPr>
              <w:t>– неработающих пенсионеров в виде единовременной денежной выплаты на приобретение овощей</w:t>
            </w: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vAlign w:val="center"/>
            <w:hideMark/>
          </w:tcPr>
          <w:p w:rsidR="007D6691" w:rsidRDefault="007D6691" w:rsidP="007D6691">
            <w:pPr>
              <w:tabs>
                <w:tab w:val="left" w:pos="6215"/>
              </w:tabs>
              <w:spacing w:line="276" w:lineRule="auto"/>
              <w:jc w:val="center"/>
              <w:rPr>
                <w:lang w:eastAsia="en-US"/>
              </w:rPr>
            </w:pPr>
            <w:r>
              <w:rPr>
                <w:sz w:val="16"/>
                <w:szCs w:val="16"/>
                <w:lang w:eastAsia="en-US"/>
              </w:rPr>
              <w:t>441</w:t>
            </w:r>
          </w:p>
        </w:tc>
        <w:tc>
          <w:tcPr>
            <w:tcW w:w="587" w:type="dxa"/>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lang w:eastAsia="en-US"/>
              </w:rPr>
            </w:pPr>
            <w:r w:rsidRPr="00561402">
              <w:rPr>
                <w:sz w:val="16"/>
                <w:szCs w:val="16"/>
                <w:lang w:eastAsia="en-US"/>
              </w:rPr>
              <w:t>1006</w:t>
            </w:r>
          </w:p>
        </w:tc>
        <w:tc>
          <w:tcPr>
            <w:tcW w:w="1276"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lang w:eastAsia="en-US"/>
              </w:rPr>
            </w:pPr>
            <w:r w:rsidRPr="00561402">
              <w:rPr>
                <w:sz w:val="16"/>
                <w:szCs w:val="16"/>
                <w:lang w:eastAsia="en-US"/>
              </w:rPr>
              <w:t>2530080512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ind w:firstLine="34"/>
              <w:jc w:val="center"/>
              <w:rPr>
                <w:lang w:eastAsia="en-US"/>
              </w:rPr>
            </w:pPr>
            <w:r w:rsidRPr="00734C2F">
              <w:rPr>
                <w:sz w:val="16"/>
                <w:szCs w:val="16"/>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1A7F56" w:rsidP="007D6691">
            <w:pPr>
              <w:tabs>
                <w:tab w:val="left" w:pos="6215"/>
              </w:tabs>
              <w:spacing w:line="276" w:lineRule="auto"/>
              <w:jc w:val="center"/>
              <w:rPr>
                <w:sz w:val="16"/>
                <w:szCs w:val="16"/>
                <w:lang w:eastAsia="en-US"/>
              </w:rPr>
            </w:pPr>
            <w:r w:rsidRPr="00734C2F">
              <w:rPr>
                <w:sz w:val="16"/>
                <w:szCs w:val="16"/>
                <w:lang w:eastAsia="en-US"/>
              </w:rPr>
              <w:t>114800</w:t>
            </w:r>
            <w:r w:rsidR="007D6691" w:rsidRPr="00734C2F">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1A7F56" w:rsidP="007D6691">
            <w:pPr>
              <w:tabs>
                <w:tab w:val="left" w:pos="6215"/>
              </w:tabs>
              <w:spacing w:line="276" w:lineRule="auto"/>
              <w:jc w:val="center"/>
              <w:rPr>
                <w:sz w:val="16"/>
                <w:szCs w:val="16"/>
                <w:lang w:eastAsia="en-US"/>
              </w:rPr>
            </w:pPr>
            <w:r w:rsidRPr="00734C2F">
              <w:rPr>
                <w:color w:val="000000"/>
                <w:sz w:val="16"/>
                <w:szCs w:val="16"/>
                <w:lang w:eastAsia="en-US"/>
              </w:rPr>
              <w:t>11480</w:t>
            </w:r>
            <w:r w:rsidR="007D6691" w:rsidRPr="00734C2F">
              <w:rPr>
                <w:color w:val="000000"/>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1A7F56" w:rsidP="007D6691">
            <w:pPr>
              <w:tabs>
                <w:tab w:val="left" w:pos="6215"/>
              </w:tabs>
              <w:spacing w:line="276" w:lineRule="auto"/>
              <w:jc w:val="center"/>
              <w:rPr>
                <w:sz w:val="16"/>
                <w:szCs w:val="16"/>
                <w:lang w:eastAsia="en-US"/>
              </w:rPr>
            </w:pPr>
            <w:r w:rsidRPr="00734C2F">
              <w:rPr>
                <w:color w:val="000000"/>
                <w:sz w:val="16"/>
                <w:szCs w:val="16"/>
                <w:lang w:eastAsia="en-US"/>
              </w:rPr>
              <w:t>114</w:t>
            </w:r>
            <w:r w:rsidR="007D6691" w:rsidRPr="00734C2F">
              <w:rPr>
                <w:color w:val="000000"/>
                <w:sz w:val="16"/>
                <w:szCs w:val="16"/>
                <w:lang w:eastAsia="en-US"/>
              </w:rPr>
              <w:t>800,00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1A7F56" w:rsidP="007D6691">
            <w:pPr>
              <w:jc w:val="center"/>
              <w:rPr>
                <w:color w:val="000000"/>
                <w:sz w:val="16"/>
                <w:szCs w:val="16"/>
              </w:rPr>
            </w:pPr>
            <w:r w:rsidRPr="00734C2F">
              <w:rPr>
                <w:color w:val="000000"/>
                <w:sz w:val="16"/>
                <w:szCs w:val="16"/>
              </w:rPr>
              <w:t>344</w:t>
            </w:r>
            <w:r w:rsidR="00FF594C" w:rsidRPr="00734C2F">
              <w:rPr>
                <w:color w:val="000000"/>
                <w:sz w:val="16"/>
                <w:szCs w:val="16"/>
              </w:rPr>
              <w:t>400</w:t>
            </w:r>
            <w:r w:rsidR="007D6691" w:rsidRPr="00734C2F">
              <w:rPr>
                <w:color w:val="000000"/>
                <w:sz w:val="16"/>
                <w:szCs w:val="16"/>
              </w:rPr>
              <w:t>,00</w:t>
            </w:r>
          </w:p>
        </w:tc>
        <w:tc>
          <w:tcPr>
            <w:tcW w:w="1854"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r w:rsidRPr="00E571A0">
              <w:rPr>
                <w:sz w:val="16"/>
                <w:szCs w:val="16"/>
                <w:lang w:eastAsia="en-US"/>
              </w:rPr>
              <w:t xml:space="preserve">1120 чел. ежегодно получают единовременную </w:t>
            </w:r>
            <w:r w:rsidRPr="00E571A0">
              <w:rPr>
                <w:sz w:val="16"/>
                <w:szCs w:val="16"/>
                <w:lang w:eastAsia="en-US"/>
              </w:rPr>
              <w:lastRenderedPageBreak/>
              <w:t>выплату</w:t>
            </w:r>
          </w:p>
        </w:tc>
      </w:tr>
      <w:tr w:rsidR="007D6691" w:rsidTr="007D6691">
        <w:trPr>
          <w:gridAfter w:val="9"/>
          <w:wAfter w:w="8928" w:type="dxa"/>
        </w:trPr>
        <w:tc>
          <w:tcPr>
            <w:tcW w:w="524" w:type="dxa"/>
            <w:tcBorders>
              <w:top w:val="nil"/>
              <w:left w:val="single" w:sz="4" w:space="0" w:color="auto"/>
              <w:bottom w:val="single" w:sz="4" w:space="0" w:color="auto"/>
              <w:right w:val="single" w:sz="4" w:space="0" w:color="auto"/>
            </w:tcBorders>
            <w:shd w:val="clear" w:color="auto" w:fill="auto"/>
            <w:hideMark/>
          </w:tcPr>
          <w:p w:rsidR="007D6691" w:rsidRDefault="007D6691" w:rsidP="007D6691">
            <w:pPr>
              <w:tabs>
                <w:tab w:val="left" w:pos="6215"/>
              </w:tabs>
              <w:spacing w:line="276" w:lineRule="auto"/>
              <w:rPr>
                <w:sz w:val="16"/>
                <w:szCs w:val="16"/>
                <w:lang w:eastAsia="en-US"/>
              </w:rPr>
            </w:pPr>
          </w:p>
        </w:tc>
        <w:tc>
          <w:tcPr>
            <w:tcW w:w="4695"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sz w:val="16"/>
                <w:szCs w:val="16"/>
                <w:lang w:eastAsia="en-US"/>
              </w:rPr>
            </w:pP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7D6691" w:rsidRDefault="007D6691" w:rsidP="007D6691">
            <w:pPr>
              <w:tabs>
                <w:tab w:val="left" w:pos="6215"/>
              </w:tabs>
              <w:spacing w:line="276" w:lineRule="auto"/>
              <w:jc w:val="center"/>
              <w:rPr>
                <w:sz w:val="16"/>
                <w:szCs w:val="16"/>
                <w:lang w:eastAsia="en-US"/>
              </w:rPr>
            </w:pPr>
          </w:p>
        </w:tc>
        <w:tc>
          <w:tcPr>
            <w:tcW w:w="587" w:type="dxa"/>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jc w:val="center"/>
              <w:rPr>
                <w:sz w:val="16"/>
                <w:szCs w:val="16"/>
                <w:lang w:eastAsia="en-US"/>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561402" w:rsidRDefault="007D6691" w:rsidP="007D6691">
            <w:pPr>
              <w:tabs>
                <w:tab w:val="left" w:pos="6215"/>
              </w:tabs>
              <w:spacing w:line="276" w:lineRule="auto"/>
              <w:ind w:firstLine="34"/>
              <w:jc w:val="center"/>
              <w:rPr>
                <w:sz w:val="16"/>
                <w:szCs w:val="16"/>
                <w:lang w:eastAsia="en-US"/>
              </w:rPr>
            </w:pPr>
            <w:r>
              <w:rPr>
                <w:sz w:val="16"/>
                <w:szCs w:val="16"/>
                <w:lang w:eastAsia="en-US"/>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jc w:val="center"/>
              <w:rPr>
                <w:sz w:val="16"/>
                <w:szCs w:val="16"/>
                <w:lang w:eastAsia="en-US"/>
              </w:rPr>
            </w:pPr>
            <w:r w:rsidRPr="006D233A">
              <w:rPr>
                <w:sz w:val="16"/>
                <w:szCs w:val="16"/>
                <w:lang w:eastAsia="en-US"/>
              </w:rPr>
              <w:t>13800</w:t>
            </w:r>
            <w:r>
              <w:rPr>
                <w:sz w:val="16"/>
                <w:szCs w:val="16"/>
                <w:lang w:eastAsia="en-US"/>
              </w:rPr>
              <w:t>00</w:t>
            </w:r>
            <w:r w:rsidRPr="006D233A">
              <w:rPr>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jc w:val="center"/>
              <w:rPr>
                <w:color w:val="000000"/>
                <w:sz w:val="16"/>
                <w:szCs w:val="16"/>
                <w:lang w:eastAsia="en-US"/>
              </w:rPr>
            </w:pPr>
            <w:r w:rsidRPr="006D233A">
              <w:rPr>
                <w:color w:val="000000"/>
                <w:sz w:val="16"/>
                <w:szCs w:val="16"/>
                <w:lang w:eastAsia="en-US"/>
              </w:rPr>
              <w:t>13800</w:t>
            </w:r>
            <w:r>
              <w:rPr>
                <w:color w:val="000000"/>
                <w:sz w:val="16"/>
                <w:szCs w:val="16"/>
                <w:lang w:eastAsia="en-US"/>
              </w:rPr>
              <w:t>00</w:t>
            </w:r>
            <w:r w:rsidRPr="006D233A">
              <w:rPr>
                <w:color w:val="000000"/>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jc w:val="center"/>
              <w:rPr>
                <w:color w:val="000000"/>
                <w:sz w:val="16"/>
                <w:szCs w:val="16"/>
                <w:lang w:eastAsia="en-US"/>
              </w:rPr>
            </w:pPr>
            <w:r w:rsidRPr="006D233A">
              <w:rPr>
                <w:color w:val="000000"/>
                <w:sz w:val="16"/>
                <w:szCs w:val="16"/>
                <w:lang w:eastAsia="en-US"/>
              </w:rPr>
              <w:t>13800</w:t>
            </w:r>
            <w:r>
              <w:rPr>
                <w:color w:val="000000"/>
                <w:sz w:val="16"/>
                <w:szCs w:val="16"/>
                <w:lang w:eastAsia="en-US"/>
              </w:rPr>
              <w:t>00</w:t>
            </w:r>
            <w:r w:rsidRPr="006D233A">
              <w:rPr>
                <w:color w:val="000000"/>
                <w:sz w:val="16"/>
                <w:szCs w:val="16"/>
                <w:lang w:eastAsia="en-US"/>
              </w:rPr>
              <w:t>,00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jc w:val="center"/>
              <w:rPr>
                <w:color w:val="000000"/>
                <w:sz w:val="16"/>
                <w:szCs w:val="16"/>
              </w:rPr>
            </w:pPr>
            <w:r w:rsidRPr="006D233A">
              <w:rPr>
                <w:color w:val="000000"/>
                <w:sz w:val="16"/>
                <w:szCs w:val="16"/>
              </w:rPr>
              <w:t>41400</w:t>
            </w:r>
            <w:r>
              <w:rPr>
                <w:color w:val="000000"/>
                <w:sz w:val="16"/>
                <w:szCs w:val="16"/>
              </w:rPr>
              <w:t>00</w:t>
            </w:r>
            <w:r w:rsidRPr="006D233A">
              <w:rPr>
                <w:color w:val="000000"/>
                <w:sz w:val="16"/>
                <w:szCs w:val="16"/>
              </w:rPr>
              <w:t>,00</w:t>
            </w:r>
          </w:p>
        </w:tc>
        <w:tc>
          <w:tcPr>
            <w:tcW w:w="1854"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p>
        </w:tc>
      </w:tr>
      <w:tr w:rsidR="007D6691" w:rsidTr="007D6691">
        <w:trPr>
          <w:gridAfter w:val="9"/>
          <w:wAfter w:w="8928" w:type="dxa"/>
        </w:trPr>
        <w:tc>
          <w:tcPr>
            <w:tcW w:w="524" w:type="dxa"/>
            <w:tcBorders>
              <w:top w:val="single" w:sz="4" w:space="0" w:color="auto"/>
              <w:left w:val="single" w:sz="4" w:space="0" w:color="auto"/>
              <w:bottom w:val="single" w:sz="4" w:space="0" w:color="auto"/>
              <w:right w:val="single" w:sz="4" w:space="0" w:color="auto"/>
            </w:tcBorders>
            <w:shd w:val="clear" w:color="auto" w:fill="auto"/>
          </w:tcPr>
          <w:p w:rsidR="007D6691" w:rsidRPr="00E571A0" w:rsidRDefault="007D6691" w:rsidP="007D6691">
            <w:pPr>
              <w:tabs>
                <w:tab w:val="left" w:pos="6215"/>
              </w:tabs>
              <w:spacing w:line="276" w:lineRule="auto"/>
              <w:rPr>
                <w:sz w:val="16"/>
                <w:szCs w:val="16"/>
                <w:lang w:eastAsia="en-US"/>
              </w:rPr>
            </w:pPr>
            <w:r>
              <w:rPr>
                <w:sz w:val="16"/>
                <w:szCs w:val="16"/>
                <w:lang w:eastAsia="en-US"/>
              </w:rPr>
              <w:t>2</w:t>
            </w:r>
          </w:p>
        </w:tc>
        <w:tc>
          <w:tcPr>
            <w:tcW w:w="4695"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E571A0" w:rsidRDefault="007D6691" w:rsidP="007D6691">
            <w:pPr>
              <w:tabs>
                <w:tab w:val="left" w:pos="6215"/>
              </w:tabs>
              <w:spacing w:line="276" w:lineRule="auto"/>
              <w:rPr>
                <w:b/>
                <w:sz w:val="16"/>
                <w:szCs w:val="16"/>
                <w:lang w:eastAsia="en-US"/>
              </w:rPr>
            </w:pPr>
            <w:r w:rsidRPr="00E571A0">
              <w:rPr>
                <w:b/>
                <w:sz w:val="16"/>
                <w:szCs w:val="16"/>
                <w:lang w:eastAsia="en-US"/>
              </w:rPr>
              <w:t xml:space="preserve">Задача 2: </w:t>
            </w:r>
            <w:r w:rsidRPr="00E571A0">
              <w:rPr>
                <w:b/>
                <w:sz w:val="16"/>
                <w:szCs w:val="16"/>
              </w:rPr>
              <w:t xml:space="preserve">Предоставление дополнительных мер социальной поддержки отдельным категориям граждан в связи с праздничными </w:t>
            </w:r>
            <w:r>
              <w:rPr>
                <w:b/>
                <w:sz w:val="16"/>
                <w:szCs w:val="16"/>
              </w:rPr>
              <w:t xml:space="preserve"> днями</w:t>
            </w:r>
            <w:r w:rsidRPr="00E571A0">
              <w:rPr>
                <w:b/>
                <w:sz w:val="16"/>
                <w:szCs w:val="16"/>
              </w:rPr>
              <w:t xml:space="preserve"> памятными датами</w:t>
            </w:r>
          </w:p>
        </w:tc>
        <w:tc>
          <w:tcPr>
            <w:tcW w:w="57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D6691" w:rsidRPr="00E571A0"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E571A0" w:rsidRDefault="007D6691" w:rsidP="007D6691">
            <w:pPr>
              <w:tabs>
                <w:tab w:val="left" w:pos="6215"/>
              </w:tabs>
              <w:spacing w:line="276" w:lineRule="auto"/>
              <w:jc w:val="center"/>
              <w:rPr>
                <w:sz w:val="16"/>
                <w:szCs w:val="16"/>
                <w:lang w:eastAsia="en-US"/>
              </w:rPr>
            </w:pPr>
          </w:p>
        </w:tc>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561402" w:rsidRDefault="007D6691" w:rsidP="007D6691">
            <w:pPr>
              <w:tabs>
                <w:tab w:val="left" w:pos="6215"/>
              </w:tabs>
              <w:spacing w:line="276" w:lineRule="auto"/>
              <w:jc w:val="center"/>
              <w:rPr>
                <w:sz w:val="16"/>
                <w:szCs w:val="16"/>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691" w:rsidRPr="00561402" w:rsidRDefault="007D6691" w:rsidP="007D6691">
            <w:pPr>
              <w:tabs>
                <w:tab w:val="left" w:pos="6215"/>
              </w:tabs>
              <w:spacing w:line="276" w:lineRule="auto"/>
              <w:ind w:firstLine="34"/>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561402" w:rsidRDefault="007D6691" w:rsidP="007D6691">
            <w:pPr>
              <w:tabs>
                <w:tab w:val="left" w:pos="6215"/>
              </w:tabs>
              <w:spacing w:line="276" w:lineRule="auto"/>
              <w:ind w:firstLine="34"/>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color w:val="000000"/>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color w:val="000000"/>
                <w:sz w:val="16"/>
                <w:szCs w:val="16"/>
                <w:lang w:eastAsia="en-US"/>
              </w:rPr>
            </w:pP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p>
        </w:tc>
        <w:tc>
          <w:tcPr>
            <w:tcW w:w="18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D6691" w:rsidRPr="00E571A0" w:rsidRDefault="007D6691" w:rsidP="007D6691">
            <w:pPr>
              <w:tabs>
                <w:tab w:val="left" w:pos="6215"/>
              </w:tabs>
              <w:spacing w:line="276" w:lineRule="auto"/>
              <w:jc w:val="center"/>
              <w:rPr>
                <w:sz w:val="16"/>
                <w:szCs w:val="16"/>
                <w:lang w:eastAsia="en-US"/>
              </w:rPr>
            </w:pPr>
          </w:p>
        </w:tc>
      </w:tr>
      <w:tr w:rsidR="007D6691" w:rsidTr="007D6691">
        <w:trPr>
          <w:gridAfter w:val="9"/>
          <w:wAfter w:w="8928" w:type="dxa"/>
        </w:trPr>
        <w:tc>
          <w:tcPr>
            <w:tcW w:w="524" w:type="dxa"/>
            <w:tcBorders>
              <w:top w:val="single" w:sz="4" w:space="0" w:color="auto"/>
              <w:left w:val="single" w:sz="4" w:space="0" w:color="auto"/>
              <w:bottom w:val="nil"/>
              <w:right w:val="single" w:sz="4" w:space="0" w:color="auto"/>
            </w:tcBorders>
            <w:shd w:val="clear" w:color="auto" w:fill="auto"/>
            <w:hideMark/>
          </w:tcPr>
          <w:p w:rsidR="007D6691" w:rsidRPr="00E571A0" w:rsidRDefault="007D6691" w:rsidP="007D6691">
            <w:pPr>
              <w:tabs>
                <w:tab w:val="left" w:pos="6215"/>
              </w:tabs>
              <w:spacing w:line="276" w:lineRule="auto"/>
              <w:rPr>
                <w:sz w:val="16"/>
                <w:szCs w:val="16"/>
                <w:lang w:eastAsia="en-US"/>
              </w:rPr>
            </w:pPr>
            <w:r>
              <w:rPr>
                <w:sz w:val="16"/>
                <w:szCs w:val="16"/>
                <w:lang w:eastAsia="en-US"/>
              </w:rPr>
              <w:t>2.1</w:t>
            </w:r>
          </w:p>
        </w:tc>
        <w:tc>
          <w:tcPr>
            <w:tcW w:w="4695" w:type="dxa"/>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autoSpaceDE w:val="0"/>
              <w:autoSpaceDN w:val="0"/>
              <w:adjustRightInd w:val="0"/>
              <w:spacing w:line="276" w:lineRule="auto"/>
              <w:rPr>
                <w:sz w:val="16"/>
                <w:szCs w:val="16"/>
                <w:lang w:eastAsia="en-US"/>
              </w:rPr>
            </w:pPr>
            <w:r w:rsidRPr="00E571A0">
              <w:rPr>
                <w:sz w:val="16"/>
                <w:szCs w:val="16"/>
              </w:rPr>
              <w:t>Д</w:t>
            </w:r>
            <w:r w:rsidRPr="00E571A0">
              <w:rPr>
                <w:sz w:val="16"/>
                <w:szCs w:val="16"/>
                <w:lang w:eastAsia="en-US"/>
              </w:rPr>
              <w:t>ополнительные меры социальной поддержки для отдельных категорий граждан</w:t>
            </w:r>
            <w:r>
              <w:rPr>
                <w:sz w:val="16"/>
                <w:szCs w:val="16"/>
                <w:lang w:eastAsia="en-US"/>
              </w:rPr>
              <w:t xml:space="preserve"> </w:t>
            </w:r>
            <w:r w:rsidRPr="00E571A0">
              <w:rPr>
                <w:sz w:val="16"/>
                <w:szCs w:val="16"/>
                <w:lang w:eastAsia="en-US"/>
              </w:rPr>
              <w:t>к</w:t>
            </w:r>
            <w:r>
              <w:rPr>
                <w:sz w:val="16"/>
                <w:szCs w:val="16"/>
                <w:lang w:eastAsia="en-US"/>
              </w:rPr>
              <w:t xml:space="preserve"> праздничным дням </w:t>
            </w:r>
            <w:r w:rsidRPr="00E571A0">
              <w:rPr>
                <w:sz w:val="16"/>
                <w:szCs w:val="16"/>
                <w:lang w:eastAsia="en-US"/>
              </w:rPr>
              <w:t>и пам</w:t>
            </w:r>
            <w:r w:rsidR="009011C2">
              <w:rPr>
                <w:sz w:val="16"/>
                <w:szCs w:val="16"/>
                <w:lang w:eastAsia="en-US"/>
              </w:rPr>
              <w:t>ятным датам в виде единовременной денежной выплаты.</w:t>
            </w:r>
          </w:p>
          <w:p w:rsidR="007D6691" w:rsidRPr="00E571A0" w:rsidRDefault="007D6691" w:rsidP="007D6691">
            <w:pPr>
              <w:tabs>
                <w:tab w:val="left" w:pos="6215"/>
              </w:tabs>
              <w:spacing w:line="276" w:lineRule="auto"/>
              <w:rPr>
                <w:b/>
                <w:sz w:val="16"/>
                <w:szCs w:val="16"/>
                <w:lang w:eastAsia="en-US"/>
              </w:rPr>
            </w:pPr>
          </w:p>
        </w:tc>
        <w:tc>
          <w:tcPr>
            <w:tcW w:w="570" w:type="dxa"/>
            <w:vMerge/>
            <w:tcBorders>
              <w:top w:val="single" w:sz="4" w:space="0" w:color="auto"/>
              <w:left w:val="single" w:sz="4" w:space="0" w:color="auto"/>
              <w:bottom w:val="nil"/>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vAlign w:val="center"/>
            <w:hideMark/>
          </w:tcPr>
          <w:p w:rsidR="007D6691" w:rsidRPr="00EA7D5F" w:rsidRDefault="007D6691" w:rsidP="007D6691">
            <w:pPr>
              <w:tabs>
                <w:tab w:val="left" w:pos="6215"/>
              </w:tabs>
              <w:spacing w:line="276" w:lineRule="auto"/>
              <w:jc w:val="center"/>
              <w:rPr>
                <w:color w:val="000000"/>
                <w:lang w:eastAsia="en-US"/>
              </w:rPr>
            </w:pPr>
            <w:r w:rsidRPr="00EA7D5F">
              <w:rPr>
                <w:color w:val="000000"/>
                <w:sz w:val="16"/>
                <w:szCs w:val="16"/>
                <w:lang w:eastAsia="en-US"/>
              </w:rPr>
              <w:t>441</w:t>
            </w:r>
          </w:p>
        </w:tc>
        <w:tc>
          <w:tcPr>
            <w:tcW w:w="587" w:type="dxa"/>
            <w:tcBorders>
              <w:top w:val="single" w:sz="4" w:space="0" w:color="auto"/>
              <w:left w:val="single" w:sz="4" w:space="0" w:color="auto"/>
              <w:bottom w:val="nil"/>
              <w:right w:val="single" w:sz="4" w:space="0" w:color="auto"/>
            </w:tcBorders>
            <w:shd w:val="clear" w:color="auto" w:fill="auto"/>
            <w:vAlign w:val="center"/>
            <w:hideMark/>
          </w:tcPr>
          <w:p w:rsidR="007D6691" w:rsidRPr="00EA7D5F" w:rsidRDefault="007D6691" w:rsidP="007D6691">
            <w:pPr>
              <w:tabs>
                <w:tab w:val="left" w:pos="6215"/>
              </w:tabs>
              <w:spacing w:line="276" w:lineRule="auto"/>
              <w:jc w:val="center"/>
              <w:rPr>
                <w:color w:val="000000"/>
                <w:lang w:eastAsia="en-US"/>
              </w:rPr>
            </w:pPr>
            <w:r w:rsidRPr="00EA7D5F">
              <w:rPr>
                <w:color w:val="000000"/>
                <w:sz w:val="16"/>
                <w:szCs w:val="16"/>
                <w:lang w:eastAsia="en-US"/>
              </w:rPr>
              <w:t>1006</w:t>
            </w:r>
          </w:p>
        </w:tc>
        <w:tc>
          <w:tcPr>
            <w:tcW w:w="1276" w:type="dxa"/>
            <w:gridSpan w:val="2"/>
            <w:tcBorders>
              <w:top w:val="single" w:sz="4" w:space="0" w:color="auto"/>
              <w:left w:val="single" w:sz="4" w:space="0" w:color="auto"/>
              <w:bottom w:val="nil"/>
              <w:right w:val="single" w:sz="4" w:space="0" w:color="auto"/>
            </w:tcBorders>
            <w:shd w:val="clear" w:color="auto" w:fill="auto"/>
            <w:vAlign w:val="center"/>
            <w:hideMark/>
          </w:tcPr>
          <w:p w:rsidR="007D6691" w:rsidRPr="00EA7D5F" w:rsidRDefault="007D6691" w:rsidP="007D6691">
            <w:pPr>
              <w:tabs>
                <w:tab w:val="left" w:pos="6215"/>
              </w:tabs>
              <w:spacing w:line="276" w:lineRule="auto"/>
              <w:ind w:firstLine="34"/>
              <w:jc w:val="center"/>
              <w:rPr>
                <w:color w:val="000000"/>
                <w:lang w:eastAsia="en-US"/>
              </w:rPr>
            </w:pPr>
            <w:r w:rsidRPr="00EA7D5F">
              <w:rPr>
                <w:color w:val="000000"/>
                <w:sz w:val="16"/>
                <w:szCs w:val="16"/>
                <w:lang w:eastAsia="en-US"/>
              </w:rPr>
              <w:t>2530080513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7D6691" w:rsidP="007D6691">
            <w:pPr>
              <w:tabs>
                <w:tab w:val="left" w:pos="6215"/>
              </w:tabs>
              <w:spacing w:line="276" w:lineRule="auto"/>
              <w:ind w:firstLine="34"/>
              <w:jc w:val="center"/>
              <w:rPr>
                <w:color w:val="000000"/>
                <w:lang w:eastAsia="en-US"/>
              </w:rPr>
            </w:pPr>
            <w:r w:rsidRPr="00734C2F">
              <w:rPr>
                <w:color w:val="000000"/>
                <w:sz w:val="16"/>
                <w:szCs w:val="16"/>
                <w:lang w:eastAsia="en-US"/>
              </w:rPr>
              <w:t>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FF594C" w:rsidP="00FF594C">
            <w:pPr>
              <w:tabs>
                <w:tab w:val="left" w:pos="6215"/>
              </w:tabs>
              <w:spacing w:line="276" w:lineRule="auto"/>
              <w:jc w:val="center"/>
              <w:rPr>
                <w:color w:val="000000"/>
                <w:sz w:val="16"/>
                <w:szCs w:val="16"/>
                <w:lang w:eastAsia="en-US"/>
              </w:rPr>
            </w:pPr>
            <w:r w:rsidRPr="00734C2F">
              <w:rPr>
                <w:color w:val="000000"/>
                <w:sz w:val="16"/>
                <w:szCs w:val="16"/>
                <w:lang w:eastAsia="en-US"/>
              </w:rPr>
              <w:t>20250</w:t>
            </w:r>
            <w:r w:rsidR="007D6691" w:rsidRPr="00734C2F">
              <w:rPr>
                <w:color w:val="000000"/>
                <w:sz w:val="16"/>
                <w:szCs w:val="16"/>
                <w:lang w:eastAsia="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FF594C" w:rsidP="00FF594C">
            <w:pPr>
              <w:tabs>
                <w:tab w:val="left" w:pos="6215"/>
              </w:tabs>
              <w:spacing w:line="276" w:lineRule="auto"/>
              <w:jc w:val="center"/>
              <w:rPr>
                <w:color w:val="000000"/>
                <w:sz w:val="16"/>
                <w:szCs w:val="16"/>
                <w:lang w:eastAsia="en-US"/>
              </w:rPr>
            </w:pPr>
            <w:r w:rsidRPr="00734C2F">
              <w:rPr>
                <w:color w:val="000000"/>
                <w:sz w:val="16"/>
                <w:szCs w:val="16"/>
                <w:lang w:eastAsia="en-US"/>
              </w:rPr>
              <w:t>27900</w:t>
            </w:r>
            <w:r w:rsidR="007D6691" w:rsidRPr="00734C2F">
              <w:rPr>
                <w:color w:val="000000"/>
                <w:sz w:val="16"/>
                <w:szCs w:val="16"/>
                <w:lang w:eastAsia="en-US"/>
              </w:rPr>
              <w:t>,0</w:t>
            </w:r>
            <w:r w:rsidRPr="00734C2F">
              <w:rPr>
                <w:color w:val="000000"/>
                <w:sz w:val="16"/>
                <w:szCs w:val="16"/>
                <w:lang w:eastAsia="en-US"/>
              </w:rPr>
              <w:t>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734C2F" w:rsidRDefault="00FF594C" w:rsidP="007D6691">
            <w:pPr>
              <w:tabs>
                <w:tab w:val="left" w:pos="6215"/>
              </w:tabs>
              <w:spacing w:line="276" w:lineRule="auto"/>
              <w:jc w:val="center"/>
              <w:rPr>
                <w:color w:val="000000"/>
                <w:sz w:val="16"/>
                <w:szCs w:val="16"/>
                <w:lang w:eastAsia="en-US"/>
              </w:rPr>
            </w:pPr>
            <w:r w:rsidRPr="00734C2F">
              <w:rPr>
                <w:color w:val="000000"/>
                <w:sz w:val="16"/>
                <w:szCs w:val="16"/>
                <w:lang w:eastAsia="en-US"/>
              </w:rPr>
              <w:t>27900</w:t>
            </w:r>
            <w:r w:rsidR="007D6691" w:rsidRPr="00734C2F">
              <w:rPr>
                <w:color w:val="000000"/>
                <w:sz w:val="16"/>
                <w:szCs w:val="16"/>
                <w:lang w:eastAsia="en-US"/>
              </w:rPr>
              <w:t>,00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FF594C" w:rsidP="007D6691">
            <w:pPr>
              <w:jc w:val="center"/>
              <w:rPr>
                <w:color w:val="000000"/>
                <w:sz w:val="16"/>
                <w:szCs w:val="16"/>
              </w:rPr>
            </w:pPr>
            <w:r w:rsidRPr="00734C2F">
              <w:rPr>
                <w:color w:val="000000"/>
                <w:sz w:val="16"/>
                <w:szCs w:val="16"/>
              </w:rPr>
              <w:t>7605</w:t>
            </w:r>
            <w:r w:rsidR="007D6691" w:rsidRPr="00734C2F">
              <w:rPr>
                <w:color w:val="000000"/>
                <w:sz w:val="16"/>
                <w:szCs w:val="16"/>
              </w:rPr>
              <w:t>0,00</w:t>
            </w:r>
          </w:p>
        </w:tc>
        <w:tc>
          <w:tcPr>
            <w:tcW w:w="1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r w:rsidRPr="00E571A0">
              <w:rPr>
                <w:sz w:val="16"/>
                <w:szCs w:val="16"/>
                <w:lang w:eastAsia="en-US"/>
              </w:rPr>
              <w:t xml:space="preserve">Около </w:t>
            </w:r>
            <w:r>
              <w:rPr>
                <w:sz w:val="16"/>
                <w:szCs w:val="16"/>
                <w:lang w:eastAsia="en-US"/>
              </w:rPr>
              <w:t>87</w:t>
            </w:r>
            <w:r w:rsidRPr="00E571A0">
              <w:rPr>
                <w:sz w:val="16"/>
                <w:szCs w:val="16"/>
                <w:lang w:eastAsia="en-US"/>
              </w:rPr>
              <w:t xml:space="preserve"> чел. Получают </w:t>
            </w:r>
            <w:proofErr w:type="spellStart"/>
            <w:proofErr w:type="gramStart"/>
            <w:r w:rsidRPr="00E571A0">
              <w:rPr>
                <w:sz w:val="16"/>
                <w:szCs w:val="16"/>
                <w:lang w:eastAsia="en-US"/>
              </w:rPr>
              <w:t>единовре-менные</w:t>
            </w:r>
            <w:proofErr w:type="spellEnd"/>
            <w:proofErr w:type="gramEnd"/>
            <w:r w:rsidRPr="00E571A0">
              <w:rPr>
                <w:sz w:val="16"/>
                <w:szCs w:val="16"/>
                <w:lang w:eastAsia="en-US"/>
              </w:rPr>
              <w:t xml:space="preserve"> выплаты к 9 мая и ко дню пожилого человека (1 октя</w:t>
            </w:r>
            <w:r>
              <w:rPr>
                <w:sz w:val="16"/>
                <w:szCs w:val="16"/>
                <w:lang w:eastAsia="en-US"/>
              </w:rPr>
              <w:t>бря), к 23 февраля, доноры, к 1 июня ежегодно</w:t>
            </w:r>
          </w:p>
        </w:tc>
      </w:tr>
      <w:tr w:rsidR="007D6691" w:rsidTr="007D6691">
        <w:trPr>
          <w:gridAfter w:val="9"/>
          <w:wAfter w:w="8928" w:type="dxa"/>
        </w:trPr>
        <w:tc>
          <w:tcPr>
            <w:tcW w:w="524" w:type="dxa"/>
            <w:tcBorders>
              <w:top w:val="nil"/>
              <w:left w:val="single" w:sz="4" w:space="0" w:color="auto"/>
              <w:bottom w:val="single" w:sz="4" w:space="0" w:color="auto"/>
              <w:right w:val="single" w:sz="4" w:space="0" w:color="auto"/>
            </w:tcBorders>
            <w:shd w:val="clear" w:color="auto" w:fill="auto"/>
            <w:hideMark/>
          </w:tcPr>
          <w:p w:rsidR="007D6691" w:rsidRDefault="007D6691" w:rsidP="007D6691">
            <w:pPr>
              <w:tabs>
                <w:tab w:val="left" w:pos="6215"/>
              </w:tabs>
              <w:spacing w:line="276" w:lineRule="auto"/>
              <w:rPr>
                <w:sz w:val="16"/>
                <w:szCs w:val="16"/>
                <w:lang w:eastAsia="en-US"/>
              </w:rPr>
            </w:pPr>
          </w:p>
        </w:tc>
        <w:tc>
          <w:tcPr>
            <w:tcW w:w="4695" w:type="dxa"/>
            <w:tcBorders>
              <w:top w:val="nil"/>
              <w:left w:val="single" w:sz="4" w:space="0" w:color="auto"/>
              <w:bottom w:val="single" w:sz="4" w:space="0" w:color="auto"/>
              <w:right w:val="single" w:sz="4" w:space="0" w:color="auto"/>
            </w:tcBorders>
            <w:shd w:val="clear" w:color="auto" w:fill="auto"/>
            <w:hideMark/>
          </w:tcPr>
          <w:p w:rsidR="007D6691" w:rsidRPr="00E571A0" w:rsidRDefault="007D6691" w:rsidP="007D6691">
            <w:pPr>
              <w:tabs>
                <w:tab w:val="left" w:pos="6215"/>
              </w:tabs>
              <w:autoSpaceDE w:val="0"/>
              <w:autoSpaceDN w:val="0"/>
              <w:adjustRightInd w:val="0"/>
              <w:spacing w:line="276" w:lineRule="auto"/>
              <w:rPr>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vAlign w:val="center"/>
            <w:hideMark/>
          </w:tcPr>
          <w:p w:rsidR="007D6691" w:rsidRPr="00EA7D5F" w:rsidRDefault="007D6691" w:rsidP="007D6691">
            <w:pPr>
              <w:tabs>
                <w:tab w:val="left" w:pos="6215"/>
              </w:tabs>
              <w:spacing w:line="276" w:lineRule="auto"/>
              <w:jc w:val="center"/>
              <w:rPr>
                <w:color w:val="000000"/>
                <w:sz w:val="16"/>
                <w:szCs w:val="16"/>
                <w:lang w:eastAsia="en-US"/>
              </w:rPr>
            </w:pPr>
          </w:p>
        </w:tc>
        <w:tc>
          <w:tcPr>
            <w:tcW w:w="587" w:type="dxa"/>
            <w:tcBorders>
              <w:top w:val="nil"/>
              <w:left w:val="single" w:sz="4" w:space="0" w:color="auto"/>
              <w:bottom w:val="single" w:sz="4" w:space="0" w:color="auto"/>
              <w:right w:val="single" w:sz="4" w:space="0" w:color="auto"/>
            </w:tcBorders>
            <w:shd w:val="clear" w:color="auto" w:fill="auto"/>
            <w:vAlign w:val="center"/>
            <w:hideMark/>
          </w:tcPr>
          <w:p w:rsidR="007D6691" w:rsidRPr="00EA7D5F" w:rsidRDefault="007D6691" w:rsidP="007D6691">
            <w:pPr>
              <w:tabs>
                <w:tab w:val="left" w:pos="6215"/>
              </w:tabs>
              <w:spacing w:line="276" w:lineRule="auto"/>
              <w:jc w:val="center"/>
              <w:rPr>
                <w:color w:val="000000"/>
                <w:sz w:val="16"/>
                <w:szCs w:val="16"/>
                <w:lang w:eastAsia="en-US"/>
              </w:rPr>
            </w:pPr>
          </w:p>
        </w:tc>
        <w:tc>
          <w:tcPr>
            <w:tcW w:w="1276" w:type="dxa"/>
            <w:gridSpan w:val="2"/>
            <w:tcBorders>
              <w:top w:val="nil"/>
              <w:left w:val="single" w:sz="4" w:space="0" w:color="auto"/>
              <w:bottom w:val="single" w:sz="4" w:space="0" w:color="auto"/>
              <w:right w:val="single" w:sz="4" w:space="0" w:color="auto"/>
            </w:tcBorders>
            <w:shd w:val="clear" w:color="auto" w:fill="auto"/>
            <w:vAlign w:val="center"/>
            <w:hideMark/>
          </w:tcPr>
          <w:p w:rsidR="007D6691" w:rsidRPr="00EA7D5F" w:rsidRDefault="007D6691" w:rsidP="007D6691">
            <w:pPr>
              <w:tabs>
                <w:tab w:val="left" w:pos="6215"/>
              </w:tabs>
              <w:spacing w:line="276" w:lineRule="auto"/>
              <w:ind w:firstLine="34"/>
              <w:jc w:val="center"/>
              <w:rPr>
                <w:color w:val="000000"/>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A7D5F" w:rsidRDefault="007D6691" w:rsidP="007D6691">
            <w:pPr>
              <w:tabs>
                <w:tab w:val="left" w:pos="6215"/>
              </w:tabs>
              <w:spacing w:line="276" w:lineRule="auto"/>
              <w:ind w:firstLine="34"/>
              <w:jc w:val="center"/>
              <w:rPr>
                <w:color w:val="000000"/>
                <w:sz w:val="16"/>
                <w:szCs w:val="16"/>
                <w:lang w:eastAsia="en-US"/>
              </w:rPr>
            </w:pPr>
            <w:r>
              <w:rPr>
                <w:color w:val="000000"/>
                <w:sz w:val="16"/>
                <w:szCs w:val="16"/>
                <w:lang w:eastAsia="en-US"/>
              </w:rPr>
              <w:t>321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jc w:val="center"/>
              <w:rPr>
                <w:color w:val="000000"/>
                <w:sz w:val="16"/>
                <w:szCs w:val="16"/>
                <w:lang w:eastAsia="en-US"/>
              </w:rPr>
            </w:pPr>
            <w:r w:rsidRPr="0076399D">
              <w:rPr>
                <w:color w:val="000000"/>
                <w:sz w:val="16"/>
                <w:szCs w:val="16"/>
                <w:lang w:eastAsia="en-US"/>
              </w:rPr>
              <w:t>329000,00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jc w:val="center"/>
              <w:rPr>
                <w:color w:val="000000"/>
                <w:sz w:val="16"/>
                <w:szCs w:val="16"/>
                <w:lang w:eastAsia="en-US"/>
              </w:rPr>
            </w:pPr>
            <w:r w:rsidRPr="0076399D">
              <w:rPr>
                <w:color w:val="000000"/>
                <w:sz w:val="16"/>
                <w:szCs w:val="16"/>
                <w:lang w:eastAsia="en-US"/>
              </w:rPr>
              <w:t>304000,00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6D233A" w:rsidRDefault="007D6691" w:rsidP="007D6691">
            <w:pPr>
              <w:tabs>
                <w:tab w:val="left" w:pos="6215"/>
              </w:tabs>
              <w:spacing w:line="276" w:lineRule="auto"/>
              <w:jc w:val="center"/>
              <w:rPr>
                <w:color w:val="000000"/>
                <w:sz w:val="16"/>
                <w:szCs w:val="16"/>
                <w:lang w:eastAsia="en-US"/>
              </w:rPr>
            </w:pPr>
            <w:r w:rsidRPr="0076399D">
              <w:rPr>
                <w:color w:val="000000"/>
                <w:sz w:val="16"/>
                <w:szCs w:val="16"/>
                <w:lang w:eastAsia="en-US"/>
              </w:rPr>
              <w:t>304000,00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jc w:val="center"/>
              <w:rPr>
                <w:color w:val="000000"/>
                <w:sz w:val="16"/>
                <w:szCs w:val="16"/>
              </w:rPr>
            </w:pPr>
            <w:r w:rsidRPr="0076399D">
              <w:rPr>
                <w:color w:val="000000"/>
                <w:sz w:val="16"/>
                <w:szCs w:val="16"/>
              </w:rPr>
              <w:t>937000,00</w:t>
            </w:r>
          </w:p>
        </w:tc>
        <w:tc>
          <w:tcPr>
            <w:tcW w:w="18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D6691" w:rsidRPr="00E571A0" w:rsidRDefault="007D6691" w:rsidP="007D6691">
            <w:pPr>
              <w:tabs>
                <w:tab w:val="left" w:pos="6215"/>
              </w:tabs>
              <w:spacing w:line="276" w:lineRule="auto"/>
              <w:jc w:val="center"/>
              <w:rPr>
                <w:sz w:val="16"/>
                <w:szCs w:val="16"/>
                <w:lang w:eastAsia="en-US"/>
              </w:rPr>
            </w:pPr>
          </w:p>
        </w:tc>
      </w:tr>
      <w:tr w:rsidR="007D6691" w:rsidTr="007D6691">
        <w:trPr>
          <w:gridAfter w:val="9"/>
          <w:wAfter w:w="8928" w:type="dxa"/>
        </w:trPr>
        <w:tc>
          <w:tcPr>
            <w:tcW w:w="16034" w:type="dxa"/>
            <w:gridSpan w:val="14"/>
            <w:tcBorders>
              <w:top w:val="single" w:sz="4" w:space="0" w:color="auto"/>
              <w:left w:val="single" w:sz="4" w:space="0" w:color="auto"/>
              <w:bottom w:val="single" w:sz="4" w:space="0" w:color="auto"/>
              <w:right w:val="single" w:sz="4" w:space="0" w:color="auto"/>
            </w:tcBorders>
            <w:shd w:val="clear" w:color="auto" w:fill="auto"/>
          </w:tcPr>
          <w:p w:rsidR="007D6691" w:rsidRPr="00356C3F" w:rsidRDefault="007D6691" w:rsidP="007D6691">
            <w:pPr>
              <w:tabs>
                <w:tab w:val="left" w:pos="6215"/>
              </w:tabs>
              <w:spacing w:line="276" w:lineRule="auto"/>
              <w:rPr>
                <w:b/>
                <w:sz w:val="18"/>
                <w:szCs w:val="18"/>
                <w:lang w:eastAsia="en-US"/>
              </w:rPr>
            </w:pPr>
            <w:r>
              <w:rPr>
                <w:b/>
                <w:sz w:val="18"/>
                <w:szCs w:val="18"/>
              </w:rPr>
              <w:t xml:space="preserve">Задача 3: </w:t>
            </w:r>
            <w:r w:rsidRPr="00356C3F">
              <w:rPr>
                <w:b/>
                <w:sz w:val="18"/>
                <w:szCs w:val="18"/>
              </w:rPr>
              <w:t>Обеспечение реализации подпрограммы 3</w:t>
            </w:r>
          </w:p>
        </w:tc>
      </w:tr>
      <w:tr w:rsidR="007D6691" w:rsidTr="007D6691">
        <w:trPr>
          <w:gridAfter w:val="9"/>
          <w:wAfter w:w="8928" w:type="dxa"/>
        </w:trPr>
        <w:tc>
          <w:tcPr>
            <w:tcW w:w="524" w:type="dxa"/>
            <w:tcBorders>
              <w:top w:val="single" w:sz="4" w:space="0" w:color="auto"/>
              <w:left w:val="single" w:sz="4" w:space="0" w:color="auto"/>
              <w:bottom w:val="nil"/>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r>
              <w:rPr>
                <w:sz w:val="16"/>
                <w:szCs w:val="16"/>
                <w:lang w:eastAsia="en-US"/>
              </w:rPr>
              <w:t>3.1</w:t>
            </w:r>
          </w:p>
        </w:tc>
        <w:tc>
          <w:tcPr>
            <w:tcW w:w="4695" w:type="dxa"/>
            <w:tcBorders>
              <w:top w:val="single" w:sz="4" w:space="0" w:color="auto"/>
              <w:left w:val="single" w:sz="4" w:space="0" w:color="auto"/>
              <w:bottom w:val="nil"/>
              <w:right w:val="single" w:sz="4" w:space="0" w:color="auto"/>
            </w:tcBorders>
            <w:shd w:val="clear" w:color="auto" w:fill="auto"/>
          </w:tcPr>
          <w:p w:rsidR="007D6691" w:rsidRPr="00E571A0" w:rsidRDefault="007D6691" w:rsidP="007D6691">
            <w:pPr>
              <w:tabs>
                <w:tab w:val="left" w:pos="6215"/>
              </w:tabs>
              <w:autoSpaceDE w:val="0"/>
              <w:autoSpaceDN w:val="0"/>
              <w:adjustRightInd w:val="0"/>
              <w:spacing w:line="276" w:lineRule="auto"/>
              <w:rPr>
                <w:sz w:val="16"/>
                <w:szCs w:val="16"/>
                <w:lang w:eastAsia="en-US"/>
              </w:rPr>
            </w:pPr>
            <w:r>
              <w:rPr>
                <w:sz w:val="16"/>
                <w:szCs w:val="16"/>
                <w:lang w:eastAsia="en-US"/>
              </w:rPr>
              <w:t>О</w:t>
            </w:r>
            <w:r w:rsidRPr="00BF5239">
              <w:rPr>
                <w:sz w:val="16"/>
                <w:szCs w:val="16"/>
                <w:lang w:eastAsia="en-US"/>
              </w:rPr>
              <w:t>плат</w:t>
            </w:r>
            <w:r>
              <w:rPr>
                <w:sz w:val="16"/>
                <w:szCs w:val="16"/>
                <w:lang w:eastAsia="en-US"/>
              </w:rPr>
              <w:t>а</w:t>
            </w:r>
            <w:r w:rsidRPr="00BF5239">
              <w:rPr>
                <w:sz w:val="16"/>
                <w:szCs w:val="16"/>
                <w:lang w:eastAsia="en-US"/>
              </w:rPr>
              <w:t xml:space="preserve"> труда</w:t>
            </w:r>
            <w:r>
              <w:rPr>
                <w:sz w:val="16"/>
                <w:szCs w:val="16"/>
                <w:lang w:eastAsia="en-US"/>
              </w:rPr>
              <w:t xml:space="preserve"> и начисления на оплату труда</w:t>
            </w:r>
            <w:r w:rsidRPr="00BF5239">
              <w:rPr>
                <w:sz w:val="16"/>
                <w:szCs w:val="16"/>
                <w:lang w:eastAsia="en-US"/>
              </w:rPr>
              <w:t xml:space="preserve"> государственных (муниципальных) органов</w:t>
            </w:r>
          </w:p>
        </w:tc>
        <w:tc>
          <w:tcPr>
            <w:tcW w:w="570" w:type="dxa"/>
            <w:tcBorders>
              <w:top w:val="single" w:sz="4" w:space="0" w:color="auto"/>
              <w:left w:val="single" w:sz="4" w:space="0" w:color="auto"/>
              <w:bottom w:val="nil"/>
              <w:right w:val="single" w:sz="4" w:space="0" w:color="auto"/>
            </w:tcBorders>
            <w:shd w:val="clear" w:color="auto" w:fill="auto"/>
            <w:vAlign w:val="center"/>
          </w:tcPr>
          <w:p w:rsidR="007D6691" w:rsidRPr="00E571A0"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nil"/>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r>
              <w:rPr>
                <w:sz w:val="16"/>
                <w:szCs w:val="16"/>
                <w:lang w:eastAsia="en-US"/>
              </w:rPr>
              <w:t>441</w:t>
            </w:r>
          </w:p>
        </w:tc>
        <w:tc>
          <w:tcPr>
            <w:tcW w:w="587" w:type="dxa"/>
            <w:tcBorders>
              <w:top w:val="single" w:sz="4" w:space="0" w:color="auto"/>
              <w:left w:val="single" w:sz="4" w:space="0" w:color="auto"/>
              <w:bottom w:val="nil"/>
              <w:right w:val="single" w:sz="4" w:space="0" w:color="auto"/>
            </w:tcBorders>
            <w:shd w:val="clear" w:color="auto" w:fill="auto"/>
          </w:tcPr>
          <w:p w:rsidR="007D6691" w:rsidRPr="00561402" w:rsidRDefault="007D6691" w:rsidP="007D6691">
            <w:pPr>
              <w:tabs>
                <w:tab w:val="left" w:pos="6215"/>
              </w:tabs>
              <w:spacing w:line="276" w:lineRule="auto"/>
              <w:rPr>
                <w:sz w:val="16"/>
                <w:szCs w:val="16"/>
                <w:lang w:eastAsia="en-US"/>
              </w:rPr>
            </w:pPr>
            <w:r>
              <w:rPr>
                <w:sz w:val="16"/>
                <w:szCs w:val="16"/>
                <w:lang w:eastAsia="en-US"/>
              </w:rPr>
              <w:t>1006</w:t>
            </w:r>
          </w:p>
        </w:tc>
        <w:tc>
          <w:tcPr>
            <w:tcW w:w="1276" w:type="dxa"/>
            <w:gridSpan w:val="2"/>
            <w:tcBorders>
              <w:top w:val="single" w:sz="4" w:space="0" w:color="auto"/>
              <w:left w:val="single" w:sz="4" w:space="0" w:color="auto"/>
              <w:bottom w:val="nil"/>
              <w:right w:val="single" w:sz="4" w:space="0" w:color="auto"/>
            </w:tcBorders>
            <w:shd w:val="clear" w:color="auto" w:fill="auto"/>
          </w:tcPr>
          <w:p w:rsidR="007D6691" w:rsidRPr="00561402" w:rsidRDefault="007D6691" w:rsidP="007D6691">
            <w:pPr>
              <w:tabs>
                <w:tab w:val="left" w:pos="6215"/>
              </w:tabs>
              <w:spacing w:line="276" w:lineRule="auto"/>
              <w:ind w:firstLine="34"/>
              <w:rPr>
                <w:sz w:val="16"/>
                <w:szCs w:val="16"/>
                <w:lang w:eastAsia="en-US"/>
              </w:rPr>
            </w:pPr>
            <w:r w:rsidRPr="00BF4558">
              <w:rPr>
                <w:sz w:val="16"/>
                <w:szCs w:val="16"/>
                <w:lang w:eastAsia="en-US"/>
              </w:rPr>
              <w:t>2530289000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6691" w:rsidRPr="00561402" w:rsidRDefault="007D6691" w:rsidP="007D6691">
            <w:pPr>
              <w:tabs>
                <w:tab w:val="left" w:pos="6215"/>
              </w:tabs>
              <w:spacing w:line="276" w:lineRule="auto"/>
              <w:ind w:firstLine="34"/>
              <w:rPr>
                <w:sz w:val="16"/>
                <w:szCs w:val="16"/>
                <w:lang w:eastAsia="en-US"/>
              </w:rPr>
            </w:pPr>
            <w:r>
              <w:rPr>
                <w:sz w:val="16"/>
                <w:szCs w:val="16"/>
                <w:lang w:eastAsia="en-US"/>
              </w:rPr>
              <w:t>121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sz w:val="16"/>
                <w:szCs w:val="16"/>
                <w:lang w:eastAsia="en-US"/>
              </w:rPr>
            </w:pPr>
            <w:r w:rsidRPr="0076399D">
              <w:rPr>
                <w:sz w:val="16"/>
                <w:szCs w:val="16"/>
                <w:lang w:eastAsia="en-US"/>
              </w:rPr>
              <w:t>2991245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color w:val="000000"/>
                <w:sz w:val="16"/>
                <w:szCs w:val="16"/>
                <w:lang w:eastAsia="en-US"/>
              </w:rPr>
            </w:pPr>
            <w:r w:rsidRPr="0076399D">
              <w:rPr>
                <w:color w:val="000000"/>
                <w:sz w:val="16"/>
                <w:szCs w:val="16"/>
                <w:lang w:eastAsia="en-US"/>
              </w:rPr>
              <w:t>2991245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color w:val="000000"/>
                <w:sz w:val="16"/>
                <w:szCs w:val="16"/>
                <w:lang w:eastAsia="en-US"/>
              </w:rPr>
            </w:pPr>
            <w:r w:rsidRPr="0076399D">
              <w:rPr>
                <w:color w:val="000000"/>
                <w:sz w:val="16"/>
                <w:szCs w:val="16"/>
                <w:lang w:eastAsia="en-US"/>
              </w:rPr>
              <w:t>2991245</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color w:val="000000"/>
                <w:sz w:val="16"/>
                <w:szCs w:val="16"/>
                <w:lang w:eastAsia="en-US"/>
              </w:rPr>
            </w:pPr>
            <w:r w:rsidRPr="0076399D">
              <w:rPr>
                <w:color w:val="000000"/>
                <w:sz w:val="16"/>
                <w:szCs w:val="16"/>
                <w:lang w:eastAsia="en-US"/>
              </w:rPr>
              <w:t>8973735</w:t>
            </w:r>
          </w:p>
        </w:tc>
        <w:tc>
          <w:tcPr>
            <w:tcW w:w="1854"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E571A0" w:rsidRDefault="007D6691" w:rsidP="007D6691">
            <w:pPr>
              <w:tabs>
                <w:tab w:val="left" w:pos="6215"/>
              </w:tabs>
              <w:spacing w:line="276" w:lineRule="auto"/>
              <w:jc w:val="center"/>
              <w:rPr>
                <w:sz w:val="16"/>
                <w:szCs w:val="16"/>
                <w:lang w:eastAsia="en-US"/>
              </w:rPr>
            </w:pPr>
            <w:r>
              <w:rPr>
                <w:sz w:val="16"/>
                <w:szCs w:val="16"/>
                <w:lang w:eastAsia="en-US"/>
              </w:rPr>
              <w:t>Содержание 3 штатных единиц</w:t>
            </w:r>
          </w:p>
        </w:tc>
      </w:tr>
      <w:tr w:rsidR="007D6691" w:rsidTr="007D6691">
        <w:trPr>
          <w:gridAfter w:val="9"/>
          <w:wAfter w:w="8928" w:type="dxa"/>
        </w:trPr>
        <w:tc>
          <w:tcPr>
            <w:tcW w:w="524" w:type="dxa"/>
            <w:tcBorders>
              <w:top w:val="nil"/>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p>
        </w:tc>
        <w:tc>
          <w:tcPr>
            <w:tcW w:w="4695" w:type="dxa"/>
            <w:tcBorders>
              <w:top w:val="nil"/>
              <w:left w:val="single" w:sz="4" w:space="0" w:color="auto"/>
              <w:bottom w:val="single" w:sz="4" w:space="0" w:color="auto"/>
              <w:right w:val="single" w:sz="4" w:space="0" w:color="auto"/>
            </w:tcBorders>
            <w:shd w:val="clear" w:color="auto" w:fill="auto"/>
          </w:tcPr>
          <w:p w:rsidR="007D6691" w:rsidRPr="00E571A0" w:rsidRDefault="007D6691" w:rsidP="007D6691">
            <w:pPr>
              <w:tabs>
                <w:tab w:val="left" w:pos="6215"/>
              </w:tabs>
              <w:autoSpaceDE w:val="0"/>
              <w:autoSpaceDN w:val="0"/>
              <w:adjustRightInd w:val="0"/>
              <w:spacing w:line="276" w:lineRule="auto"/>
              <w:rPr>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vAlign w:val="center"/>
          </w:tcPr>
          <w:p w:rsidR="007D6691" w:rsidRPr="00E571A0" w:rsidRDefault="007D6691" w:rsidP="007D6691">
            <w:pPr>
              <w:tabs>
                <w:tab w:val="left" w:pos="6215"/>
              </w:tabs>
              <w:spacing w:line="276" w:lineRule="auto"/>
              <w:rPr>
                <w:b/>
                <w:sz w:val="16"/>
                <w:szCs w:val="16"/>
                <w:lang w:eastAsia="en-US"/>
              </w:rPr>
            </w:pPr>
          </w:p>
        </w:tc>
        <w:tc>
          <w:tcPr>
            <w:tcW w:w="570" w:type="dxa"/>
            <w:tcBorders>
              <w:top w:val="nil"/>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p>
        </w:tc>
        <w:tc>
          <w:tcPr>
            <w:tcW w:w="587" w:type="dxa"/>
            <w:tcBorders>
              <w:top w:val="nil"/>
              <w:left w:val="single" w:sz="4" w:space="0" w:color="auto"/>
              <w:bottom w:val="single" w:sz="4" w:space="0" w:color="auto"/>
              <w:right w:val="single" w:sz="4" w:space="0" w:color="auto"/>
            </w:tcBorders>
            <w:shd w:val="clear" w:color="auto" w:fill="auto"/>
          </w:tcPr>
          <w:p w:rsidR="007D6691" w:rsidRPr="00561402" w:rsidRDefault="007D6691" w:rsidP="007D6691">
            <w:pPr>
              <w:tabs>
                <w:tab w:val="left" w:pos="6215"/>
              </w:tabs>
              <w:spacing w:line="276" w:lineRule="auto"/>
              <w:rPr>
                <w:sz w:val="16"/>
                <w:szCs w:val="16"/>
                <w:lang w:eastAsia="en-US"/>
              </w:rPr>
            </w:pPr>
          </w:p>
        </w:tc>
        <w:tc>
          <w:tcPr>
            <w:tcW w:w="1276" w:type="dxa"/>
            <w:gridSpan w:val="2"/>
            <w:tcBorders>
              <w:top w:val="nil"/>
              <w:left w:val="single" w:sz="4" w:space="0" w:color="auto"/>
              <w:bottom w:val="single" w:sz="4" w:space="0" w:color="auto"/>
              <w:right w:val="single" w:sz="4" w:space="0" w:color="auto"/>
            </w:tcBorders>
            <w:shd w:val="clear" w:color="auto" w:fill="auto"/>
          </w:tcPr>
          <w:p w:rsidR="007D6691" w:rsidRPr="00561402" w:rsidRDefault="007D6691" w:rsidP="007D6691">
            <w:pPr>
              <w:tabs>
                <w:tab w:val="left" w:pos="6215"/>
              </w:tabs>
              <w:spacing w:line="276" w:lineRule="auto"/>
              <w:ind w:firstLine="34"/>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6691" w:rsidRPr="00561402" w:rsidRDefault="007D6691" w:rsidP="007D6691">
            <w:pPr>
              <w:tabs>
                <w:tab w:val="left" w:pos="6215"/>
              </w:tabs>
              <w:spacing w:line="276" w:lineRule="auto"/>
              <w:ind w:firstLine="34"/>
              <w:rPr>
                <w:sz w:val="16"/>
                <w:szCs w:val="16"/>
                <w:lang w:eastAsia="en-US"/>
              </w:rPr>
            </w:pPr>
            <w:r>
              <w:rPr>
                <w:sz w:val="16"/>
                <w:szCs w:val="16"/>
                <w:lang w:eastAsia="en-US"/>
              </w:rPr>
              <w:t>129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sz w:val="16"/>
                <w:szCs w:val="16"/>
                <w:lang w:eastAsia="en-US"/>
              </w:rPr>
            </w:pPr>
            <w:r w:rsidRPr="0076399D">
              <w:rPr>
                <w:sz w:val="16"/>
                <w:szCs w:val="16"/>
                <w:lang w:eastAsia="en-US"/>
              </w:rPr>
              <w:t>903356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color w:val="000000"/>
                <w:sz w:val="16"/>
                <w:szCs w:val="16"/>
                <w:lang w:eastAsia="en-US"/>
              </w:rPr>
            </w:pPr>
            <w:r w:rsidRPr="0076399D">
              <w:rPr>
                <w:color w:val="000000"/>
                <w:sz w:val="16"/>
                <w:szCs w:val="16"/>
                <w:lang w:eastAsia="en-US"/>
              </w:rPr>
              <w:t>903356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color w:val="000000"/>
                <w:sz w:val="16"/>
                <w:szCs w:val="16"/>
                <w:lang w:eastAsia="en-US"/>
              </w:rPr>
            </w:pPr>
            <w:r w:rsidRPr="0076399D">
              <w:rPr>
                <w:color w:val="000000"/>
                <w:sz w:val="16"/>
                <w:szCs w:val="16"/>
                <w:lang w:eastAsia="en-US"/>
              </w:rPr>
              <w:t>903356</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color w:val="000000"/>
                <w:sz w:val="16"/>
                <w:szCs w:val="16"/>
                <w:lang w:eastAsia="en-US"/>
              </w:rPr>
            </w:pPr>
            <w:r w:rsidRPr="0076399D">
              <w:rPr>
                <w:color w:val="000000"/>
                <w:sz w:val="16"/>
                <w:szCs w:val="16"/>
                <w:lang w:eastAsia="en-US"/>
              </w:rPr>
              <w:t>2710068</w:t>
            </w:r>
          </w:p>
        </w:tc>
        <w:tc>
          <w:tcPr>
            <w:tcW w:w="1854"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E571A0" w:rsidRDefault="007D6691" w:rsidP="007D6691">
            <w:pPr>
              <w:tabs>
                <w:tab w:val="left" w:pos="6215"/>
              </w:tabs>
              <w:spacing w:line="276" w:lineRule="auto"/>
              <w:jc w:val="center"/>
              <w:rPr>
                <w:sz w:val="16"/>
                <w:szCs w:val="16"/>
                <w:lang w:eastAsia="en-US"/>
              </w:rPr>
            </w:pPr>
          </w:p>
        </w:tc>
      </w:tr>
      <w:tr w:rsidR="007D6691" w:rsidTr="007D6691">
        <w:trPr>
          <w:gridAfter w:val="9"/>
          <w:wAfter w:w="8928" w:type="dxa"/>
        </w:trPr>
        <w:tc>
          <w:tcPr>
            <w:tcW w:w="524" w:type="dxa"/>
            <w:tcBorders>
              <w:top w:val="single" w:sz="4" w:space="0" w:color="auto"/>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r>
              <w:rPr>
                <w:sz w:val="16"/>
                <w:szCs w:val="16"/>
                <w:lang w:eastAsia="en-US"/>
              </w:rPr>
              <w:t>3.2</w:t>
            </w:r>
          </w:p>
        </w:tc>
        <w:tc>
          <w:tcPr>
            <w:tcW w:w="4695" w:type="dxa"/>
            <w:tcBorders>
              <w:top w:val="single" w:sz="4" w:space="0" w:color="auto"/>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r w:rsidRPr="00B328A0">
              <w:rPr>
                <w:sz w:val="16"/>
                <w:szCs w:val="16"/>
                <w:lang w:eastAsia="en-US"/>
              </w:rPr>
              <w:t>Гарантии и компенсации для лиц, работающих в Северо-Енисейском районе</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E571A0"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r>
              <w:rPr>
                <w:sz w:val="16"/>
                <w:szCs w:val="16"/>
                <w:lang w:eastAsia="en-US"/>
              </w:rPr>
              <w:t>441</w:t>
            </w:r>
          </w:p>
        </w:tc>
        <w:tc>
          <w:tcPr>
            <w:tcW w:w="587" w:type="dxa"/>
            <w:tcBorders>
              <w:top w:val="single" w:sz="4" w:space="0" w:color="auto"/>
              <w:left w:val="single" w:sz="4" w:space="0" w:color="auto"/>
              <w:bottom w:val="single" w:sz="4" w:space="0" w:color="auto"/>
              <w:right w:val="single" w:sz="4" w:space="0" w:color="auto"/>
            </w:tcBorders>
            <w:shd w:val="clear" w:color="auto" w:fill="auto"/>
          </w:tcPr>
          <w:p w:rsidR="007D6691" w:rsidRPr="00561402" w:rsidRDefault="007D6691" w:rsidP="007D6691">
            <w:pPr>
              <w:tabs>
                <w:tab w:val="left" w:pos="6215"/>
              </w:tabs>
              <w:spacing w:line="276" w:lineRule="auto"/>
              <w:rPr>
                <w:sz w:val="16"/>
                <w:szCs w:val="16"/>
                <w:lang w:eastAsia="en-US"/>
              </w:rPr>
            </w:pPr>
            <w:r>
              <w:rPr>
                <w:sz w:val="16"/>
                <w:szCs w:val="16"/>
                <w:lang w:eastAsia="en-US"/>
              </w:rPr>
              <w:t>1006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561402" w:rsidRDefault="007D6691" w:rsidP="007D6691">
            <w:pPr>
              <w:tabs>
                <w:tab w:val="left" w:pos="6215"/>
              </w:tabs>
              <w:spacing w:line="276" w:lineRule="auto"/>
              <w:ind w:firstLine="34"/>
              <w:rPr>
                <w:sz w:val="16"/>
                <w:szCs w:val="16"/>
                <w:lang w:eastAsia="en-US"/>
              </w:rPr>
            </w:pPr>
            <w:r w:rsidRPr="00221CBC">
              <w:rPr>
                <w:sz w:val="16"/>
                <w:szCs w:val="16"/>
                <w:lang w:eastAsia="en-US"/>
              </w:rPr>
              <w:t>2530289010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6691" w:rsidRPr="00561402" w:rsidRDefault="007D6691" w:rsidP="007D6691">
            <w:pPr>
              <w:tabs>
                <w:tab w:val="left" w:pos="6215"/>
              </w:tabs>
              <w:spacing w:line="276" w:lineRule="auto"/>
              <w:ind w:firstLine="34"/>
              <w:rPr>
                <w:sz w:val="16"/>
                <w:szCs w:val="16"/>
                <w:lang w:eastAsia="en-US"/>
              </w:rPr>
            </w:pPr>
            <w:r>
              <w:rPr>
                <w:sz w:val="16"/>
                <w:szCs w:val="16"/>
                <w:lang w:eastAsia="en-US"/>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sz w:val="16"/>
                <w:szCs w:val="16"/>
                <w:lang w:eastAsia="en-US"/>
              </w:rPr>
            </w:pPr>
            <w:r w:rsidRPr="0076399D">
              <w:rPr>
                <w:sz w:val="16"/>
                <w:szCs w:val="16"/>
                <w:lang w:eastAsia="en-US"/>
              </w:rPr>
              <w:t>218000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sz w:val="16"/>
                <w:szCs w:val="16"/>
                <w:lang w:eastAsia="en-US"/>
              </w:rPr>
            </w:pPr>
            <w:r w:rsidRPr="0076399D">
              <w:rPr>
                <w:sz w:val="16"/>
                <w:szCs w:val="16"/>
                <w:lang w:eastAsia="en-US"/>
              </w:rPr>
              <w:t>218000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sz w:val="16"/>
                <w:szCs w:val="16"/>
                <w:lang w:eastAsia="en-US"/>
              </w:rPr>
            </w:pPr>
            <w:r w:rsidRPr="0076399D">
              <w:rPr>
                <w:sz w:val="16"/>
                <w:szCs w:val="16"/>
                <w:lang w:eastAsia="en-US"/>
              </w:rPr>
              <w:t>218000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color w:val="000000"/>
                <w:sz w:val="16"/>
                <w:szCs w:val="16"/>
                <w:lang w:eastAsia="en-US"/>
              </w:rPr>
            </w:pPr>
            <w:r w:rsidRPr="0076399D">
              <w:rPr>
                <w:color w:val="000000"/>
                <w:sz w:val="16"/>
                <w:szCs w:val="16"/>
                <w:lang w:eastAsia="en-US"/>
              </w:rPr>
              <w:t>654000</w:t>
            </w:r>
          </w:p>
        </w:tc>
        <w:tc>
          <w:tcPr>
            <w:tcW w:w="1854"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E571A0" w:rsidRDefault="007D6691" w:rsidP="007D6691">
            <w:pPr>
              <w:tabs>
                <w:tab w:val="left" w:pos="6215"/>
              </w:tabs>
              <w:spacing w:line="276" w:lineRule="auto"/>
              <w:jc w:val="center"/>
              <w:rPr>
                <w:sz w:val="16"/>
                <w:szCs w:val="16"/>
                <w:lang w:eastAsia="en-US"/>
              </w:rPr>
            </w:pPr>
          </w:p>
        </w:tc>
      </w:tr>
      <w:tr w:rsidR="007D6691" w:rsidTr="007D6691">
        <w:trPr>
          <w:gridAfter w:val="9"/>
          <w:wAfter w:w="8928" w:type="dxa"/>
        </w:trPr>
        <w:tc>
          <w:tcPr>
            <w:tcW w:w="524" w:type="dxa"/>
            <w:tcBorders>
              <w:top w:val="single" w:sz="4" w:space="0" w:color="auto"/>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r>
              <w:rPr>
                <w:sz w:val="16"/>
                <w:szCs w:val="16"/>
                <w:lang w:eastAsia="en-US"/>
              </w:rPr>
              <w:t>3.3</w:t>
            </w:r>
          </w:p>
        </w:tc>
        <w:tc>
          <w:tcPr>
            <w:tcW w:w="4695" w:type="dxa"/>
            <w:tcBorders>
              <w:top w:val="single" w:sz="4" w:space="0" w:color="auto"/>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r w:rsidRPr="00B328A0">
              <w:rPr>
                <w:sz w:val="16"/>
                <w:szCs w:val="16"/>
                <w:lang w:eastAsia="en-US"/>
              </w:rPr>
              <w:t>Расходы, связанные со служебными командировками</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E571A0"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r>
              <w:rPr>
                <w:sz w:val="16"/>
                <w:szCs w:val="16"/>
                <w:lang w:eastAsia="en-US"/>
              </w:rPr>
              <w:t>441</w:t>
            </w:r>
          </w:p>
        </w:tc>
        <w:tc>
          <w:tcPr>
            <w:tcW w:w="587" w:type="dxa"/>
            <w:tcBorders>
              <w:top w:val="single" w:sz="4" w:space="0" w:color="auto"/>
              <w:left w:val="single" w:sz="4" w:space="0" w:color="auto"/>
              <w:bottom w:val="single" w:sz="4" w:space="0" w:color="auto"/>
              <w:right w:val="single" w:sz="4" w:space="0" w:color="auto"/>
            </w:tcBorders>
            <w:shd w:val="clear" w:color="auto" w:fill="auto"/>
          </w:tcPr>
          <w:p w:rsidR="007D6691" w:rsidRPr="00561402" w:rsidRDefault="007D6691" w:rsidP="007D6691">
            <w:pPr>
              <w:tabs>
                <w:tab w:val="left" w:pos="6215"/>
              </w:tabs>
              <w:spacing w:line="276" w:lineRule="auto"/>
              <w:rPr>
                <w:sz w:val="16"/>
                <w:szCs w:val="16"/>
                <w:lang w:eastAsia="en-US"/>
              </w:rPr>
            </w:pPr>
            <w:r>
              <w:rPr>
                <w:sz w:val="16"/>
                <w:szCs w:val="16"/>
                <w:lang w:eastAsia="en-US"/>
              </w:rPr>
              <w:t>1006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561402" w:rsidRDefault="007D6691" w:rsidP="007D6691">
            <w:pPr>
              <w:tabs>
                <w:tab w:val="left" w:pos="6215"/>
              </w:tabs>
              <w:spacing w:line="276" w:lineRule="auto"/>
              <w:ind w:firstLine="34"/>
              <w:rPr>
                <w:sz w:val="16"/>
                <w:szCs w:val="16"/>
                <w:lang w:eastAsia="en-US"/>
              </w:rPr>
            </w:pPr>
            <w:r w:rsidRPr="00221CBC">
              <w:rPr>
                <w:sz w:val="16"/>
                <w:szCs w:val="16"/>
                <w:lang w:eastAsia="en-US"/>
              </w:rPr>
              <w:t>2530289020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6691" w:rsidRPr="00561402" w:rsidRDefault="007D6691" w:rsidP="007D6691">
            <w:pPr>
              <w:tabs>
                <w:tab w:val="left" w:pos="6215"/>
              </w:tabs>
              <w:spacing w:line="276" w:lineRule="auto"/>
              <w:ind w:firstLine="34"/>
              <w:rPr>
                <w:sz w:val="16"/>
                <w:szCs w:val="16"/>
                <w:lang w:eastAsia="en-US"/>
              </w:rPr>
            </w:pPr>
            <w:r>
              <w:rPr>
                <w:sz w:val="16"/>
                <w:szCs w:val="16"/>
                <w:lang w:eastAsia="en-US"/>
              </w:rPr>
              <w:t>122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sz w:val="16"/>
                <w:szCs w:val="16"/>
                <w:lang w:eastAsia="en-US"/>
              </w:rPr>
            </w:pPr>
            <w:r w:rsidRPr="0076399D">
              <w:rPr>
                <w:sz w:val="16"/>
                <w:szCs w:val="16"/>
                <w:lang w:eastAsia="en-US"/>
              </w:rPr>
              <w:t>58380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sz w:val="16"/>
                <w:szCs w:val="16"/>
                <w:lang w:eastAsia="en-US"/>
              </w:rPr>
            </w:pPr>
            <w:r w:rsidRPr="0076399D">
              <w:rPr>
                <w:sz w:val="16"/>
                <w:szCs w:val="16"/>
                <w:lang w:eastAsia="en-US"/>
              </w:rPr>
              <w:t>58380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sz w:val="16"/>
                <w:szCs w:val="16"/>
                <w:lang w:eastAsia="en-US"/>
              </w:rPr>
            </w:pPr>
            <w:r w:rsidRPr="0076399D">
              <w:rPr>
                <w:sz w:val="16"/>
                <w:szCs w:val="16"/>
                <w:lang w:eastAsia="en-US"/>
              </w:rPr>
              <w:t>58380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6399D" w:rsidRDefault="007D6691" w:rsidP="007D6691">
            <w:pPr>
              <w:tabs>
                <w:tab w:val="left" w:pos="6215"/>
              </w:tabs>
              <w:spacing w:line="276" w:lineRule="auto"/>
              <w:jc w:val="center"/>
              <w:rPr>
                <w:color w:val="000000"/>
                <w:sz w:val="16"/>
                <w:szCs w:val="16"/>
                <w:lang w:eastAsia="en-US"/>
              </w:rPr>
            </w:pPr>
            <w:r w:rsidRPr="0076399D">
              <w:rPr>
                <w:color w:val="000000"/>
                <w:sz w:val="16"/>
                <w:szCs w:val="16"/>
                <w:lang w:eastAsia="en-US"/>
              </w:rPr>
              <w:t>175140</w:t>
            </w:r>
          </w:p>
        </w:tc>
        <w:tc>
          <w:tcPr>
            <w:tcW w:w="1854"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E571A0" w:rsidRDefault="007D6691" w:rsidP="007D6691">
            <w:pPr>
              <w:tabs>
                <w:tab w:val="left" w:pos="6215"/>
              </w:tabs>
              <w:spacing w:line="276" w:lineRule="auto"/>
              <w:jc w:val="center"/>
              <w:rPr>
                <w:sz w:val="16"/>
                <w:szCs w:val="16"/>
                <w:lang w:eastAsia="en-US"/>
              </w:rPr>
            </w:pPr>
          </w:p>
        </w:tc>
      </w:tr>
      <w:tr w:rsidR="007D6691" w:rsidTr="007D6691">
        <w:trPr>
          <w:gridAfter w:val="9"/>
          <w:wAfter w:w="8928" w:type="dxa"/>
          <w:trHeight w:val="70"/>
        </w:trPr>
        <w:tc>
          <w:tcPr>
            <w:tcW w:w="524" w:type="dxa"/>
            <w:tcBorders>
              <w:top w:val="single" w:sz="4" w:space="0" w:color="auto"/>
              <w:left w:val="single" w:sz="4" w:space="0" w:color="auto"/>
              <w:bottom w:val="single" w:sz="4" w:space="0" w:color="auto"/>
              <w:right w:val="single" w:sz="4" w:space="0" w:color="auto"/>
            </w:tcBorders>
            <w:shd w:val="clear" w:color="auto" w:fill="auto"/>
          </w:tcPr>
          <w:p w:rsidR="007D6691" w:rsidRDefault="007D6691" w:rsidP="007D6691">
            <w:pPr>
              <w:tabs>
                <w:tab w:val="left" w:pos="6215"/>
              </w:tabs>
              <w:spacing w:line="276" w:lineRule="auto"/>
              <w:rPr>
                <w:sz w:val="16"/>
                <w:szCs w:val="16"/>
                <w:lang w:eastAsia="en-US"/>
              </w:rPr>
            </w:pPr>
            <w:r>
              <w:rPr>
                <w:sz w:val="16"/>
                <w:szCs w:val="16"/>
                <w:lang w:eastAsia="en-US"/>
              </w:rPr>
              <w:t>3.4</w:t>
            </w:r>
          </w:p>
        </w:tc>
        <w:tc>
          <w:tcPr>
            <w:tcW w:w="4695" w:type="dxa"/>
            <w:tcBorders>
              <w:top w:val="single" w:sz="4" w:space="0" w:color="auto"/>
              <w:left w:val="single" w:sz="4" w:space="0" w:color="auto"/>
              <w:bottom w:val="single" w:sz="4" w:space="0" w:color="auto"/>
              <w:right w:val="single" w:sz="4" w:space="0" w:color="auto"/>
            </w:tcBorders>
            <w:shd w:val="clear" w:color="auto" w:fill="auto"/>
          </w:tcPr>
          <w:p w:rsidR="007D6691" w:rsidRPr="006D233A" w:rsidRDefault="007D6691" w:rsidP="007D6691">
            <w:pPr>
              <w:tabs>
                <w:tab w:val="left" w:pos="6215"/>
              </w:tabs>
              <w:spacing w:line="276" w:lineRule="auto"/>
              <w:rPr>
                <w:sz w:val="16"/>
                <w:szCs w:val="16"/>
                <w:lang w:eastAsia="en-US"/>
              </w:rPr>
            </w:pPr>
            <w:r w:rsidRPr="006D233A">
              <w:rPr>
                <w:sz w:val="16"/>
                <w:szCs w:val="16"/>
                <w:lang w:eastAsia="en-US"/>
              </w:rPr>
              <w:t>Итого</w:t>
            </w:r>
          </w:p>
        </w:tc>
        <w:tc>
          <w:tcPr>
            <w:tcW w:w="570"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6D233A" w:rsidRDefault="007D6691" w:rsidP="007D6691">
            <w:pPr>
              <w:tabs>
                <w:tab w:val="left" w:pos="6215"/>
              </w:tabs>
              <w:spacing w:line="276" w:lineRule="auto"/>
              <w:rPr>
                <w:b/>
                <w:sz w:val="16"/>
                <w:szCs w:val="16"/>
                <w:lang w:eastAsia="en-US"/>
              </w:rPr>
            </w:pPr>
          </w:p>
        </w:tc>
        <w:tc>
          <w:tcPr>
            <w:tcW w:w="570" w:type="dxa"/>
            <w:tcBorders>
              <w:top w:val="single" w:sz="4" w:space="0" w:color="auto"/>
              <w:left w:val="single" w:sz="4" w:space="0" w:color="auto"/>
              <w:bottom w:val="single" w:sz="4" w:space="0" w:color="auto"/>
              <w:right w:val="single" w:sz="4" w:space="0" w:color="auto"/>
            </w:tcBorders>
            <w:shd w:val="clear" w:color="auto" w:fill="auto"/>
          </w:tcPr>
          <w:p w:rsidR="007D6691" w:rsidRPr="006D233A" w:rsidRDefault="007D6691" w:rsidP="007D6691">
            <w:pPr>
              <w:tabs>
                <w:tab w:val="left" w:pos="6215"/>
              </w:tabs>
              <w:spacing w:line="276" w:lineRule="auto"/>
              <w:rPr>
                <w:sz w:val="16"/>
                <w:szCs w:val="16"/>
                <w:lang w:eastAsia="en-US"/>
              </w:rPr>
            </w:pPr>
          </w:p>
        </w:tc>
        <w:tc>
          <w:tcPr>
            <w:tcW w:w="587" w:type="dxa"/>
            <w:tcBorders>
              <w:top w:val="single" w:sz="4" w:space="0" w:color="auto"/>
              <w:left w:val="single" w:sz="4" w:space="0" w:color="auto"/>
              <w:bottom w:val="single" w:sz="4" w:space="0" w:color="auto"/>
              <w:right w:val="single" w:sz="4" w:space="0" w:color="auto"/>
            </w:tcBorders>
            <w:shd w:val="clear" w:color="auto" w:fill="auto"/>
          </w:tcPr>
          <w:p w:rsidR="007D6691" w:rsidRPr="006D233A" w:rsidRDefault="007D6691" w:rsidP="007D6691">
            <w:pPr>
              <w:tabs>
                <w:tab w:val="left" w:pos="6215"/>
              </w:tabs>
              <w:spacing w:line="276" w:lineRule="auto"/>
              <w:rPr>
                <w:sz w:val="16"/>
                <w:szCs w:val="16"/>
                <w:lang w:eastAsia="en-US"/>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6D233A" w:rsidRDefault="007D6691" w:rsidP="007D6691">
            <w:pPr>
              <w:tabs>
                <w:tab w:val="left" w:pos="6215"/>
              </w:tabs>
              <w:spacing w:line="276" w:lineRule="auto"/>
              <w:ind w:firstLine="34"/>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7D6691" w:rsidRPr="006D233A" w:rsidRDefault="007D6691" w:rsidP="007D6691">
            <w:pPr>
              <w:tabs>
                <w:tab w:val="left" w:pos="6215"/>
              </w:tabs>
              <w:spacing w:line="276" w:lineRule="auto"/>
              <w:ind w:firstLine="34"/>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7D6691" w:rsidP="00FF594C">
            <w:pPr>
              <w:tabs>
                <w:tab w:val="left" w:pos="6215"/>
              </w:tabs>
              <w:spacing w:line="276" w:lineRule="auto"/>
              <w:jc w:val="center"/>
              <w:rPr>
                <w:sz w:val="16"/>
                <w:szCs w:val="16"/>
                <w:lang w:eastAsia="en-US"/>
              </w:rPr>
            </w:pPr>
            <w:r w:rsidRPr="00734C2F">
              <w:rPr>
                <w:sz w:val="16"/>
                <w:szCs w:val="16"/>
                <w:lang w:eastAsia="en-US"/>
              </w:rPr>
              <w:t>112</w:t>
            </w:r>
            <w:r w:rsidR="00FF594C" w:rsidRPr="00734C2F">
              <w:rPr>
                <w:sz w:val="16"/>
                <w:szCs w:val="16"/>
                <w:lang w:eastAsia="en-US"/>
              </w:rPr>
              <w:t>30619,09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7D6691" w:rsidP="008C53A3">
            <w:pPr>
              <w:tabs>
                <w:tab w:val="left" w:pos="6215"/>
              </w:tabs>
              <w:jc w:val="center"/>
              <w:rPr>
                <w:sz w:val="16"/>
                <w:szCs w:val="16"/>
              </w:rPr>
            </w:pPr>
            <w:r w:rsidRPr="00734C2F">
              <w:rPr>
                <w:sz w:val="16"/>
                <w:szCs w:val="16"/>
              </w:rPr>
              <w:t>11</w:t>
            </w:r>
            <w:r w:rsidR="008C53A3" w:rsidRPr="00734C2F">
              <w:rPr>
                <w:sz w:val="16"/>
                <w:szCs w:val="16"/>
              </w:rPr>
              <w:t>596484</w:t>
            </w:r>
            <w:r w:rsidRPr="00734C2F">
              <w:rPr>
                <w:sz w:val="16"/>
                <w:szCs w:val="16"/>
              </w:rPr>
              <w:t>,60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8C53A3" w:rsidP="007D6691">
            <w:pPr>
              <w:tabs>
                <w:tab w:val="left" w:pos="6215"/>
              </w:tabs>
              <w:jc w:val="center"/>
              <w:rPr>
                <w:sz w:val="16"/>
                <w:szCs w:val="16"/>
              </w:rPr>
            </w:pPr>
            <w:r w:rsidRPr="00734C2F">
              <w:rPr>
                <w:sz w:val="16"/>
                <w:szCs w:val="16"/>
              </w:rPr>
              <w:t>11596484,60</w:t>
            </w:r>
          </w:p>
        </w:tc>
        <w:tc>
          <w:tcPr>
            <w:tcW w:w="1989" w:type="dxa"/>
            <w:tcBorders>
              <w:top w:val="single" w:sz="4" w:space="0" w:color="auto"/>
              <w:left w:val="single" w:sz="4" w:space="0" w:color="auto"/>
              <w:bottom w:val="single" w:sz="4" w:space="0" w:color="auto"/>
              <w:right w:val="single" w:sz="4" w:space="0" w:color="auto"/>
            </w:tcBorders>
            <w:shd w:val="clear" w:color="auto" w:fill="auto"/>
            <w:vAlign w:val="center"/>
          </w:tcPr>
          <w:p w:rsidR="007D6691" w:rsidRPr="00734C2F" w:rsidRDefault="00F46A99" w:rsidP="007D6691">
            <w:pPr>
              <w:tabs>
                <w:tab w:val="left" w:pos="6215"/>
              </w:tabs>
              <w:spacing w:line="276" w:lineRule="auto"/>
              <w:jc w:val="center"/>
              <w:rPr>
                <w:color w:val="000000"/>
                <w:sz w:val="16"/>
                <w:szCs w:val="16"/>
                <w:lang w:eastAsia="en-US"/>
              </w:rPr>
            </w:pPr>
            <w:r w:rsidRPr="00734C2F">
              <w:rPr>
                <w:color w:val="000000"/>
                <w:sz w:val="16"/>
                <w:szCs w:val="16"/>
                <w:lang w:eastAsia="en-US"/>
              </w:rPr>
              <w:t>34423588,29</w:t>
            </w:r>
          </w:p>
        </w:tc>
        <w:tc>
          <w:tcPr>
            <w:tcW w:w="1854" w:type="dxa"/>
            <w:gridSpan w:val="2"/>
            <w:tcBorders>
              <w:top w:val="single" w:sz="4" w:space="0" w:color="auto"/>
              <w:left w:val="single" w:sz="4" w:space="0" w:color="auto"/>
              <w:bottom w:val="single" w:sz="4" w:space="0" w:color="auto"/>
              <w:right w:val="single" w:sz="4" w:space="0" w:color="auto"/>
            </w:tcBorders>
            <w:shd w:val="clear" w:color="auto" w:fill="auto"/>
          </w:tcPr>
          <w:p w:rsidR="007D6691" w:rsidRPr="00E571A0" w:rsidRDefault="007D6691" w:rsidP="007D6691">
            <w:pPr>
              <w:tabs>
                <w:tab w:val="left" w:pos="6215"/>
              </w:tabs>
              <w:spacing w:line="276" w:lineRule="auto"/>
              <w:jc w:val="center"/>
              <w:rPr>
                <w:sz w:val="16"/>
                <w:szCs w:val="16"/>
                <w:lang w:eastAsia="en-US"/>
              </w:rPr>
            </w:pPr>
          </w:p>
        </w:tc>
      </w:tr>
    </w:tbl>
    <w:p w:rsidR="007D6691" w:rsidRDefault="007D6691" w:rsidP="007D6691">
      <w:pPr>
        <w:tabs>
          <w:tab w:val="left" w:pos="6215"/>
        </w:tabs>
        <w:spacing w:line="276" w:lineRule="auto"/>
        <w:rPr>
          <w:b/>
          <w:sz w:val="16"/>
          <w:szCs w:val="16"/>
        </w:rPr>
        <w:sectPr w:rsidR="007D6691">
          <w:pgSz w:w="16838" w:h="11906" w:orient="landscape"/>
          <w:pgMar w:top="397" w:right="567" w:bottom="567" w:left="1701" w:header="709" w:footer="709" w:gutter="0"/>
          <w:cols w:space="720"/>
        </w:sectPr>
      </w:pPr>
    </w:p>
    <w:p w:rsidR="007D6691" w:rsidRPr="00C57353" w:rsidRDefault="007D6691" w:rsidP="007D6691">
      <w:pPr>
        <w:tabs>
          <w:tab w:val="left" w:pos="6215"/>
        </w:tabs>
        <w:jc w:val="right"/>
        <w:rPr>
          <w:sz w:val="22"/>
          <w:szCs w:val="22"/>
        </w:rPr>
      </w:pPr>
      <w:r w:rsidRPr="00C57353">
        <w:rPr>
          <w:sz w:val="22"/>
          <w:szCs w:val="22"/>
        </w:rPr>
        <w:lastRenderedPageBreak/>
        <w:t>Приложение № 3</w:t>
      </w:r>
    </w:p>
    <w:p w:rsidR="007D6691" w:rsidRPr="00C57353" w:rsidRDefault="007D6691" w:rsidP="007D6691">
      <w:pPr>
        <w:tabs>
          <w:tab w:val="left" w:pos="6215"/>
        </w:tabs>
        <w:jc w:val="right"/>
        <w:rPr>
          <w:sz w:val="22"/>
          <w:szCs w:val="22"/>
        </w:rPr>
      </w:pPr>
      <w:r w:rsidRPr="00C57353">
        <w:rPr>
          <w:sz w:val="22"/>
          <w:szCs w:val="22"/>
        </w:rPr>
        <w:t>к подпрограмме 3</w:t>
      </w:r>
    </w:p>
    <w:p w:rsidR="007D6691" w:rsidRPr="00C57353" w:rsidRDefault="007D6691" w:rsidP="007D6691">
      <w:pPr>
        <w:tabs>
          <w:tab w:val="left" w:pos="6215"/>
        </w:tabs>
        <w:ind w:firstLine="680"/>
        <w:jc w:val="right"/>
        <w:rPr>
          <w:sz w:val="22"/>
          <w:szCs w:val="22"/>
        </w:rPr>
      </w:pPr>
      <w:r w:rsidRPr="00C57353">
        <w:rPr>
          <w:sz w:val="22"/>
          <w:szCs w:val="22"/>
        </w:rPr>
        <w:t>«Реализация дополнительных мер социальной поддержки граждан»</w:t>
      </w:r>
    </w:p>
    <w:p w:rsidR="00C57353" w:rsidRPr="00C57353" w:rsidRDefault="00C57353" w:rsidP="00C57353">
      <w:pPr>
        <w:tabs>
          <w:tab w:val="left" w:pos="142"/>
          <w:tab w:val="left" w:pos="6215"/>
        </w:tabs>
        <w:autoSpaceDE w:val="0"/>
        <w:autoSpaceDN w:val="0"/>
        <w:adjustRightInd w:val="0"/>
        <w:spacing w:line="276" w:lineRule="auto"/>
        <w:ind w:left="34"/>
        <w:jc w:val="right"/>
        <w:rPr>
          <w:sz w:val="22"/>
          <w:szCs w:val="22"/>
          <w:lang w:eastAsia="en-US"/>
        </w:rPr>
      </w:pPr>
      <w:r w:rsidRPr="00C57353">
        <w:rPr>
          <w:sz w:val="22"/>
          <w:szCs w:val="22"/>
          <w:lang w:eastAsia="en-US"/>
        </w:rPr>
        <w:t xml:space="preserve">муниципальной программы </w:t>
      </w:r>
      <w:r w:rsidRPr="00C57353">
        <w:rPr>
          <w:rFonts w:eastAsia="Calibri"/>
          <w:sz w:val="22"/>
          <w:szCs w:val="22"/>
        </w:rPr>
        <w:t>«Развитие социальных отношений, рост благополучия</w:t>
      </w:r>
    </w:p>
    <w:p w:rsidR="00C57353" w:rsidRPr="00C57353" w:rsidRDefault="00C57353" w:rsidP="00C57353">
      <w:pPr>
        <w:tabs>
          <w:tab w:val="left" w:pos="6215"/>
        </w:tabs>
        <w:spacing w:line="276" w:lineRule="auto"/>
        <w:ind w:firstLine="142"/>
        <w:jc w:val="right"/>
        <w:rPr>
          <w:rFonts w:eastAsia="Calibri"/>
          <w:sz w:val="22"/>
          <w:szCs w:val="22"/>
        </w:rPr>
      </w:pPr>
      <w:r w:rsidRPr="00C57353">
        <w:rPr>
          <w:rFonts w:eastAsia="Calibri"/>
          <w:sz w:val="22"/>
          <w:szCs w:val="22"/>
        </w:rPr>
        <w:t>и защищенности граждан в Северо-Енисейском районе»,</w:t>
      </w:r>
    </w:p>
    <w:p w:rsidR="00C57353" w:rsidRPr="00C57353" w:rsidRDefault="00C57353" w:rsidP="00C57353">
      <w:pPr>
        <w:spacing w:line="276" w:lineRule="auto"/>
        <w:jc w:val="right"/>
        <w:rPr>
          <w:sz w:val="22"/>
          <w:szCs w:val="22"/>
        </w:rPr>
      </w:pPr>
      <w:r w:rsidRPr="00C57353">
        <w:rPr>
          <w:sz w:val="22"/>
          <w:szCs w:val="22"/>
        </w:rPr>
        <w:t>утвержденной постановлением администрации Северо-Енисейского района</w:t>
      </w:r>
    </w:p>
    <w:p w:rsidR="00C57353" w:rsidRPr="00C57353" w:rsidRDefault="00C57353" w:rsidP="00C57353">
      <w:pPr>
        <w:spacing w:line="276" w:lineRule="auto"/>
        <w:jc w:val="right"/>
        <w:rPr>
          <w:sz w:val="22"/>
          <w:szCs w:val="22"/>
        </w:rPr>
      </w:pPr>
      <w:r w:rsidRPr="00C57353">
        <w:rPr>
          <w:sz w:val="22"/>
          <w:szCs w:val="22"/>
        </w:rPr>
        <w:t>от 17.09.2019 №336-п</w:t>
      </w:r>
    </w:p>
    <w:p w:rsidR="007D6691" w:rsidRDefault="007D6691" w:rsidP="007D6691">
      <w:pPr>
        <w:tabs>
          <w:tab w:val="left" w:pos="6215"/>
        </w:tabs>
        <w:jc w:val="right"/>
      </w:pPr>
    </w:p>
    <w:p w:rsidR="007D6691" w:rsidRDefault="007D6691" w:rsidP="007D6691">
      <w:pPr>
        <w:tabs>
          <w:tab w:val="left" w:pos="6215"/>
        </w:tabs>
        <w:jc w:val="center"/>
        <w:rPr>
          <w:b/>
          <w:color w:val="000000"/>
          <w:sz w:val="28"/>
          <w:szCs w:val="28"/>
        </w:rPr>
      </w:pPr>
    </w:p>
    <w:p w:rsidR="007D6691" w:rsidRPr="007714BA" w:rsidRDefault="007D6691" w:rsidP="007D6691">
      <w:pPr>
        <w:tabs>
          <w:tab w:val="left" w:pos="6215"/>
        </w:tabs>
        <w:jc w:val="center"/>
        <w:rPr>
          <w:b/>
          <w:color w:val="000000"/>
          <w:sz w:val="28"/>
          <w:szCs w:val="28"/>
        </w:rPr>
      </w:pPr>
      <w:r w:rsidRPr="007714BA">
        <w:rPr>
          <w:b/>
          <w:color w:val="000000"/>
          <w:sz w:val="28"/>
          <w:szCs w:val="28"/>
        </w:rPr>
        <w:t>ПОРЯДОК</w:t>
      </w:r>
    </w:p>
    <w:p w:rsidR="007D6691" w:rsidRDefault="007D6691" w:rsidP="007D6691">
      <w:pPr>
        <w:tabs>
          <w:tab w:val="left" w:pos="6215"/>
        </w:tabs>
        <w:jc w:val="center"/>
        <w:rPr>
          <w:b/>
          <w:color w:val="000000"/>
          <w:sz w:val="28"/>
          <w:szCs w:val="28"/>
        </w:rPr>
      </w:pPr>
      <w:r w:rsidRPr="007714BA">
        <w:rPr>
          <w:b/>
          <w:color w:val="000000"/>
          <w:sz w:val="28"/>
          <w:szCs w:val="28"/>
        </w:rPr>
        <w:t>предоставления дополнит</w:t>
      </w:r>
      <w:r>
        <w:rPr>
          <w:b/>
          <w:color w:val="000000"/>
          <w:sz w:val="28"/>
          <w:szCs w:val="28"/>
        </w:rPr>
        <w:t>ельных мер социальной поддержки</w:t>
      </w:r>
    </w:p>
    <w:p w:rsidR="007D6691" w:rsidRPr="007714BA" w:rsidRDefault="007D6691" w:rsidP="007D6691">
      <w:pPr>
        <w:tabs>
          <w:tab w:val="left" w:pos="6215"/>
        </w:tabs>
        <w:jc w:val="center"/>
        <w:rPr>
          <w:b/>
          <w:sz w:val="28"/>
          <w:szCs w:val="28"/>
        </w:rPr>
      </w:pPr>
      <w:r>
        <w:rPr>
          <w:b/>
          <w:color w:val="000000"/>
          <w:sz w:val="28"/>
          <w:szCs w:val="28"/>
        </w:rPr>
        <w:t xml:space="preserve">для </w:t>
      </w:r>
      <w:r w:rsidRPr="007714BA">
        <w:rPr>
          <w:b/>
          <w:color w:val="000000"/>
          <w:sz w:val="28"/>
          <w:szCs w:val="28"/>
        </w:rPr>
        <w:t>отдельны</w:t>
      </w:r>
      <w:r>
        <w:rPr>
          <w:b/>
          <w:color w:val="000000"/>
          <w:sz w:val="28"/>
          <w:szCs w:val="28"/>
        </w:rPr>
        <w:t>х</w:t>
      </w:r>
      <w:r w:rsidRPr="007714BA">
        <w:rPr>
          <w:b/>
          <w:color w:val="000000"/>
          <w:sz w:val="28"/>
          <w:szCs w:val="28"/>
        </w:rPr>
        <w:t xml:space="preserve"> категори</w:t>
      </w:r>
      <w:r>
        <w:rPr>
          <w:b/>
          <w:color w:val="000000"/>
          <w:sz w:val="28"/>
          <w:szCs w:val="28"/>
        </w:rPr>
        <w:t>й</w:t>
      </w:r>
      <w:r w:rsidRPr="007714BA">
        <w:rPr>
          <w:b/>
          <w:color w:val="000000"/>
          <w:sz w:val="28"/>
          <w:szCs w:val="28"/>
        </w:rPr>
        <w:t xml:space="preserve"> граждан</w:t>
      </w:r>
      <w:r>
        <w:rPr>
          <w:b/>
          <w:color w:val="000000"/>
          <w:sz w:val="28"/>
          <w:szCs w:val="28"/>
        </w:rPr>
        <w:t>, удостоенных звания «Почетный гражданин Северо-Енисейского района», награжденных знаками отличия Северо-Енисейского района.</w:t>
      </w:r>
    </w:p>
    <w:p w:rsidR="007D6691" w:rsidRDefault="007D6691" w:rsidP="007D6691">
      <w:pPr>
        <w:tabs>
          <w:tab w:val="left" w:pos="6215"/>
        </w:tabs>
        <w:jc w:val="right"/>
      </w:pPr>
    </w:p>
    <w:p w:rsidR="007D6691" w:rsidRPr="0076177E" w:rsidRDefault="007D6691" w:rsidP="007D6691">
      <w:pPr>
        <w:tabs>
          <w:tab w:val="left" w:pos="6215"/>
        </w:tabs>
        <w:spacing w:line="276" w:lineRule="auto"/>
        <w:ind w:firstLine="680"/>
        <w:jc w:val="both"/>
        <w:rPr>
          <w:sz w:val="28"/>
          <w:szCs w:val="28"/>
        </w:rPr>
      </w:pPr>
      <w:r w:rsidRPr="0076177E">
        <w:rPr>
          <w:sz w:val="28"/>
          <w:szCs w:val="28"/>
        </w:rPr>
        <w:t xml:space="preserve">1. Порядок предоставления дополнительных мер социальной поддержки </w:t>
      </w:r>
      <w:r>
        <w:rPr>
          <w:sz w:val="28"/>
          <w:szCs w:val="28"/>
        </w:rPr>
        <w:t xml:space="preserve">для </w:t>
      </w:r>
      <w:r w:rsidRPr="0076177E">
        <w:rPr>
          <w:sz w:val="28"/>
          <w:szCs w:val="28"/>
        </w:rPr>
        <w:t>отдельны</w:t>
      </w:r>
      <w:r>
        <w:rPr>
          <w:sz w:val="28"/>
          <w:szCs w:val="28"/>
        </w:rPr>
        <w:t>х</w:t>
      </w:r>
      <w:r w:rsidRPr="0076177E">
        <w:rPr>
          <w:sz w:val="28"/>
          <w:szCs w:val="28"/>
        </w:rPr>
        <w:t xml:space="preserve"> категори</w:t>
      </w:r>
      <w:r>
        <w:rPr>
          <w:sz w:val="28"/>
          <w:szCs w:val="28"/>
        </w:rPr>
        <w:t>й</w:t>
      </w:r>
      <w:r w:rsidRPr="0076177E">
        <w:rPr>
          <w:sz w:val="28"/>
          <w:szCs w:val="28"/>
        </w:rPr>
        <w:t xml:space="preserve"> граждан</w:t>
      </w:r>
      <w:r>
        <w:rPr>
          <w:sz w:val="28"/>
          <w:szCs w:val="28"/>
        </w:rPr>
        <w:t xml:space="preserve"> </w:t>
      </w:r>
      <w:r w:rsidRPr="0076177E">
        <w:rPr>
          <w:color w:val="000000"/>
          <w:sz w:val="28"/>
          <w:szCs w:val="28"/>
        </w:rPr>
        <w:t>(далее – Порядок</w:t>
      </w:r>
      <w:r>
        <w:rPr>
          <w:color w:val="000000"/>
          <w:sz w:val="28"/>
          <w:szCs w:val="28"/>
        </w:rPr>
        <w:t>, дополнительные мер</w:t>
      </w:r>
      <w:r w:rsidRPr="0076177E">
        <w:rPr>
          <w:color w:val="000000"/>
          <w:sz w:val="28"/>
          <w:szCs w:val="28"/>
        </w:rPr>
        <w:t>ы социальной поддержки</w:t>
      </w:r>
      <w:r>
        <w:rPr>
          <w:color w:val="000000"/>
          <w:sz w:val="28"/>
          <w:szCs w:val="28"/>
        </w:rPr>
        <w:t xml:space="preserve"> для отдельных категорий граждан</w:t>
      </w:r>
      <w:r w:rsidRPr="0076177E">
        <w:rPr>
          <w:color w:val="000000"/>
          <w:sz w:val="28"/>
          <w:szCs w:val="28"/>
        </w:rPr>
        <w:t xml:space="preserve">), устанавливает процедуру предоставления </w:t>
      </w:r>
      <w:r>
        <w:rPr>
          <w:color w:val="000000"/>
          <w:sz w:val="28"/>
          <w:szCs w:val="28"/>
        </w:rPr>
        <w:t xml:space="preserve">дополнительных </w:t>
      </w:r>
      <w:r w:rsidRPr="0076177E">
        <w:rPr>
          <w:color w:val="000000"/>
          <w:sz w:val="28"/>
          <w:szCs w:val="28"/>
        </w:rPr>
        <w:t>мер социальной поддержки</w:t>
      </w:r>
      <w:r>
        <w:rPr>
          <w:color w:val="000000"/>
          <w:sz w:val="28"/>
          <w:szCs w:val="28"/>
        </w:rPr>
        <w:t xml:space="preserve"> </w:t>
      </w:r>
      <w:proofErr w:type="gramStart"/>
      <w:r>
        <w:rPr>
          <w:color w:val="000000"/>
          <w:sz w:val="28"/>
          <w:szCs w:val="28"/>
        </w:rPr>
        <w:t>для</w:t>
      </w:r>
      <w:proofErr w:type="gramEnd"/>
      <w:r>
        <w:rPr>
          <w:color w:val="000000"/>
          <w:sz w:val="28"/>
          <w:szCs w:val="28"/>
        </w:rPr>
        <w:t>:</w:t>
      </w:r>
    </w:p>
    <w:p w:rsidR="007D6691" w:rsidRPr="0076177E" w:rsidRDefault="007D6691" w:rsidP="007D6691">
      <w:pPr>
        <w:tabs>
          <w:tab w:val="left" w:pos="6215"/>
        </w:tabs>
        <w:spacing w:line="276" w:lineRule="auto"/>
        <w:ind w:firstLine="708"/>
        <w:jc w:val="both"/>
        <w:rPr>
          <w:sz w:val="28"/>
          <w:szCs w:val="28"/>
        </w:rPr>
      </w:pPr>
      <w:r>
        <w:rPr>
          <w:sz w:val="28"/>
          <w:szCs w:val="28"/>
        </w:rPr>
        <w:t>лиц</w:t>
      </w:r>
      <w:r w:rsidRPr="0076177E">
        <w:rPr>
          <w:sz w:val="28"/>
          <w:szCs w:val="28"/>
        </w:rPr>
        <w:t>, удостоенны</w:t>
      </w:r>
      <w:r>
        <w:rPr>
          <w:sz w:val="28"/>
          <w:szCs w:val="28"/>
        </w:rPr>
        <w:t>х</w:t>
      </w:r>
      <w:r w:rsidRPr="0076177E">
        <w:rPr>
          <w:sz w:val="28"/>
          <w:szCs w:val="28"/>
        </w:rPr>
        <w:t xml:space="preserve"> звания «Почетный гражданин Северо-Енисейского района»;</w:t>
      </w:r>
    </w:p>
    <w:p w:rsidR="007D6691" w:rsidRPr="0076177E" w:rsidRDefault="007D6691" w:rsidP="007D6691">
      <w:pPr>
        <w:tabs>
          <w:tab w:val="left" w:pos="6215"/>
        </w:tabs>
        <w:spacing w:line="276" w:lineRule="auto"/>
        <w:ind w:firstLine="708"/>
        <w:jc w:val="both"/>
        <w:rPr>
          <w:sz w:val="28"/>
          <w:szCs w:val="28"/>
        </w:rPr>
      </w:pPr>
      <w:r w:rsidRPr="0076177E">
        <w:rPr>
          <w:sz w:val="28"/>
          <w:szCs w:val="28"/>
        </w:rPr>
        <w:t>вдов (вдовц</w:t>
      </w:r>
      <w:r>
        <w:rPr>
          <w:sz w:val="28"/>
          <w:szCs w:val="28"/>
        </w:rPr>
        <w:t>ов</w:t>
      </w:r>
      <w:r w:rsidRPr="0076177E">
        <w:rPr>
          <w:sz w:val="28"/>
          <w:szCs w:val="28"/>
        </w:rPr>
        <w:t>) граждан, удостоенных звания «Почетный гражданин Северо-Енисейского района», не вступившие в новый брак;</w:t>
      </w:r>
    </w:p>
    <w:p w:rsidR="007D6691" w:rsidRDefault="007D6691" w:rsidP="007D6691">
      <w:pPr>
        <w:tabs>
          <w:tab w:val="left" w:pos="6215"/>
        </w:tabs>
        <w:spacing w:line="276" w:lineRule="auto"/>
        <w:ind w:firstLine="708"/>
        <w:jc w:val="both"/>
        <w:rPr>
          <w:sz w:val="28"/>
          <w:szCs w:val="28"/>
        </w:rPr>
      </w:pPr>
      <w:r w:rsidRPr="0076177E">
        <w:rPr>
          <w:sz w:val="28"/>
          <w:szCs w:val="28"/>
        </w:rPr>
        <w:t>лиц, награжденны</w:t>
      </w:r>
      <w:r>
        <w:rPr>
          <w:sz w:val="28"/>
          <w:szCs w:val="28"/>
        </w:rPr>
        <w:t>х</w:t>
      </w:r>
      <w:r w:rsidRPr="0076177E">
        <w:rPr>
          <w:sz w:val="28"/>
          <w:szCs w:val="28"/>
        </w:rPr>
        <w:t xml:space="preserve"> знак</w:t>
      </w:r>
      <w:r>
        <w:rPr>
          <w:sz w:val="28"/>
          <w:szCs w:val="28"/>
        </w:rPr>
        <w:t>ом</w:t>
      </w:r>
      <w:r w:rsidRPr="0076177E">
        <w:rPr>
          <w:sz w:val="28"/>
          <w:szCs w:val="28"/>
        </w:rPr>
        <w:t xml:space="preserve"> отличия Северо-Енисейского района «Ветеран золотодобычи 20 лет»</w:t>
      </w:r>
      <w:r>
        <w:rPr>
          <w:sz w:val="28"/>
          <w:szCs w:val="28"/>
        </w:rPr>
        <w:t>;</w:t>
      </w:r>
    </w:p>
    <w:p w:rsidR="007D6691" w:rsidRDefault="007D6691" w:rsidP="007D6691">
      <w:pPr>
        <w:tabs>
          <w:tab w:val="left" w:pos="6215"/>
        </w:tabs>
        <w:spacing w:line="276" w:lineRule="auto"/>
        <w:ind w:firstLine="708"/>
        <w:jc w:val="both"/>
        <w:rPr>
          <w:sz w:val="28"/>
          <w:szCs w:val="28"/>
        </w:rPr>
      </w:pPr>
      <w:r>
        <w:rPr>
          <w:sz w:val="28"/>
          <w:szCs w:val="28"/>
        </w:rPr>
        <w:t>лиц, награжденных знаком отличия Северо-Енисейского района</w:t>
      </w:r>
      <w:r w:rsidRPr="0076177E">
        <w:rPr>
          <w:sz w:val="28"/>
          <w:szCs w:val="28"/>
        </w:rPr>
        <w:t xml:space="preserve"> «Ветеран золотодобычи 25 лет».</w:t>
      </w:r>
    </w:p>
    <w:p w:rsidR="007D6691" w:rsidRPr="0076177E" w:rsidRDefault="007D6691" w:rsidP="007D6691">
      <w:pPr>
        <w:tabs>
          <w:tab w:val="left" w:pos="6215"/>
        </w:tabs>
        <w:spacing w:line="276" w:lineRule="auto"/>
        <w:ind w:firstLine="708"/>
        <w:jc w:val="both"/>
        <w:rPr>
          <w:sz w:val="28"/>
          <w:szCs w:val="28"/>
        </w:rPr>
      </w:pPr>
      <w:r>
        <w:rPr>
          <w:sz w:val="28"/>
          <w:szCs w:val="28"/>
        </w:rPr>
        <w:t xml:space="preserve">2. </w:t>
      </w:r>
      <w:proofErr w:type="gramStart"/>
      <w:r>
        <w:rPr>
          <w:sz w:val="28"/>
          <w:szCs w:val="28"/>
        </w:rPr>
        <w:t xml:space="preserve">Предоставление дополнительных мер социальной поддержки для отдельных категорий граждан осуществляет администрация Северо-Енисейского района в лице отдела по делам семьи, детства и социальной поддержки граждан (далее – Отдел), которая принимает и регистрирует заявления граждан с прилагаемыми к ним документами, осуществляет проверку предоставленных документов и сведений, назначение и закрытие дополнительных мер социальной поддержки для отдельных категорий граждан, уведомляет заявителей о принятом решении. </w:t>
      </w:r>
      <w:proofErr w:type="gramEnd"/>
    </w:p>
    <w:p w:rsidR="007D6691" w:rsidRDefault="007D6691" w:rsidP="007D6691">
      <w:pPr>
        <w:tabs>
          <w:tab w:val="left" w:pos="6215"/>
        </w:tabs>
        <w:spacing w:line="276" w:lineRule="auto"/>
        <w:ind w:firstLine="680"/>
        <w:jc w:val="both"/>
        <w:rPr>
          <w:sz w:val="28"/>
          <w:szCs w:val="28"/>
        </w:rPr>
      </w:pPr>
      <w:r w:rsidRPr="00BF0CE3">
        <w:rPr>
          <w:sz w:val="28"/>
          <w:szCs w:val="28"/>
        </w:rPr>
        <w:t xml:space="preserve">3. </w:t>
      </w:r>
      <w:proofErr w:type="gramStart"/>
      <w:r>
        <w:rPr>
          <w:sz w:val="28"/>
          <w:szCs w:val="28"/>
        </w:rPr>
        <w:t>Право на получение дополнительных мер социальной поддержки для отдельных категорий граждан, удостоенных звания «Почетный гражданин Северо-Енисейского района» в виде компенсации расходов по оплате жилья и коммунальных услуг имеют лица</w:t>
      </w:r>
      <w:r w:rsidRPr="00BF0CE3">
        <w:rPr>
          <w:sz w:val="28"/>
          <w:szCs w:val="28"/>
        </w:rPr>
        <w:t>, удостоенны</w:t>
      </w:r>
      <w:r>
        <w:rPr>
          <w:sz w:val="28"/>
          <w:szCs w:val="28"/>
        </w:rPr>
        <w:t>е</w:t>
      </w:r>
      <w:r w:rsidRPr="00BF0CE3">
        <w:rPr>
          <w:sz w:val="28"/>
          <w:szCs w:val="28"/>
        </w:rPr>
        <w:t xml:space="preserve"> звания «Почетный гражданин Северо-Енисейского района» </w:t>
      </w:r>
      <w:r>
        <w:rPr>
          <w:sz w:val="28"/>
          <w:szCs w:val="28"/>
        </w:rPr>
        <w:t>в соответствии с Положением о Почетном гражданине Северо-Енисейского района (далее – компенсация расходов на оплату ЖКУ Почетным гражданам района).</w:t>
      </w:r>
      <w:proofErr w:type="gramEnd"/>
    </w:p>
    <w:p w:rsidR="007D6691" w:rsidRDefault="007D6691" w:rsidP="007D6691">
      <w:pPr>
        <w:tabs>
          <w:tab w:val="left" w:pos="6215"/>
        </w:tabs>
        <w:spacing w:line="276" w:lineRule="auto"/>
        <w:ind w:firstLine="680"/>
        <w:jc w:val="both"/>
        <w:rPr>
          <w:sz w:val="28"/>
          <w:szCs w:val="28"/>
        </w:rPr>
      </w:pPr>
      <w:r>
        <w:rPr>
          <w:sz w:val="28"/>
          <w:szCs w:val="28"/>
        </w:rPr>
        <w:t>Компенсация расходов на оплату ЖКУ Почетным гражданам района</w:t>
      </w:r>
      <w:r w:rsidRPr="00BF0CE3">
        <w:rPr>
          <w:sz w:val="28"/>
          <w:szCs w:val="28"/>
        </w:rPr>
        <w:t xml:space="preserve"> </w:t>
      </w:r>
      <w:r>
        <w:rPr>
          <w:sz w:val="28"/>
          <w:szCs w:val="28"/>
        </w:rPr>
        <w:t>п</w:t>
      </w:r>
      <w:r w:rsidRPr="00BF0CE3">
        <w:rPr>
          <w:sz w:val="28"/>
          <w:szCs w:val="28"/>
        </w:rPr>
        <w:t>редоставля</w:t>
      </w:r>
      <w:r>
        <w:rPr>
          <w:sz w:val="28"/>
          <w:szCs w:val="28"/>
        </w:rPr>
        <w:t>е</w:t>
      </w:r>
      <w:r w:rsidRPr="00BF0CE3">
        <w:rPr>
          <w:sz w:val="28"/>
          <w:szCs w:val="28"/>
        </w:rPr>
        <w:t>тся в виде</w:t>
      </w:r>
      <w:r>
        <w:rPr>
          <w:sz w:val="28"/>
          <w:szCs w:val="28"/>
        </w:rPr>
        <w:t xml:space="preserve"> </w:t>
      </w:r>
      <w:r w:rsidRPr="00BF0CE3">
        <w:rPr>
          <w:sz w:val="28"/>
          <w:szCs w:val="28"/>
        </w:rPr>
        <w:t xml:space="preserve">100% компенсации расходов по оплате жилья и </w:t>
      </w:r>
      <w:r w:rsidRPr="00BF0CE3">
        <w:rPr>
          <w:sz w:val="28"/>
          <w:szCs w:val="28"/>
        </w:rPr>
        <w:lastRenderedPageBreak/>
        <w:t>коммунальных услуг независимо от места проживания на территории Российской Федерации и площа</w:t>
      </w:r>
      <w:r>
        <w:rPr>
          <w:sz w:val="28"/>
          <w:szCs w:val="28"/>
        </w:rPr>
        <w:t>ди занимаемого жилого помещения.</w:t>
      </w:r>
    </w:p>
    <w:p w:rsidR="007D6691" w:rsidRPr="00D9353E" w:rsidRDefault="007D6691" w:rsidP="007D6691">
      <w:pPr>
        <w:tabs>
          <w:tab w:val="left" w:pos="6215"/>
        </w:tabs>
        <w:autoSpaceDE w:val="0"/>
        <w:autoSpaceDN w:val="0"/>
        <w:adjustRightInd w:val="0"/>
        <w:spacing w:line="276" w:lineRule="auto"/>
        <w:ind w:firstLine="680"/>
        <w:jc w:val="both"/>
        <w:rPr>
          <w:sz w:val="28"/>
          <w:szCs w:val="28"/>
        </w:rPr>
      </w:pPr>
      <w:r>
        <w:rPr>
          <w:sz w:val="28"/>
          <w:szCs w:val="28"/>
        </w:rPr>
        <w:t>Для получения компенсации расходов на оплату ЖКУ почетным гражданам района лица, удостоенные звания «Почетный гражданин Северо-Енисейского района» (уполномоченные представители</w:t>
      </w:r>
      <w:r w:rsidRPr="00D9353E">
        <w:rPr>
          <w:sz w:val="28"/>
          <w:szCs w:val="28"/>
        </w:rPr>
        <w:t xml:space="preserve">) </w:t>
      </w:r>
      <w:r>
        <w:rPr>
          <w:sz w:val="28"/>
          <w:szCs w:val="28"/>
        </w:rPr>
        <w:t xml:space="preserve">(далее – заявители) </w:t>
      </w:r>
      <w:r w:rsidRPr="00D9353E">
        <w:rPr>
          <w:sz w:val="28"/>
          <w:szCs w:val="28"/>
        </w:rPr>
        <w:t>предоставляют:</w:t>
      </w:r>
    </w:p>
    <w:p w:rsidR="007D6691" w:rsidRPr="00D9353E" w:rsidRDefault="007D6691" w:rsidP="007D6691">
      <w:pPr>
        <w:tabs>
          <w:tab w:val="left" w:pos="6215"/>
        </w:tabs>
        <w:autoSpaceDE w:val="0"/>
        <w:autoSpaceDN w:val="0"/>
        <w:adjustRightInd w:val="0"/>
        <w:spacing w:line="276" w:lineRule="auto"/>
        <w:ind w:firstLine="680"/>
        <w:jc w:val="both"/>
        <w:rPr>
          <w:rFonts w:eastAsia="Calibri"/>
          <w:sz w:val="28"/>
          <w:szCs w:val="28"/>
        </w:rPr>
      </w:pPr>
      <w:r w:rsidRPr="00D9353E">
        <w:rPr>
          <w:rFonts w:eastAsia="Calibri"/>
          <w:sz w:val="28"/>
          <w:szCs w:val="28"/>
        </w:rPr>
        <w:t>а) заявление о назначении</w:t>
      </w:r>
      <w:r>
        <w:rPr>
          <w:rFonts w:eastAsia="Calibri"/>
          <w:sz w:val="28"/>
          <w:szCs w:val="28"/>
        </w:rPr>
        <w:t xml:space="preserve"> дополнительных</w:t>
      </w:r>
      <w:r w:rsidRPr="00D9353E">
        <w:rPr>
          <w:rFonts w:eastAsia="Calibri"/>
          <w:sz w:val="28"/>
          <w:szCs w:val="28"/>
        </w:rPr>
        <w:t xml:space="preserve"> мер социальной поддержки </w:t>
      </w:r>
      <w:r w:rsidRPr="00D9353E">
        <w:rPr>
          <w:sz w:val="28"/>
          <w:szCs w:val="28"/>
          <w:lang w:eastAsia="en-US"/>
        </w:rPr>
        <w:t>с указанием реквизитов счета, открытого в российской кредитной организации и способа направления</w:t>
      </w:r>
      <w:r>
        <w:rPr>
          <w:sz w:val="28"/>
          <w:szCs w:val="28"/>
          <w:lang w:eastAsia="en-US"/>
        </w:rPr>
        <w:t xml:space="preserve"> уведомления о принятом решении </w:t>
      </w:r>
      <w:r w:rsidRPr="00D9353E">
        <w:rPr>
          <w:rFonts w:eastAsia="Calibri"/>
          <w:sz w:val="28"/>
          <w:szCs w:val="28"/>
        </w:rPr>
        <w:t>согласно приложению 1 к настоящему Порядку;</w:t>
      </w:r>
    </w:p>
    <w:p w:rsidR="007D6691" w:rsidRPr="00D9353E" w:rsidRDefault="007D6691" w:rsidP="007D6691">
      <w:pPr>
        <w:tabs>
          <w:tab w:val="left" w:pos="6215"/>
        </w:tabs>
        <w:autoSpaceDE w:val="0"/>
        <w:autoSpaceDN w:val="0"/>
        <w:adjustRightInd w:val="0"/>
        <w:spacing w:line="276" w:lineRule="auto"/>
        <w:ind w:firstLine="709"/>
        <w:jc w:val="both"/>
        <w:rPr>
          <w:rFonts w:eastAsia="Calibri"/>
          <w:sz w:val="28"/>
          <w:szCs w:val="28"/>
        </w:rPr>
      </w:pPr>
      <w:r w:rsidRPr="00D9353E">
        <w:rPr>
          <w:rFonts w:eastAsia="Calibri"/>
          <w:sz w:val="28"/>
          <w:szCs w:val="28"/>
        </w:rPr>
        <w:t>б) копию паспорта гражданина Российской Федерации или иного документа, удостоверяющего личность заявителя;</w:t>
      </w:r>
    </w:p>
    <w:p w:rsidR="007D6691" w:rsidRPr="00D9353E" w:rsidRDefault="007D6691" w:rsidP="007D6691">
      <w:pPr>
        <w:tabs>
          <w:tab w:val="left" w:pos="6215"/>
        </w:tabs>
        <w:autoSpaceDE w:val="0"/>
        <w:autoSpaceDN w:val="0"/>
        <w:adjustRightInd w:val="0"/>
        <w:spacing w:line="276" w:lineRule="auto"/>
        <w:ind w:firstLine="709"/>
        <w:jc w:val="both"/>
        <w:rPr>
          <w:rFonts w:eastAsia="Calibri"/>
          <w:sz w:val="28"/>
          <w:szCs w:val="28"/>
        </w:rPr>
      </w:pPr>
      <w:r w:rsidRPr="00D9353E">
        <w:rPr>
          <w:rFonts w:eastAsia="Calibri"/>
          <w:sz w:val="28"/>
          <w:szCs w:val="28"/>
        </w:rPr>
        <w:t>в) копию документа, подтверждающего полномочия лица на осуществление действий от имени заявителя;</w:t>
      </w:r>
    </w:p>
    <w:p w:rsidR="007D6691" w:rsidRDefault="007D6691" w:rsidP="007D6691">
      <w:pPr>
        <w:tabs>
          <w:tab w:val="left" w:pos="6215"/>
        </w:tabs>
        <w:spacing w:line="276" w:lineRule="auto"/>
        <w:ind w:firstLine="709"/>
        <w:jc w:val="both"/>
        <w:rPr>
          <w:rFonts w:eastAsia="Calibri"/>
          <w:sz w:val="28"/>
          <w:szCs w:val="28"/>
        </w:rPr>
      </w:pPr>
      <w:r w:rsidRPr="00D9353E">
        <w:rPr>
          <w:rFonts w:eastAsia="Calibri"/>
          <w:sz w:val="28"/>
          <w:szCs w:val="28"/>
        </w:rPr>
        <w:t xml:space="preserve">г) копию удостоверения к знаку отличия Северо-Енисейского района </w:t>
      </w:r>
      <w:r w:rsidRPr="00D9353E">
        <w:rPr>
          <w:sz w:val="28"/>
          <w:szCs w:val="28"/>
        </w:rPr>
        <w:t>(представляется по собственной инициативе заявителя)</w:t>
      </w:r>
      <w:r w:rsidRPr="00D9353E">
        <w:rPr>
          <w:rFonts w:eastAsia="Calibri"/>
          <w:sz w:val="28"/>
          <w:szCs w:val="28"/>
        </w:rPr>
        <w:t>;</w:t>
      </w:r>
    </w:p>
    <w:p w:rsidR="007D6691" w:rsidRDefault="007D6691" w:rsidP="007D6691">
      <w:pPr>
        <w:tabs>
          <w:tab w:val="left" w:pos="6215"/>
        </w:tabs>
        <w:spacing w:line="276" w:lineRule="auto"/>
        <w:ind w:firstLine="709"/>
        <w:jc w:val="both"/>
        <w:rPr>
          <w:sz w:val="28"/>
          <w:szCs w:val="28"/>
        </w:rPr>
      </w:pPr>
      <w:proofErr w:type="spellStart"/>
      <w:r>
        <w:rPr>
          <w:sz w:val="28"/>
          <w:szCs w:val="28"/>
        </w:rPr>
        <w:t>д</w:t>
      </w:r>
      <w:proofErr w:type="spellEnd"/>
      <w:r w:rsidRPr="00D9353E">
        <w:rPr>
          <w:sz w:val="28"/>
          <w:szCs w:val="28"/>
        </w:rPr>
        <w:t>) документы, подтверждающие факт оплаты жилого помещения и коммунальных услуг</w:t>
      </w:r>
      <w:r>
        <w:rPr>
          <w:sz w:val="28"/>
          <w:szCs w:val="28"/>
        </w:rPr>
        <w:t>.</w:t>
      </w:r>
    </w:p>
    <w:p w:rsidR="007D6691" w:rsidRDefault="007D6691" w:rsidP="007D6691">
      <w:pPr>
        <w:tabs>
          <w:tab w:val="left" w:pos="6215"/>
        </w:tabs>
        <w:spacing w:line="276" w:lineRule="auto"/>
        <w:ind w:firstLine="680"/>
        <w:jc w:val="both"/>
        <w:rPr>
          <w:sz w:val="28"/>
          <w:szCs w:val="28"/>
        </w:rPr>
      </w:pPr>
      <w:r>
        <w:rPr>
          <w:sz w:val="28"/>
          <w:szCs w:val="28"/>
        </w:rPr>
        <w:t>4</w:t>
      </w:r>
      <w:r w:rsidRPr="00BF0CE3">
        <w:rPr>
          <w:sz w:val="28"/>
          <w:szCs w:val="28"/>
        </w:rPr>
        <w:t xml:space="preserve">. </w:t>
      </w:r>
      <w:proofErr w:type="gramStart"/>
      <w:r>
        <w:rPr>
          <w:sz w:val="28"/>
          <w:szCs w:val="28"/>
        </w:rPr>
        <w:t>Право на получение дополнительных мер социальной поддержки для отдельных категорий граждан, удостоенных звания «Почетный гражданин Северо-Енисейского района» в виде компенсации стоимости приобретенной путевки на санаторно-курортное лечение имеют лица</w:t>
      </w:r>
      <w:r w:rsidRPr="00BF0CE3">
        <w:rPr>
          <w:sz w:val="28"/>
          <w:szCs w:val="28"/>
        </w:rPr>
        <w:t>, удостоенны</w:t>
      </w:r>
      <w:r>
        <w:rPr>
          <w:sz w:val="28"/>
          <w:szCs w:val="28"/>
        </w:rPr>
        <w:t>е</w:t>
      </w:r>
      <w:r w:rsidRPr="00BF0CE3">
        <w:rPr>
          <w:sz w:val="28"/>
          <w:szCs w:val="28"/>
        </w:rPr>
        <w:t xml:space="preserve"> звания «Почетный гражданин Северо-Енисейского района» </w:t>
      </w:r>
      <w:r>
        <w:rPr>
          <w:sz w:val="28"/>
          <w:szCs w:val="28"/>
        </w:rPr>
        <w:t>в соответствии с Положением о почетном гражда</w:t>
      </w:r>
      <w:r w:rsidR="00760A80">
        <w:rPr>
          <w:sz w:val="28"/>
          <w:szCs w:val="28"/>
        </w:rPr>
        <w:t xml:space="preserve">нине Северо-Енисейского района </w:t>
      </w:r>
      <w:r>
        <w:rPr>
          <w:sz w:val="28"/>
          <w:szCs w:val="28"/>
        </w:rPr>
        <w:t>(далее – компенсация расходов стоимости путевки на санаторно-курортное лечение почетным гражданам района).</w:t>
      </w:r>
      <w:proofErr w:type="gramEnd"/>
    </w:p>
    <w:p w:rsidR="007D6691" w:rsidRDefault="007D6691" w:rsidP="007D6691">
      <w:pPr>
        <w:tabs>
          <w:tab w:val="left" w:pos="6215"/>
        </w:tabs>
        <w:spacing w:line="276" w:lineRule="auto"/>
        <w:ind w:firstLine="680"/>
        <w:jc w:val="both"/>
        <w:rPr>
          <w:sz w:val="28"/>
          <w:szCs w:val="28"/>
        </w:rPr>
      </w:pPr>
      <w:r>
        <w:rPr>
          <w:sz w:val="28"/>
          <w:szCs w:val="28"/>
        </w:rPr>
        <w:t>Компенсация расходов стоимости путевки на санаторно-курортное лечение почетным гражданам района</w:t>
      </w:r>
      <w:r w:rsidRPr="00BF0CE3">
        <w:rPr>
          <w:sz w:val="28"/>
          <w:szCs w:val="28"/>
        </w:rPr>
        <w:t xml:space="preserve"> </w:t>
      </w:r>
      <w:r>
        <w:rPr>
          <w:sz w:val="28"/>
          <w:szCs w:val="28"/>
        </w:rPr>
        <w:t>п</w:t>
      </w:r>
      <w:r w:rsidRPr="00BF0CE3">
        <w:rPr>
          <w:sz w:val="28"/>
          <w:szCs w:val="28"/>
        </w:rPr>
        <w:t>редоставля</w:t>
      </w:r>
      <w:r>
        <w:rPr>
          <w:sz w:val="28"/>
          <w:szCs w:val="28"/>
        </w:rPr>
        <w:t>е</w:t>
      </w:r>
      <w:r w:rsidRPr="00BF0CE3">
        <w:rPr>
          <w:sz w:val="28"/>
          <w:szCs w:val="28"/>
        </w:rPr>
        <w:t>тся в виде</w:t>
      </w:r>
      <w:r>
        <w:rPr>
          <w:sz w:val="28"/>
          <w:szCs w:val="28"/>
        </w:rPr>
        <w:t xml:space="preserve"> </w:t>
      </w:r>
      <w:r w:rsidRPr="000701BF">
        <w:rPr>
          <w:spacing w:val="-1"/>
          <w:sz w:val="28"/>
          <w:szCs w:val="28"/>
        </w:rPr>
        <w:t>компенсация стоимости приобретенной путевки на санаторно-курортное лечение в санаториях Красноярского края не чаще одного раза в год (при условии проживания на территории Северо-Енисейского района)</w:t>
      </w:r>
      <w:r>
        <w:rPr>
          <w:sz w:val="28"/>
          <w:szCs w:val="28"/>
        </w:rPr>
        <w:t>.</w:t>
      </w:r>
    </w:p>
    <w:p w:rsidR="007D6691" w:rsidRPr="00D9353E" w:rsidRDefault="007D6691" w:rsidP="007D6691">
      <w:pPr>
        <w:tabs>
          <w:tab w:val="left" w:pos="6215"/>
        </w:tabs>
        <w:autoSpaceDE w:val="0"/>
        <w:autoSpaceDN w:val="0"/>
        <w:adjustRightInd w:val="0"/>
        <w:spacing w:line="276" w:lineRule="auto"/>
        <w:ind w:firstLine="680"/>
        <w:jc w:val="both"/>
        <w:rPr>
          <w:sz w:val="28"/>
          <w:szCs w:val="28"/>
        </w:rPr>
      </w:pPr>
      <w:r>
        <w:rPr>
          <w:sz w:val="28"/>
          <w:szCs w:val="28"/>
        </w:rPr>
        <w:t>Для получения компенсации расходов стоимости путевки на санаторно-курортное лечение почетным гражданам района, лица, удостоенные звания «Почетный гражданин Северо-Енисейского района» (уполномоченные представители</w:t>
      </w:r>
      <w:r w:rsidRPr="00D9353E">
        <w:rPr>
          <w:sz w:val="28"/>
          <w:szCs w:val="28"/>
        </w:rPr>
        <w:t xml:space="preserve">) </w:t>
      </w:r>
      <w:r>
        <w:rPr>
          <w:sz w:val="28"/>
          <w:szCs w:val="28"/>
        </w:rPr>
        <w:t xml:space="preserve">(далее – заявители) </w:t>
      </w:r>
      <w:r w:rsidRPr="00D9353E">
        <w:rPr>
          <w:sz w:val="28"/>
          <w:szCs w:val="28"/>
        </w:rPr>
        <w:t>предоставляют:</w:t>
      </w:r>
    </w:p>
    <w:p w:rsidR="007D6691" w:rsidRPr="00D9353E" w:rsidRDefault="007D6691" w:rsidP="007D6691">
      <w:pPr>
        <w:tabs>
          <w:tab w:val="left" w:pos="6215"/>
        </w:tabs>
        <w:autoSpaceDE w:val="0"/>
        <w:autoSpaceDN w:val="0"/>
        <w:adjustRightInd w:val="0"/>
        <w:spacing w:line="276" w:lineRule="auto"/>
        <w:ind w:firstLine="680"/>
        <w:jc w:val="both"/>
        <w:rPr>
          <w:rFonts w:eastAsia="Calibri"/>
          <w:sz w:val="28"/>
          <w:szCs w:val="28"/>
        </w:rPr>
      </w:pPr>
      <w:r w:rsidRPr="00D9353E">
        <w:rPr>
          <w:rFonts w:eastAsia="Calibri"/>
          <w:sz w:val="28"/>
          <w:szCs w:val="28"/>
        </w:rPr>
        <w:t xml:space="preserve">а) заявление о назначении </w:t>
      </w:r>
      <w:r>
        <w:rPr>
          <w:rFonts w:eastAsia="Calibri"/>
          <w:sz w:val="28"/>
          <w:szCs w:val="28"/>
        </w:rPr>
        <w:t xml:space="preserve">дополнительных </w:t>
      </w:r>
      <w:r w:rsidRPr="00D9353E">
        <w:rPr>
          <w:rFonts w:eastAsia="Calibri"/>
          <w:sz w:val="28"/>
          <w:szCs w:val="28"/>
        </w:rPr>
        <w:t xml:space="preserve">мер социальной поддержки </w:t>
      </w:r>
      <w:r w:rsidRPr="00D9353E">
        <w:rPr>
          <w:sz w:val="28"/>
          <w:szCs w:val="28"/>
          <w:lang w:eastAsia="en-US"/>
        </w:rPr>
        <w:t>с указанием реквизитов счета, открытого в российской кредитной организации и способа направления уведомления о принятом решении</w:t>
      </w:r>
      <w:r>
        <w:rPr>
          <w:sz w:val="28"/>
          <w:szCs w:val="28"/>
          <w:lang w:eastAsia="en-US"/>
        </w:rPr>
        <w:t xml:space="preserve"> </w:t>
      </w:r>
      <w:r w:rsidRPr="00D9353E">
        <w:rPr>
          <w:rFonts w:eastAsia="Calibri"/>
          <w:sz w:val="28"/>
          <w:szCs w:val="28"/>
        </w:rPr>
        <w:t>согласно приложению 1 к настоящему Порядку;</w:t>
      </w:r>
    </w:p>
    <w:p w:rsidR="007D6691" w:rsidRPr="00D9353E" w:rsidRDefault="007D6691" w:rsidP="007D6691">
      <w:pPr>
        <w:tabs>
          <w:tab w:val="left" w:pos="6215"/>
        </w:tabs>
        <w:autoSpaceDE w:val="0"/>
        <w:autoSpaceDN w:val="0"/>
        <w:adjustRightInd w:val="0"/>
        <w:spacing w:line="276" w:lineRule="auto"/>
        <w:ind w:firstLine="709"/>
        <w:jc w:val="both"/>
        <w:rPr>
          <w:rFonts w:eastAsia="Calibri"/>
          <w:sz w:val="28"/>
          <w:szCs w:val="28"/>
        </w:rPr>
      </w:pPr>
      <w:r w:rsidRPr="00D9353E">
        <w:rPr>
          <w:rFonts w:eastAsia="Calibri"/>
          <w:sz w:val="28"/>
          <w:szCs w:val="28"/>
        </w:rPr>
        <w:t>б) копию паспорта гражданина Российской Федерации или иного документа, удостоверяющего личность заявителя;</w:t>
      </w:r>
    </w:p>
    <w:p w:rsidR="007D6691" w:rsidRPr="00D9353E" w:rsidRDefault="007D6691" w:rsidP="007D6691">
      <w:pPr>
        <w:tabs>
          <w:tab w:val="left" w:pos="6215"/>
        </w:tabs>
        <w:autoSpaceDE w:val="0"/>
        <w:autoSpaceDN w:val="0"/>
        <w:adjustRightInd w:val="0"/>
        <w:spacing w:line="276" w:lineRule="auto"/>
        <w:ind w:firstLine="709"/>
        <w:jc w:val="both"/>
        <w:rPr>
          <w:rFonts w:eastAsia="Calibri"/>
          <w:sz w:val="28"/>
          <w:szCs w:val="28"/>
        </w:rPr>
      </w:pPr>
      <w:r w:rsidRPr="00D9353E">
        <w:rPr>
          <w:rFonts w:eastAsia="Calibri"/>
          <w:sz w:val="28"/>
          <w:szCs w:val="28"/>
        </w:rPr>
        <w:lastRenderedPageBreak/>
        <w:t>в) копию документа, подтверждающего полномочия лица на осуществление действий от имени заявителя;</w:t>
      </w:r>
    </w:p>
    <w:p w:rsidR="007D6691" w:rsidRDefault="007D6691" w:rsidP="007D6691">
      <w:pPr>
        <w:tabs>
          <w:tab w:val="left" w:pos="6215"/>
        </w:tabs>
        <w:spacing w:line="276" w:lineRule="auto"/>
        <w:ind w:firstLine="709"/>
        <w:jc w:val="both"/>
        <w:rPr>
          <w:rFonts w:eastAsia="Calibri"/>
          <w:sz w:val="28"/>
          <w:szCs w:val="28"/>
        </w:rPr>
      </w:pPr>
      <w:r w:rsidRPr="00D9353E">
        <w:rPr>
          <w:rFonts w:eastAsia="Calibri"/>
          <w:sz w:val="28"/>
          <w:szCs w:val="28"/>
        </w:rPr>
        <w:t xml:space="preserve">г) копию удостоверения к знаку отличия Северо-Енисейского района </w:t>
      </w:r>
      <w:r w:rsidRPr="00D9353E">
        <w:rPr>
          <w:sz w:val="28"/>
          <w:szCs w:val="28"/>
        </w:rPr>
        <w:t>(представляется по собственной инициативе заявителя)</w:t>
      </w:r>
      <w:r w:rsidRPr="00D9353E">
        <w:rPr>
          <w:rFonts w:eastAsia="Calibri"/>
          <w:sz w:val="28"/>
          <w:szCs w:val="28"/>
        </w:rPr>
        <w:t>;</w:t>
      </w:r>
    </w:p>
    <w:p w:rsidR="007D6691" w:rsidRDefault="007D6691" w:rsidP="007D6691">
      <w:pPr>
        <w:tabs>
          <w:tab w:val="left" w:pos="6215"/>
        </w:tabs>
        <w:spacing w:line="276" w:lineRule="auto"/>
        <w:ind w:firstLine="709"/>
        <w:jc w:val="both"/>
        <w:rPr>
          <w:sz w:val="28"/>
          <w:szCs w:val="28"/>
        </w:rPr>
      </w:pPr>
      <w:proofErr w:type="spellStart"/>
      <w:r>
        <w:rPr>
          <w:sz w:val="28"/>
          <w:szCs w:val="28"/>
        </w:rPr>
        <w:t>д</w:t>
      </w:r>
      <w:proofErr w:type="spellEnd"/>
      <w:r w:rsidRPr="00D9353E">
        <w:rPr>
          <w:sz w:val="28"/>
          <w:szCs w:val="28"/>
        </w:rPr>
        <w:t xml:space="preserve">) документы, подтверждающие </w:t>
      </w:r>
      <w:r>
        <w:rPr>
          <w:sz w:val="28"/>
          <w:szCs w:val="28"/>
        </w:rPr>
        <w:t>расходы по оплате приобретенной путевки на санаторно-курортное лечение.</w:t>
      </w:r>
    </w:p>
    <w:p w:rsidR="007D6691" w:rsidRDefault="007D6691" w:rsidP="007D6691">
      <w:pPr>
        <w:tabs>
          <w:tab w:val="left" w:pos="6215"/>
        </w:tabs>
        <w:spacing w:line="276" w:lineRule="auto"/>
        <w:ind w:firstLine="680"/>
        <w:jc w:val="both"/>
        <w:rPr>
          <w:sz w:val="28"/>
          <w:szCs w:val="28"/>
        </w:rPr>
      </w:pPr>
      <w:r>
        <w:rPr>
          <w:sz w:val="28"/>
          <w:szCs w:val="28"/>
        </w:rPr>
        <w:t xml:space="preserve">5. </w:t>
      </w:r>
      <w:proofErr w:type="gramStart"/>
      <w:r>
        <w:rPr>
          <w:sz w:val="28"/>
          <w:szCs w:val="28"/>
        </w:rPr>
        <w:t>Право на получение дополнительных мер социальной поддержки для отдельных категорий граждан, удостоенных звания «Почетный гражданин Северо-Енисейского района» в виде компенсации стоимости проезда к месту санаторно-курортного лечения и обратно имеют лица</w:t>
      </w:r>
      <w:r w:rsidRPr="00BF0CE3">
        <w:rPr>
          <w:sz w:val="28"/>
          <w:szCs w:val="28"/>
        </w:rPr>
        <w:t>, удостоенны</w:t>
      </w:r>
      <w:r>
        <w:rPr>
          <w:sz w:val="28"/>
          <w:szCs w:val="28"/>
        </w:rPr>
        <w:t>е</w:t>
      </w:r>
      <w:r w:rsidRPr="00BF0CE3">
        <w:rPr>
          <w:sz w:val="28"/>
          <w:szCs w:val="28"/>
        </w:rPr>
        <w:t xml:space="preserve"> звания «Почетный гражданин Северо-Енисейского района» </w:t>
      </w:r>
      <w:r>
        <w:rPr>
          <w:sz w:val="28"/>
          <w:szCs w:val="28"/>
        </w:rPr>
        <w:t>в соответствии с Положением о почетном гражданине Северо-Енисейского района, утвержденного решением Северо-Енисейского районного Совета депутатов от 18.12.2001 № 90-8 (в редакции решений от 08.08.2006 № 179-18</w:t>
      </w:r>
      <w:proofErr w:type="gramEnd"/>
      <w:r>
        <w:rPr>
          <w:sz w:val="28"/>
          <w:szCs w:val="28"/>
        </w:rPr>
        <w:t>, от 23.05.2007 № 261-25 от 26.06.2013 № 662-52) (далее – компенсация расходов стоимости проезда на санаторно-курортное лечение почетным гражданам района).</w:t>
      </w:r>
    </w:p>
    <w:p w:rsidR="007D6691" w:rsidRDefault="007D6691" w:rsidP="007D6691">
      <w:pPr>
        <w:shd w:val="clear" w:color="auto" w:fill="FFFFFF"/>
        <w:tabs>
          <w:tab w:val="left" w:pos="350"/>
        </w:tabs>
        <w:spacing w:line="317" w:lineRule="exact"/>
        <w:ind w:firstLine="690"/>
        <w:jc w:val="both"/>
        <w:rPr>
          <w:spacing w:val="-1"/>
          <w:sz w:val="28"/>
          <w:szCs w:val="28"/>
        </w:rPr>
      </w:pPr>
      <w:r>
        <w:rPr>
          <w:sz w:val="28"/>
          <w:szCs w:val="28"/>
        </w:rPr>
        <w:t>Компенсация расходов стоимости проезда на санаторно-курортное лечение почетным гражданам района</w:t>
      </w:r>
      <w:r w:rsidRPr="00BF0CE3">
        <w:rPr>
          <w:sz w:val="28"/>
          <w:szCs w:val="28"/>
        </w:rPr>
        <w:t xml:space="preserve"> </w:t>
      </w:r>
      <w:r>
        <w:rPr>
          <w:sz w:val="28"/>
          <w:szCs w:val="28"/>
        </w:rPr>
        <w:t>п</w:t>
      </w:r>
      <w:r w:rsidRPr="00BF0CE3">
        <w:rPr>
          <w:sz w:val="28"/>
          <w:szCs w:val="28"/>
        </w:rPr>
        <w:t>редоставля</w:t>
      </w:r>
      <w:r>
        <w:rPr>
          <w:sz w:val="28"/>
          <w:szCs w:val="28"/>
        </w:rPr>
        <w:t>е</w:t>
      </w:r>
      <w:r w:rsidRPr="00BF0CE3">
        <w:rPr>
          <w:sz w:val="28"/>
          <w:szCs w:val="28"/>
        </w:rPr>
        <w:t>тся в виде</w:t>
      </w:r>
      <w:r>
        <w:rPr>
          <w:sz w:val="28"/>
          <w:szCs w:val="28"/>
        </w:rPr>
        <w:t xml:space="preserve"> </w:t>
      </w:r>
      <w:r w:rsidRPr="000701BF">
        <w:rPr>
          <w:spacing w:val="-1"/>
          <w:sz w:val="28"/>
          <w:szCs w:val="28"/>
        </w:rPr>
        <w:t>компенсаци</w:t>
      </w:r>
      <w:r>
        <w:rPr>
          <w:spacing w:val="-1"/>
          <w:sz w:val="28"/>
          <w:szCs w:val="28"/>
        </w:rPr>
        <w:t>и</w:t>
      </w:r>
      <w:r w:rsidRPr="000701BF">
        <w:rPr>
          <w:spacing w:val="-1"/>
          <w:sz w:val="28"/>
          <w:szCs w:val="28"/>
        </w:rPr>
        <w:t xml:space="preserve"> стоимости проезда к месту санаторно-курортного лечения и обратно в пределах Красноярского края не чаще одного раза в год (при условии проживания на территории Северо-Енисейского района)</w:t>
      </w:r>
      <w:r>
        <w:rPr>
          <w:spacing w:val="-1"/>
          <w:sz w:val="28"/>
          <w:szCs w:val="28"/>
        </w:rPr>
        <w:t>.</w:t>
      </w:r>
    </w:p>
    <w:p w:rsidR="007D6691" w:rsidRPr="00D9353E" w:rsidRDefault="007D6691" w:rsidP="007D6691">
      <w:pPr>
        <w:tabs>
          <w:tab w:val="left" w:pos="6215"/>
        </w:tabs>
        <w:autoSpaceDE w:val="0"/>
        <w:autoSpaceDN w:val="0"/>
        <w:adjustRightInd w:val="0"/>
        <w:spacing w:line="276" w:lineRule="auto"/>
        <w:ind w:firstLine="680"/>
        <w:jc w:val="both"/>
        <w:rPr>
          <w:sz w:val="28"/>
          <w:szCs w:val="28"/>
        </w:rPr>
      </w:pPr>
      <w:r>
        <w:rPr>
          <w:sz w:val="28"/>
          <w:szCs w:val="28"/>
        </w:rPr>
        <w:t>Для получения компенсации расходов стоимости проезда на санаторно-курортное лечение почетным гражданам района, лица, удостоенные звания «Почетный гражданин Северо-Енисейского района» (уполномоченные представители</w:t>
      </w:r>
      <w:r w:rsidRPr="00D9353E">
        <w:rPr>
          <w:sz w:val="28"/>
          <w:szCs w:val="28"/>
        </w:rPr>
        <w:t xml:space="preserve">) </w:t>
      </w:r>
      <w:r>
        <w:rPr>
          <w:sz w:val="28"/>
          <w:szCs w:val="28"/>
        </w:rPr>
        <w:t xml:space="preserve">(далее – заявители) </w:t>
      </w:r>
      <w:r w:rsidRPr="00D9353E">
        <w:rPr>
          <w:sz w:val="28"/>
          <w:szCs w:val="28"/>
        </w:rPr>
        <w:t>предоставляют:</w:t>
      </w:r>
    </w:p>
    <w:p w:rsidR="007D6691" w:rsidRPr="00D9353E" w:rsidRDefault="007D6691" w:rsidP="007D6691">
      <w:pPr>
        <w:tabs>
          <w:tab w:val="left" w:pos="6215"/>
        </w:tabs>
        <w:autoSpaceDE w:val="0"/>
        <w:autoSpaceDN w:val="0"/>
        <w:adjustRightInd w:val="0"/>
        <w:spacing w:line="276" w:lineRule="auto"/>
        <w:ind w:firstLine="680"/>
        <w:jc w:val="both"/>
        <w:rPr>
          <w:rFonts w:eastAsia="Calibri"/>
          <w:sz w:val="28"/>
          <w:szCs w:val="28"/>
        </w:rPr>
      </w:pPr>
      <w:r w:rsidRPr="00D9353E">
        <w:rPr>
          <w:rFonts w:eastAsia="Calibri"/>
          <w:sz w:val="28"/>
          <w:szCs w:val="28"/>
        </w:rPr>
        <w:t xml:space="preserve">а) заявление о назначении мер социальной поддержки </w:t>
      </w:r>
      <w:r w:rsidRPr="00D9353E">
        <w:rPr>
          <w:sz w:val="28"/>
          <w:szCs w:val="28"/>
          <w:lang w:eastAsia="en-US"/>
        </w:rPr>
        <w:t>с указанием реквизитов счета, открытого в российской кредитной организации и способа направления уведомления о принятом решении</w:t>
      </w:r>
      <w:r>
        <w:rPr>
          <w:sz w:val="28"/>
          <w:szCs w:val="28"/>
          <w:lang w:eastAsia="en-US"/>
        </w:rPr>
        <w:t xml:space="preserve"> </w:t>
      </w:r>
      <w:r w:rsidRPr="00D9353E">
        <w:rPr>
          <w:rFonts w:eastAsia="Calibri"/>
          <w:sz w:val="28"/>
          <w:szCs w:val="28"/>
        </w:rPr>
        <w:t>согласно приложению 1 к настоящему Порядку;</w:t>
      </w:r>
    </w:p>
    <w:p w:rsidR="007D6691" w:rsidRPr="00D9353E" w:rsidRDefault="007D6691" w:rsidP="007D6691">
      <w:pPr>
        <w:tabs>
          <w:tab w:val="left" w:pos="6215"/>
        </w:tabs>
        <w:autoSpaceDE w:val="0"/>
        <w:autoSpaceDN w:val="0"/>
        <w:adjustRightInd w:val="0"/>
        <w:spacing w:line="276" w:lineRule="auto"/>
        <w:ind w:firstLine="709"/>
        <w:jc w:val="both"/>
        <w:rPr>
          <w:rFonts w:eastAsia="Calibri"/>
          <w:sz w:val="28"/>
          <w:szCs w:val="28"/>
        </w:rPr>
      </w:pPr>
      <w:r w:rsidRPr="00D9353E">
        <w:rPr>
          <w:rFonts w:eastAsia="Calibri"/>
          <w:sz w:val="28"/>
          <w:szCs w:val="28"/>
        </w:rPr>
        <w:t>б) копию паспорта гражданина Российской Федерации или иного документа, удостоверяющего личность заявителя;</w:t>
      </w:r>
    </w:p>
    <w:p w:rsidR="007D6691" w:rsidRPr="00D9353E" w:rsidRDefault="007D6691" w:rsidP="007D6691">
      <w:pPr>
        <w:tabs>
          <w:tab w:val="left" w:pos="6215"/>
        </w:tabs>
        <w:autoSpaceDE w:val="0"/>
        <w:autoSpaceDN w:val="0"/>
        <w:adjustRightInd w:val="0"/>
        <w:spacing w:line="276" w:lineRule="auto"/>
        <w:ind w:firstLine="709"/>
        <w:jc w:val="both"/>
        <w:rPr>
          <w:rFonts w:eastAsia="Calibri"/>
          <w:sz w:val="28"/>
          <w:szCs w:val="28"/>
        </w:rPr>
      </w:pPr>
      <w:r w:rsidRPr="00D9353E">
        <w:rPr>
          <w:rFonts w:eastAsia="Calibri"/>
          <w:sz w:val="28"/>
          <w:szCs w:val="28"/>
        </w:rPr>
        <w:t>в) копию документа, подтверждающего полномочия лица на осуществление действий от имени заявителя;</w:t>
      </w:r>
    </w:p>
    <w:p w:rsidR="007D6691" w:rsidRDefault="007D6691" w:rsidP="007D6691">
      <w:pPr>
        <w:tabs>
          <w:tab w:val="left" w:pos="6215"/>
        </w:tabs>
        <w:spacing w:line="276" w:lineRule="auto"/>
        <w:ind w:firstLine="709"/>
        <w:jc w:val="both"/>
        <w:rPr>
          <w:rFonts w:eastAsia="Calibri"/>
          <w:sz w:val="28"/>
          <w:szCs w:val="28"/>
        </w:rPr>
      </w:pPr>
      <w:r w:rsidRPr="00D9353E">
        <w:rPr>
          <w:rFonts w:eastAsia="Calibri"/>
          <w:sz w:val="28"/>
          <w:szCs w:val="28"/>
        </w:rPr>
        <w:t xml:space="preserve">г) копию удостоверения к знаку отличия Северо-Енисейского района </w:t>
      </w:r>
      <w:r w:rsidRPr="00D9353E">
        <w:rPr>
          <w:sz w:val="28"/>
          <w:szCs w:val="28"/>
        </w:rPr>
        <w:t>(представляется по собственной инициативе заявителя)</w:t>
      </w:r>
      <w:r w:rsidRPr="00D9353E">
        <w:rPr>
          <w:rFonts w:eastAsia="Calibri"/>
          <w:sz w:val="28"/>
          <w:szCs w:val="28"/>
        </w:rPr>
        <w:t>;</w:t>
      </w:r>
    </w:p>
    <w:p w:rsidR="007D6691" w:rsidRDefault="007D6691" w:rsidP="007D6691">
      <w:pPr>
        <w:tabs>
          <w:tab w:val="left" w:pos="6215"/>
        </w:tabs>
        <w:spacing w:line="276" w:lineRule="auto"/>
        <w:ind w:firstLine="709"/>
        <w:jc w:val="both"/>
        <w:rPr>
          <w:sz w:val="28"/>
          <w:szCs w:val="28"/>
        </w:rPr>
      </w:pPr>
      <w:proofErr w:type="spellStart"/>
      <w:r>
        <w:rPr>
          <w:sz w:val="28"/>
          <w:szCs w:val="28"/>
        </w:rPr>
        <w:t>д</w:t>
      </w:r>
      <w:proofErr w:type="spellEnd"/>
      <w:r w:rsidRPr="00D9353E">
        <w:rPr>
          <w:sz w:val="28"/>
          <w:szCs w:val="28"/>
        </w:rPr>
        <w:t xml:space="preserve">) документы, подтверждающие </w:t>
      </w:r>
      <w:r>
        <w:rPr>
          <w:sz w:val="28"/>
          <w:szCs w:val="28"/>
        </w:rPr>
        <w:t>расходы по оплате проезда к месту санаторно-курортного лечения и обратно.</w:t>
      </w:r>
    </w:p>
    <w:p w:rsidR="007D6691" w:rsidRDefault="007D6691" w:rsidP="007D6691">
      <w:pPr>
        <w:tabs>
          <w:tab w:val="left" w:pos="6215"/>
        </w:tabs>
        <w:spacing w:line="276" w:lineRule="auto"/>
        <w:ind w:firstLine="680"/>
        <w:jc w:val="both"/>
        <w:rPr>
          <w:spacing w:val="-1"/>
          <w:sz w:val="28"/>
          <w:szCs w:val="28"/>
        </w:rPr>
      </w:pPr>
      <w:r>
        <w:rPr>
          <w:sz w:val="28"/>
          <w:szCs w:val="28"/>
        </w:rPr>
        <w:t xml:space="preserve">6. </w:t>
      </w:r>
      <w:proofErr w:type="gramStart"/>
      <w:r>
        <w:rPr>
          <w:sz w:val="28"/>
          <w:szCs w:val="28"/>
        </w:rPr>
        <w:t xml:space="preserve">Право на получение дополнительных мер социальной поддержки для отдельных категорий граждан – вдовам (вдовцам) лиц, удостоенных звания «Почетный гражданин Северо-Енисейского района» в виде компенсации расходов по оплате жилья и коммунальных услуг имеют вдовы (вдовцы) лиц, удостоенных звания «Почетный гражданин Северо-Енисейского района», не </w:t>
      </w:r>
      <w:r>
        <w:rPr>
          <w:sz w:val="28"/>
          <w:szCs w:val="28"/>
        </w:rPr>
        <w:lastRenderedPageBreak/>
        <w:t>вступившие в новый брак (далее – компенсация расходов на оплату ЖКУ вдовам (вдовцам) Почетных граждан района).</w:t>
      </w:r>
      <w:proofErr w:type="gramEnd"/>
    </w:p>
    <w:p w:rsidR="007D6691" w:rsidRDefault="007D6691" w:rsidP="007D6691">
      <w:pPr>
        <w:tabs>
          <w:tab w:val="left" w:pos="6215"/>
        </w:tabs>
        <w:spacing w:line="276" w:lineRule="auto"/>
        <w:ind w:firstLine="680"/>
        <w:jc w:val="both"/>
        <w:rPr>
          <w:spacing w:val="-1"/>
          <w:sz w:val="28"/>
          <w:szCs w:val="28"/>
        </w:rPr>
      </w:pPr>
      <w:proofErr w:type="gramStart"/>
      <w:r>
        <w:rPr>
          <w:sz w:val="28"/>
          <w:szCs w:val="28"/>
        </w:rPr>
        <w:t xml:space="preserve">Компенсация расходов на оплату ЖКУ вдовам (вдовцам) почетных граждан района) предоставляется в виде </w:t>
      </w:r>
      <w:r w:rsidRPr="000701BF">
        <w:rPr>
          <w:sz w:val="28"/>
          <w:szCs w:val="28"/>
        </w:rPr>
        <w:t>50% компенсаци</w:t>
      </w:r>
      <w:r>
        <w:rPr>
          <w:sz w:val="28"/>
          <w:szCs w:val="28"/>
        </w:rPr>
        <w:t>и</w:t>
      </w:r>
      <w:r w:rsidRPr="000701BF">
        <w:rPr>
          <w:sz w:val="28"/>
          <w:szCs w:val="28"/>
        </w:rPr>
        <w:t xml:space="preserve"> расходов по оплате </w:t>
      </w:r>
      <w:r>
        <w:rPr>
          <w:sz w:val="28"/>
          <w:szCs w:val="28"/>
        </w:rPr>
        <w:t xml:space="preserve">жилья и </w:t>
      </w:r>
      <w:r w:rsidRPr="000701BF">
        <w:rPr>
          <w:sz w:val="28"/>
          <w:szCs w:val="28"/>
        </w:rPr>
        <w:t>коммунальны</w:t>
      </w:r>
      <w:r>
        <w:rPr>
          <w:sz w:val="28"/>
          <w:szCs w:val="28"/>
        </w:rPr>
        <w:t>х</w:t>
      </w:r>
      <w:r w:rsidRPr="000701BF">
        <w:rPr>
          <w:sz w:val="28"/>
          <w:szCs w:val="28"/>
        </w:rPr>
        <w:t xml:space="preserve"> </w:t>
      </w:r>
      <w:r>
        <w:rPr>
          <w:spacing w:val="-1"/>
          <w:sz w:val="28"/>
          <w:szCs w:val="28"/>
        </w:rPr>
        <w:t>услуг</w:t>
      </w:r>
      <w:r w:rsidRPr="000701BF">
        <w:rPr>
          <w:spacing w:val="-1"/>
          <w:sz w:val="28"/>
          <w:szCs w:val="28"/>
        </w:rPr>
        <w:t>, независимо от места проживания и площади</w:t>
      </w:r>
      <w:r w:rsidRPr="00A4692E">
        <w:rPr>
          <w:spacing w:val="-1"/>
          <w:sz w:val="28"/>
          <w:szCs w:val="28"/>
        </w:rPr>
        <w:t xml:space="preserve"> </w:t>
      </w:r>
      <w:r>
        <w:rPr>
          <w:spacing w:val="-1"/>
          <w:sz w:val="28"/>
          <w:szCs w:val="28"/>
        </w:rPr>
        <w:t>занимаемого жилого помещения.</w:t>
      </w:r>
      <w:proofErr w:type="gramEnd"/>
    </w:p>
    <w:p w:rsidR="007D6691" w:rsidRPr="00D9353E" w:rsidRDefault="007D6691" w:rsidP="007D6691">
      <w:pPr>
        <w:tabs>
          <w:tab w:val="left" w:pos="6215"/>
        </w:tabs>
        <w:autoSpaceDE w:val="0"/>
        <w:autoSpaceDN w:val="0"/>
        <w:adjustRightInd w:val="0"/>
        <w:spacing w:line="276" w:lineRule="auto"/>
        <w:ind w:firstLine="680"/>
        <w:jc w:val="both"/>
        <w:rPr>
          <w:sz w:val="28"/>
          <w:szCs w:val="28"/>
        </w:rPr>
      </w:pPr>
      <w:r>
        <w:rPr>
          <w:sz w:val="28"/>
          <w:szCs w:val="28"/>
        </w:rPr>
        <w:t>Для получения компенсации расходов на оплату ЖКУ вдовам (вдовцам) почетных граждан района</w:t>
      </w:r>
      <w:r w:rsidRPr="00D9353E">
        <w:rPr>
          <w:sz w:val="28"/>
          <w:szCs w:val="28"/>
        </w:rPr>
        <w:t xml:space="preserve"> </w:t>
      </w:r>
      <w:r>
        <w:rPr>
          <w:sz w:val="28"/>
          <w:szCs w:val="28"/>
        </w:rPr>
        <w:t xml:space="preserve">заявители </w:t>
      </w:r>
      <w:r w:rsidRPr="00D9353E">
        <w:rPr>
          <w:sz w:val="28"/>
          <w:szCs w:val="28"/>
        </w:rPr>
        <w:t>предоставляют:</w:t>
      </w:r>
    </w:p>
    <w:p w:rsidR="007D6691" w:rsidRPr="00D9353E" w:rsidRDefault="007D6691" w:rsidP="007D6691">
      <w:pPr>
        <w:tabs>
          <w:tab w:val="left" w:pos="6215"/>
        </w:tabs>
        <w:autoSpaceDE w:val="0"/>
        <w:autoSpaceDN w:val="0"/>
        <w:adjustRightInd w:val="0"/>
        <w:spacing w:line="276" w:lineRule="auto"/>
        <w:ind w:firstLine="680"/>
        <w:jc w:val="both"/>
        <w:rPr>
          <w:rFonts w:eastAsia="Calibri"/>
          <w:sz w:val="28"/>
          <w:szCs w:val="28"/>
        </w:rPr>
      </w:pPr>
      <w:r w:rsidRPr="00D9353E">
        <w:rPr>
          <w:rFonts w:eastAsia="Calibri"/>
          <w:sz w:val="28"/>
          <w:szCs w:val="28"/>
        </w:rPr>
        <w:t xml:space="preserve">а) заявление о назначении </w:t>
      </w:r>
      <w:r>
        <w:rPr>
          <w:rFonts w:eastAsia="Calibri"/>
          <w:sz w:val="28"/>
          <w:szCs w:val="28"/>
        </w:rPr>
        <w:t xml:space="preserve">дополнительных </w:t>
      </w:r>
      <w:r w:rsidRPr="00D9353E">
        <w:rPr>
          <w:rFonts w:eastAsia="Calibri"/>
          <w:sz w:val="28"/>
          <w:szCs w:val="28"/>
        </w:rPr>
        <w:t xml:space="preserve">мер социальной поддержки </w:t>
      </w:r>
      <w:r w:rsidRPr="00D9353E">
        <w:rPr>
          <w:sz w:val="28"/>
          <w:szCs w:val="28"/>
          <w:lang w:eastAsia="en-US"/>
        </w:rPr>
        <w:t>с указанием реквизитов счета, открытого в российской кредитной организации и способа направления уведомления о принятом решении</w:t>
      </w:r>
      <w:r>
        <w:rPr>
          <w:sz w:val="28"/>
          <w:szCs w:val="28"/>
          <w:lang w:eastAsia="en-US"/>
        </w:rPr>
        <w:t xml:space="preserve"> </w:t>
      </w:r>
      <w:r w:rsidRPr="00D9353E">
        <w:rPr>
          <w:rFonts w:eastAsia="Calibri"/>
          <w:sz w:val="28"/>
          <w:szCs w:val="28"/>
        </w:rPr>
        <w:t>согласно приложению 1 к настоящему Порядку;</w:t>
      </w:r>
    </w:p>
    <w:p w:rsidR="007D6691" w:rsidRPr="00D9353E" w:rsidRDefault="007D6691" w:rsidP="007D6691">
      <w:pPr>
        <w:tabs>
          <w:tab w:val="left" w:pos="6215"/>
        </w:tabs>
        <w:autoSpaceDE w:val="0"/>
        <w:autoSpaceDN w:val="0"/>
        <w:adjustRightInd w:val="0"/>
        <w:spacing w:line="276" w:lineRule="auto"/>
        <w:ind w:firstLine="709"/>
        <w:jc w:val="both"/>
        <w:rPr>
          <w:rFonts w:eastAsia="Calibri"/>
          <w:sz w:val="28"/>
          <w:szCs w:val="28"/>
        </w:rPr>
      </w:pPr>
      <w:r w:rsidRPr="00D9353E">
        <w:rPr>
          <w:rFonts w:eastAsia="Calibri"/>
          <w:sz w:val="28"/>
          <w:szCs w:val="28"/>
        </w:rPr>
        <w:t>б) копию паспорта гражданина Российской Федерации или иного документа, удостоверяющего личность заявителя;</w:t>
      </w:r>
    </w:p>
    <w:p w:rsidR="007D6691" w:rsidRPr="00D9353E" w:rsidRDefault="007D6691" w:rsidP="007D6691">
      <w:pPr>
        <w:tabs>
          <w:tab w:val="left" w:pos="6215"/>
        </w:tabs>
        <w:autoSpaceDE w:val="0"/>
        <w:autoSpaceDN w:val="0"/>
        <w:adjustRightInd w:val="0"/>
        <w:spacing w:line="276" w:lineRule="auto"/>
        <w:ind w:firstLine="709"/>
        <w:jc w:val="both"/>
        <w:rPr>
          <w:rFonts w:eastAsia="Calibri"/>
          <w:sz w:val="28"/>
          <w:szCs w:val="28"/>
        </w:rPr>
      </w:pPr>
      <w:r w:rsidRPr="00D9353E">
        <w:rPr>
          <w:rFonts w:eastAsia="Calibri"/>
          <w:sz w:val="28"/>
          <w:szCs w:val="28"/>
        </w:rPr>
        <w:t>в) копию документа, подтверждающего полномочия лица на осуществление действий от имени заявителя;</w:t>
      </w:r>
    </w:p>
    <w:p w:rsidR="007D6691" w:rsidRDefault="007D6691" w:rsidP="007D6691">
      <w:pPr>
        <w:tabs>
          <w:tab w:val="left" w:pos="6215"/>
        </w:tabs>
        <w:spacing w:line="276" w:lineRule="auto"/>
        <w:ind w:firstLine="709"/>
        <w:jc w:val="both"/>
        <w:rPr>
          <w:rFonts w:eastAsia="Calibri"/>
          <w:sz w:val="28"/>
          <w:szCs w:val="28"/>
        </w:rPr>
      </w:pPr>
      <w:r w:rsidRPr="00D9353E">
        <w:rPr>
          <w:rFonts w:eastAsia="Calibri"/>
          <w:sz w:val="28"/>
          <w:szCs w:val="28"/>
        </w:rPr>
        <w:t xml:space="preserve">г) копию </w:t>
      </w:r>
      <w:r>
        <w:rPr>
          <w:rFonts w:eastAsia="Calibri"/>
          <w:sz w:val="28"/>
          <w:szCs w:val="28"/>
        </w:rPr>
        <w:t>свидетельства о заключении брака с гражданином,  удостоенным звания «Почетный гражданин Северо-Енисейского района»;</w:t>
      </w:r>
    </w:p>
    <w:p w:rsidR="007D6691" w:rsidRDefault="007D6691" w:rsidP="007D6691">
      <w:pPr>
        <w:tabs>
          <w:tab w:val="left" w:pos="6215"/>
        </w:tabs>
        <w:spacing w:line="276" w:lineRule="auto"/>
        <w:ind w:firstLine="709"/>
        <w:jc w:val="both"/>
        <w:rPr>
          <w:rFonts w:eastAsia="Calibri"/>
          <w:sz w:val="28"/>
          <w:szCs w:val="28"/>
        </w:rPr>
      </w:pPr>
      <w:proofErr w:type="spellStart"/>
      <w:r>
        <w:rPr>
          <w:rFonts w:eastAsia="Calibri"/>
          <w:sz w:val="28"/>
          <w:szCs w:val="28"/>
        </w:rPr>
        <w:t>д</w:t>
      </w:r>
      <w:proofErr w:type="spellEnd"/>
      <w:r>
        <w:rPr>
          <w:rFonts w:eastAsia="Calibri"/>
          <w:sz w:val="28"/>
          <w:szCs w:val="28"/>
        </w:rPr>
        <w:t>) копию свидетельства о смерти лица, удостоенного звания «Почетный гражданин Северо-Енисейского района»;</w:t>
      </w:r>
    </w:p>
    <w:p w:rsidR="007D6691" w:rsidRDefault="007D6691" w:rsidP="007D6691">
      <w:pPr>
        <w:tabs>
          <w:tab w:val="left" w:pos="6215"/>
        </w:tabs>
        <w:spacing w:line="276" w:lineRule="auto"/>
        <w:ind w:firstLine="709"/>
        <w:jc w:val="both"/>
        <w:rPr>
          <w:sz w:val="28"/>
          <w:szCs w:val="28"/>
        </w:rPr>
      </w:pPr>
      <w:proofErr w:type="spellStart"/>
      <w:r>
        <w:rPr>
          <w:sz w:val="28"/>
          <w:szCs w:val="28"/>
        </w:rPr>
        <w:t>д</w:t>
      </w:r>
      <w:proofErr w:type="spellEnd"/>
      <w:r w:rsidRPr="00D9353E">
        <w:rPr>
          <w:sz w:val="28"/>
          <w:szCs w:val="28"/>
        </w:rPr>
        <w:t xml:space="preserve">) документы, подтверждающие </w:t>
      </w:r>
      <w:r>
        <w:rPr>
          <w:sz w:val="28"/>
          <w:szCs w:val="28"/>
        </w:rPr>
        <w:t>факт оплаты жилого помещения и коммунальных услуг.</w:t>
      </w:r>
    </w:p>
    <w:p w:rsidR="007D6691" w:rsidRDefault="007D6691" w:rsidP="007D6691">
      <w:pPr>
        <w:shd w:val="clear" w:color="auto" w:fill="FFFFFF"/>
        <w:spacing w:line="322" w:lineRule="exact"/>
        <w:ind w:right="-1" w:firstLine="709"/>
        <w:jc w:val="both"/>
        <w:rPr>
          <w:sz w:val="28"/>
          <w:szCs w:val="28"/>
        </w:rPr>
      </w:pPr>
      <w:r>
        <w:rPr>
          <w:sz w:val="28"/>
          <w:szCs w:val="28"/>
        </w:rPr>
        <w:t>7. Право на дополнительные меры социальной поддержки для отдельных категорий граждан, награжденных знаком отличия Северо-Енисейского района «Ветеран золотодобычи 25 лет» в виде ежемесячной денежной выплаты имеют граждане, награжденные знаком отличия Северо-Енисейского района «Ветеран золотодобычи 25 лет» в соответствии Положением о поощрениях и наградах</w:t>
      </w:r>
      <w:r w:rsidR="00006F6A">
        <w:rPr>
          <w:sz w:val="28"/>
          <w:szCs w:val="28"/>
        </w:rPr>
        <w:t xml:space="preserve"> </w:t>
      </w:r>
      <w:r>
        <w:rPr>
          <w:sz w:val="28"/>
          <w:szCs w:val="28"/>
        </w:rPr>
        <w:t>(далее – ежемесячная денежная выплата).</w:t>
      </w:r>
    </w:p>
    <w:p w:rsidR="007D6691" w:rsidRDefault="007D6691" w:rsidP="007D6691">
      <w:pPr>
        <w:tabs>
          <w:tab w:val="left" w:pos="6215"/>
        </w:tabs>
        <w:spacing w:line="276" w:lineRule="auto"/>
        <w:ind w:firstLine="709"/>
        <w:jc w:val="both"/>
        <w:rPr>
          <w:sz w:val="28"/>
          <w:szCs w:val="28"/>
        </w:rPr>
      </w:pPr>
      <w:r>
        <w:rPr>
          <w:sz w:val="28"/>
          <w:szCs w:val="28"/>
        </w:rPr>
        <w:t>Размер ежемесячной денежной выплаты составляет 150 рублей.</w:t>
      </w:r>
    </w:p>
    <w:p w:rsidR="007D6691" w:rsidRPr="00D9353E" w:rsidRDefault="007D6691" w:rsidP="007D6691">
      <w:pPr>
        <w:tabs>
          <w:tab w:val="left" w:pos="6215"/>
        </w:tabs>
        <w:autoSpaceDE w:val="0"/>
        <w:autoSpaceDN w:val="0"/>
        <w:adjustRightInd w:val="0"/>
        <w:spacing w:line="276" w:lineRule="auto"/>
        <w:ind w:firstLine="680"/>
        <w:jc w:val="both"/>
        <w:rPr>
          <w:sz w:val="28"/>
          <w:szCs w:val="28"/>
        </w:rPr>
      </w:pPr>
      <w:r>
        <w:rPr>
          <w:sz w:val="28"/>
          <w:szCs w:val="28"/>
        </w:rPr>
        <w:t xml:space="preserve">Для получения ежемесячной денежной выплаты заявители </w:t>
      </w:r>
      <w:r w:rsidRPr="00D9353E">
        <w:rPr>
          <w:sz w:val="28"/>
          <w:szCs w:val="28"/>
        </w:rPr>
        <w:t>предоставляют:</w:t>
      </w:r>
    </w:p>
    <w:p w:rsidR="007D6691" w:rsidRPr="00D9353E" w:rsidRDefault="007D6691" w:rsidP="007D6691">
      <w:pPr>
        <w:tabs>
          <w:tab w:val="left" w:pos="6215"/>
        </w:tabs>
        <w:autoSpaceDE w:val="0"/>
        <w:autoSpaceDN w:val="0"/>
        <w:adjustRightInd w:val="0"/>
        <w:spacing w:line="276" w:lineRule="auto"/>
        <w:ind w:firstLine="680"/>
        <w:jc w:val="both"/>
        <w:rPr>
          <w:rFonts w:eastAsia="Calibri"/>
          <w:sz w:val="28"/>
          <w:szCs w:val="28"/>
        </w:rPr>
      </w:pPr>
      <w:r w:rsidRPr="00D9353E">
        <w:rPr>
          <w:rFonts w:eastAsia="Calibri"/>
          <w:sz w:val="28"/>
          <w:szCs w:val="28"/>
        </w:rPr>
        <w:t xml:space="preserve">а) заявление о назначении </w:t>
      </w:r>
      <w:r>
        <w:rPr>
          <w:rFonts w:eastAsia="Calibri"/>
          <w:sz w:val="28"/>
          <w:szCs w:val="28"/>
        </w:rPr>
        <w:t xml:space="preserve">дополнительных </w:t>
      </w:r>
      <w:r w:rsidRPr="00D9353E">
        <w:rPr>
          <w:rFonts w:eastAsia="Calibri"/>
          <w:sz w:val="28"/>
          <w:szCs w:val="28"/>
        </w:rPr>
        <w:t xml:space="preserve">мер социальной поддержки </w:t>
      </w:r>
      <w:r w:rsidRPr="00D9353E">
        <w:rPr>
          <w:sz w:val="28"/>
          <w:szCs w:val="28"/>
          <w:lang w:eastAsia="en-US"/>
        </w:rPr>
        <w:t>с указанием реквизитов счета, открытого в российской кредитной организации и способа направления уведомления о принятом решении</w:t>
      </w:r>
      <w:r>
        <w:rPr>
          <w:sz w:val="28"/>
          <w:szCs w:val="28"/>
          <w:lang w:eastAsia="en-US"/>
        </w:rPr>
        <w:t xml:space="preserve"> </w:t>
      </w:r>
      <w:r w:rsidRPr="00D9353E">
        <w:rPr>
          <w:rFonts w:eastAsia="Calibri"/>
          <w:sz w:val="28"/>
          <w:szCs w:val="28"/>
        </w:rPr>
        <w:t>согласно приложению 1 к настоящему Порядку;</w:t>
      </w:r>
    </w:p>
    <w:p w:rsidR="007D6691" w:rsidRPr="00D9353E" w:rsidRDefault="007D6691" w:rsidP="007D6691">
      <w:pPr>
        <w:tabs>
          <w:tab w:val="left" w:pos="6215"/>
        </w:tabs>
        <w:autoSpaceDE w:val="0"/>
        <w:autoSpaceDN w:val="0"/>
        <w:adjustRightInd w:val="0"/>
        <w:spacing w:line="276" w:lineRule="auto"/>
        <w:ind w:firstLine="709"/>
        <w:jc w:val="both"/>
        <w:rPr>
          <w:rFonts w:eastAsia="Calibri"/>
          <w:sz w:val="28"/>
          <w:szCs w:val="28"/>
        </w:rPr>
      </w:pPr>
      <w:r w:rsidRPr="00D9353E">
        <w:rPr>
          <w:rFonts w:eastAsia="Calibri"/>
          <w:sz w:val="28"/>
          <w:szCs w:val="28"/>
        </w:rPr>
        <w:t>б) копию паспорта гражданина Российской Федерации или иного документа, удостоверяющего личность заявителя;</w:t>
      </w:r>
    </w:p>
    <w:p w:rsidR="007D6691" w:rsidRDefault="007D6691" w:rsidP="007D6691">
      <w:pPr>
        <w:tabs>
          <w:tab w:val="left" w:pos="6215"/>
        </w:tabs>
        <w:spacing w:line="276" w:lineRule="auto"/>
        <w:ind w:firstLine="709"/>
        <w:jc w:val="both"/>
        <w:rPr>
          <w:rFonts w:eastAsia="Calibri"/>
          <w:sz w:val="28"/>
          <w:szCs w:val="28"/>
        </w:rPr>
      </w:pPr>
      <w:r w:rsidRPr="00D9353E">
        <w:rPr>
          <w:rFonts w:eastAsia="Calibri"/>
          <w:sz w:val="28"/>
          <w:szCs w:val="28"/>
        </w:rPr>
        <w:t>в) копию документа, подтверждающего полномочия лица на осуществление действий от имени заявителя</w:t>
      </w:r>
      <w:r>
        <w:rPr>
          <w:rFonts w:eastAsia="Calibri"/>
          <w:sz w:val="28"/>
          <w:szCs w:val="28"/>
        </w:rPr>
        <w:t>;</w:t>
      </w:r>
    </w:p>
    <w:p w:rsidR="007D6691" w:rsidRDefault="007D6691" w:rsidP="007D6691">
      <w:pPr>
        <w:tabs>
          <w:tab w:val="left" w:pos="6215"/>
        </w:tabs>
        <w:spacing w:line="276" w:lineRule="auto"/>
        <w:ind w:firstLine="709"/>
        <w:jc w:val="both"/>
        <w:rPr>
          <w:rFonts w:eastAsia="Calibri"/>
          <w:sz w:val="28"/>
          <w:szCs w:val="28"/>
        </w:rPr>
      </w:pPr>
      <w:r>
        <w:rPr>
          <w:rFonts w:eastAsia="Calibri"/>
          <w:sz w:val="28"/>
          <w:szCs w:val="28"/>
        </w:rPr>
        <w:t>г) копию удостоверения к знаку отличия Северо-Енисейского района «Ветеран золотодобычи 25 лет».</w:t>
      </w:r>
    </w:p>
    <w:p w:rsidR="007D6691" w:rsidRDefault="007D6691" w:rsidP="007D6691">
      <w:pPr>
        <w:shd w:val="clear" w:color="auto" w:fill="FFFFFF"/>
        <w:spacing w:line="322" w:lineRule="exact"/>
        <w:ind w:right="-1" w:firstLine="709"/>
        <w:jc w:val="both"/>
        <w:rPr>
          <w:sz w:val="28"/>
          <w:szCs w:val="28"/>
        </w:rPr>
      </w:pPr>
      <w:r>
        <w:rPr>
          <w:rFonts w:eastAsia="Calibri"/>
          <w:sz w:val="28"/>
          <w:szCs w:val="28"/>
        </w:rPr>
        <w:lastRenderedPageBreak/>
        <w:t xml:space="preserve">8. </w:t>
      </w:r>
      <w:r>
        <w:rPr>
          <w:sz w:val="28"/>
          <w:szCs w:val="28"/>
        </w:rPr>
        <w:t>Право на дополнительные меры социальной поддержки для отдельных категорий граждан, награжденных знаком отличия Северо-Енисейского района «Ветеран золотодобычи 20 лет» в виде ежемесячной денежной выплаты имеют граждане, награжденные знаком отличия Северо-Енисейского района «Ветеран золотодобычи 20 лет» в соответствии Положением о поощрениях и наградах</w:t>
      </w:r>
      <w:r w:rsidR="00EC5097">
        <w:rPr>
          <w:sz w:val="28"/>
          <w:szCs w:val="28"/>
        </w:rPr>
        <w:t xml:space="preserve"> </w:t>
      </w:r>
      <w:r>
        <w:rPr>
          <w:sz w:val="28"/>
          <w:szCs w:val="28"/>
        </w:rPr>
        <w:t>(далее – ежемесячная денежная выплата).</w:t>
      </w:r>
    </w:p>
    <w:p w:rsidR="007D6691" w:rsidRDefault="007D6691" w:rsidP="007D6691">
      <w:pPr>
        <w:tabs>
          <w:tab w:val="left" w:pos="6215"/>
        </w:tabs>
        <w:spacing w:line="276" w:lineRule="auto"/>
        <w:ind w:firstLine="709"/>
        <w:jc w:val="both"/>
        <w:rPr>
          <w:sz w:val="28"/>
          <w:szCs w:val="28"/>
        </w:rPr>
      </w:pPr>
      <w:r>
        <w:rPr>
          <w:sz w:val="28"/>
          <w:szCs w:val="28"/>
        </w:rPr>
        <w:t>Размер ежемесячной денежной выплаты составляет 100 рублей.</w:t>
      </w:r>
    </w:p>
    <w:p w:rsidR="007D6691" w:rsidRPr="00D9353E" w:rsidRDefault="007D6691" w:rsidP="007D6691">
      <w:pPr>
        <w:tabs>
          <w:tab w:val="left" w:pos="6215"/>
        </w:tabs>
        <w:autoSpaceDE w:val="0"/>
        <w:autoSpaceDN w:val="0"/>
        <w:adjustRightInd w:val="0"/>
        <w:spacing w:line="276" w:lineRule="auto"/>
        <w:ind w:firstLine="680"/>
        <w:jc w:val="both"/>
        <w:rPr>
          <w:sz w:val="28"/>
          <w:szCs w:val="28"/>
        </w:rPr>
      </w:pPr>
      <w:r>
        <w:rPr>
          <w:sz w:val="28"/>
          <w:szCs w:val="28"/>
        </w:rPr>
        <w:t xml:space="preserve">Для получения ежемесячной денежной выплаты заявители </w:t>
      </w:r>
      <w:r w:rsidRPr="00D9353E">
        <w:rPr>
          <w:sz w:val="28"/>
          <w:szCs w:val="28"/>
        </w:rPr>
        <w:t>предоставляют:</w:t>
      </w:r>
    </w:p>
    <w:p w:rsidR="007D6691" w:rsidRPr="00D9353E" w:rsidRDefault="007D6691" w:rsidP="007D6691">
      <w:pPr>
        <w:tabs>
          <w:tab w:val="left" w:pos="6215"/>
        </w:tabs>
        <w:autoSpaceDE w:val="0"/>
        <w:autoSpaceDN w:val="0"/>
        <w:adjustRightInd w:val="0"/>
        <w:spacing w:line="276" w:lineRule="auto"/>
        <w:ind w:firstLine="680"/>
        <w:jc w:val="both"/>
        <w:rPr>
          <w:rFonts w:eastAsia="Calibri"/>
          <w:sz w:val="28"/>
          <w:szCs w:val="28"/>
        </w:rPr>
      </w:pPr>
      <w:r w:rsidRPr="00D9353E">
        <w:rPr>
          <w:rFonts w:eastAsia="Calibri"/>
          <w:sz w:val="28"/>
          <w:szCs w:val="28"/>
        </w:rPr>
        <w:t xml:space="preserve">а) заявление о назначении </w:t>
      </w:r>
      <w:r>
        <w:rPr>
          <w:rFonts w:eastAsia="Calibri"/>
          <w:sz w:val="28"/>
          <w:szCs w:val="28"/>
        </w:rPr>
        <w:t xml:space="preserve">дополнительных </w:t>
      </w:r>
      <w:r w:rsidRPr="00D9353E">
        <w:rPr>
          <w:rFonts w:eastAsia="Calibri"/>
          <w:sz w:val="28"/>
          <w:szCs w:val="28"/>
        </w:rPr>
        <w:t xml:space="preserve">мер социальной поддержки </w:t>
      </w:r>
      <w:r w:rsidRPr="00D9353E">
        <w:rPr>
          <w:sz w:val="28"/>
          <w:szCs w:val="28"/>
          <w:lang w:eastAsia="en-US"/>
        </w:rPr>
        <w:t>с указанием реквизитов счета, открытого в российской кредитной организации и способа направления уведомления о принятом решении</w:t>
      </w:r>
      <w:r>
        <w:rPr>
          <w:sz w:val="28"/>
          <w:szCs w:val="28"/>
          <w:lang w:eastAsia="en-US"/>
        </w:rPr>
        <w:t xml:space="preserve"> </w:t>
      </w:r>
      <w:r w:rsidRPr="00D9353E">
        <w:rPr>
          <w:rFonts w:eastAsia="Calibri"/>
          <w:sz w:val="28"/>
          <w:szCs w:val="28"/>
        </w:rPr>
        <w:t>согласно приложению 1 к настоящему Порядку;</w:t>
      </w:r>
    </w:p>
    <w:p w:rsidR="007D6691" w:rsidRPr="00D9353E" w:rsidRDefault="007D6691" w:rsidP="007D6691">
      <w:pPr>
        <w:tabs>
          <w:tab w:val="left" w:pos="6215"/>
        </w:tabs>
        <w:autoSpaceDE w:val="0"/>
        <w:autoSpaceDN w:val="0"/>
        <w:adjustRightInd w:val="0"/>
        <w:spacing w:line="276" w:lineRule="auto"/>
        <w:ind w:firstLine="709"/>
        <w:jc w:val="both"/>
        <w:rPr>
          <w:rFonts w:eastAsia="Calibri"/>
          <w:sz w:val="28"/>
          <w:szCs w:val="28"/>
        </w:rPr>
      </w:pPr>
      <w:r w:rsidRPr="00D9353E">
        <w:rPr>
          <w:rFonts w:eastAsia="Calibri"/>
          <w:sz w:val="28"/>
          <w:szCs w:val="28"/>
        </w:rPr>
        <w:t>б) копию паспорта гражданина Российской Федерации или иного документа, удостоверяющего личность заявителя;</w:t>
      </w:r>
    </w:p>
    <w:p w:rsidR="007D6691" w:rsidRDefault="007D6691" w:rsidP="007D6691">
      <w:pPr>
        <w:tabs>
          <w:tab w:val="left" w:pos="6215"/>
        </w:tabs>
        <w:spacing w:line="276" w:lineRule="auto"/>
        <w:ind w:firstLine="709"/>
        <w:jc w:val="both"/>
        <w:rPr>
          <w:rFonts w:eastAsia="Calibri"/>
          <w:sz w:val="28"/>
          <w:szCs w:val="28"/>
        </w:rPr>
      </w:pPr>
      <w:r w:rsidRPr="00D9353E">
        <w:rPr>
          <w:rFonts w:eastAsia="Calibri"/>
          <w:sz w:val="28"/>
          <w:szCs w:val="28"/>
        </w:rPr>
        <w:t>в) копию документа, подтверждающего полномочия лица на осуществление действий от имени заявителя</w:t>
      </w:r>
      <w:r>
        <w:rPr>
          <w:rFonts w:eastAsia="Calibri"/>
          <w:sz w:val="28"/>
          <w:szCs w:val="28"/>
        </w:rPr>
        <w:t>;</w:t>
      </w:r>
    </w:p>
    <w:p w:rsidR="007D6691" w:rsidRDefault="007D6691" w:rsidP="007D6691">
      <w:pPr>
        <w:tabs>
          <w:tab w:val="left" w:pos="6215"/>
        </w:tabs>
        <w:spacing w:line="276" w:lineRule="auto"/>
        <w:ind w:firstLine="709"/>
        <w:jc w:val="both"/>
        <w:rPr>
          <w:rFonts w:eastAsia="Calibri"/>
          <w:sz w:val="28"/>
          <w:szCs w:val="28"/>
        </w:rPr>
      </w:pPr>
      <w:r>
        <w:rPr>
          <w:rFonts w:eastAsia="Calibri"/>
          <w:sz w:val="28"/>
          <w:szCs w:val="28"/>
        </w:rPr>
        <w:t>г) копию удостоверения к знаку отличия Северо-Енисейского района «Ветеран золотодобычи 20 лет».</w:t>
      </w:r>
    </w:p>
    <w:p w:rsidR="007D6691" w:rsidRPr="00D9353E" w:rsidRDefault="007D6691" w:rsidP="007D6691">
      <w:pPr>
        <w:tabs>
          <w:tab w:val="left" w:pos="6215"/>
        </w:tabs>
        <w:autoSpaceDE w:val="0"/>
        <w:autoSpaceDN w:val="0"/>
        <w:adjustRightInd w:val="0"/>
        <w:spacing w:line="276" w:lineRule="auto"/>
        <w:ind w:firstLine="709"/>
        <w:jc w:val="both"/>
        <w:rPr>
          <w:rFonts w:eastAsia="Calibri"/>
          <w:sz w:val="28"/>
          <w:szCs w:val="28"/>
        </w:rPr>
      </w:pPr>
      <w:r>
        <w:rPr>
          <w:rFonts w:eastAsia="Calibri"/>
          <w:sz w:val="28"/>
          <w:szCs w:val="28"/>
        </w:rPr>
        <w:t xml:space="preserve">9. </w:t>
      </w:r>
      <w:r w:rsidRPr="00D9353E">
        <w:rPr>
          <w:rFonts w:eastAsia="Calibri"/>
          <w:sz w:val="28"/>
          <w:szCs w:val="28"/>
        </w:rPr>
        <w:t>В случае направления документов по почте копии документов заверяются организациями, выдавшими соответствующие документы, или нотариально.</w:t>
      </w:r>
    </w:p>
    <w:p w:rsidR="007D6691" w:rsidRDefault="007D6691" w:rsidP="007D6691">
      <w:pPr>
        <w:tabs>
          <w:tab w:val="left" w:pos="6215"/>
        </w:tabs>
        <w:autoSpaceDE w:val="0"/>
        <w:autoSpaceDN w:val="0"/>
        <w:adjustRightInd w:val="0"/>
        <w:spacing w:line="276" w:lineRule="auto"/>
        <w:ind w:firstLine="709"/>
        <w:jc w:val="both"/>
        <w:rPr>
          <w:rFonts w:eastAsia="Calibri"/>
          <w:sz w:val="28"/>
          <w:szCs w:val="28"/>
        </w:rPr>
      </w:pPr>
      <w:r w:rsidRPr="00D9353E">
        <w:rPr>
          <w:rFonts w:eastAsia="Calibri"/>
          <w:sz w:val="28"/>
          <w:szCs w:val="28"/>
        </w:rPr>
        <w:t>В случае предоставления документов лично заявителем (уполномоченным представителем заявителя)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7D6691" w:rsidRDefault="007D6691" w:rsidP="007D6691">
      <w:pPr>
        <w:tabs>
          <w:tab w:val="left" w:pos="6215"/>
        </w:tabs>
        <w:ind w:firstLine="680"/>
        <w:jc w:val="both"/>
        <w:rPr>
          <w:sz w:val="28"/>
          <w:szCs w:val="28"/>
        </w:rPr>
      </w:pPr>
      <w:r>
        <w:rPr>
          <w:sz w:val="28"/>
          <w:szCs w:val="28"/>
        </w:rPr>
        <w:t xml:space="preserve">10. </w:t>
      </w:r>
      <w:r w:rsidRPr="00FC7047">
        <w:rPr>
          <w:sz w:val="28"/>
          <w:szCs w:val="28"/>
        </w:rPr>
        <w:t xml:space="preserve">Решение о предоставлении (отказе в предоставлении) </w:t>
      </w:r>
      <w:r>
        <w:rPr>
          <w:sz w:val="28"/>
          <w:szCs w:val="28"/>
        </w:rPr>
        <w:t xml:space="preserve">дополнительных мер социальной поддержки для отдельных категорий граждан, указанных в пунктах 3-8 настоящего Порядка, </w:t>
      </w:r>
      <w:r w:rsidRPr="00FC7047">
        <w:rPr>
          <w:sz w:val="28"/>
          <w:szCs w:val="28"/>
        </w:rPr>
        <w:t>принимается в течение 10 рабочих дней со дня приема заявления с полным пакетом документов путем издания распоряжения администрации Северо-Енисейского района.</w:t>
      </w:r>
    </w:p>
    <w:p w:rsidR="007D6691" w:rsidRDefault="007D6691" w:rsidP="007D6691">
      <w:pPr>
        <w:tabs>
          <w:tab w:val="left" w:pos="6215"/>
        </w:tabs>
        <w:ind w:firstLine="680"/>
        <w:jc w:val="both"/>
        <w:rPr>
          <w:sz w:val="28"/>
          <w:szCs w:val="28"/>
        </w:rPr>
      </w:pPr>
      <w:r w:rsidRPr="00364999">
        <w:rPr>
          <w:sz w:val="28"/>
          <w:szCs w:val="28"/>
        </w:rPr>
        <w:t xml:space="preserve">В случае принятия решений об осуществлении действий, необходимых для предоставления </w:t>
      </w:r>
      <w:r>
        <w:rPr>
          <w:sz w:val="28"/>
          <w:szCs w:val="28"/>
        </w:rPr>
        <w:t>мер социальной поддержки для отдельных категорий граждан</w:t>
      </w:r>
      <w:r w:rsidRPr="00364999">
        <w:rPr>
          <w:sz w:val="28"/>
          <w:szCs w:val="28"/>
        </w:rPr>
        <w:t>, связанных с обращением в иные государственные органы, органы местного самоуправления и иные организации, срок принятия решения может быть продлен, но не более чем на 10 рабочих дней.</w:t>
      </w:r>
    </w:p>
    <w:p w:rsidR="007D6691" w:rsidRPr="00CF2D94" w:rsidRDefault="007D6691" w:rsidP="007D6691">
      <w:pPr>
        <w:tabs>
          <w:tab w:val="left" w:pos="6215"/>
        </w:tabs>
        <w:autoSpaceDE w:val="0"/>
        <w:autoSpaceDN w:val="0"/>
        <w:adjustRightInd w:val="0"/>
        <w:spacing w:line="276" w:lineRule="auto"/>
        <w:ind w:firstLine="709"/>
        <w:jc w:val="both"/>
        <w:rPr>
          <w:sz w:val="28"/>
          <w:szCs w:val="28"/>
        </w:rPr>
      </w:pPr>
      <w:r w:rsidRPr="00CF2D94">
        <w:rPr>
          <w:sz w:val="28"/>
          <w:szCs w:val="28"/>
        </w:rPr>
        <w:t xml:space="preserve">Основаниями для отказа в предоставлении </w:t>
      </w:r>
      <w:r>
        <w:rPr>
          <w:sz w:val="28"/>
          <w:szCs w:val="28"/>
        </w:rPr>
        <w:t xml:space="preserve">дополнительных </w:t>
      </w:r>
      <w:r w:rsidRPr="00CF2D94">
        <w:rPr>
          <w:sz w:val="28"/>
          <w:szCs w:val="28"/>
        </w:rPr>
        <w:t xml:space="preserve">мер социальной поддержки </w:t>
      </w:r>
      <w:r>
        <w:rPr>
          <w:sz w:val="28"/>
          <w:szCs w:val="28"/>
        </w:rPr>
        <w:t xml:space="preserve">для отдельных категорий граждан </w:t>
      </w:r>
      <w:r w:rsidRPr="00CF2D94">
        <w:rPr>
          <w:sz w:val="28"/>
          <w:szCs w:val="28"/>
        </w:rPr>
        <w:t>являются:</w:t>
      </w:r>
    </w:p>
    <w:p w:rsidR="007D6691" w:rsidRPr="00CF2D94" w:rsidRDefault="007D6691" w:rsidP="007D6691">
      <w:pPr>
        <w:tabs>
          <w:tab w:val="left" w:pos="6215"/>
        </w:tabs>
        <w:autoSpaceDE w:val="0"/>
        <w:autoSpaceDN w:val="0"/>
        <w:adjustRightInd w:val="0"/>
        <w:spacing w:line="276" w:lineRule="auto"/>
        <w:ind w:firstLine="680"/>
        <w:jc w:val="both"/>
        <w:rPr>
          <w:rFonts w:eastAsia="Calibri"/>
          <w:sz w:val="28"/>
          <w:szCs w:val="28"/>
          <w:lang w:eastAsia="en-US"/>
        </w:rPr>
      </w:pPr>
      <w:r w:rsidRPr="00CF2D94">
        <w:rPr>
          <w:rFonts w:eastAsia="Calibri"/>
          <w:sz w:val="28"/>
          <w:szCs w:val="28"/>
          <w:lang w:eastAsia="en-US"/>
        </w:rPr>
        <w:t>отсутствие права на дополнительные меры социальной поддержки;</w:t>
      </w:r>
    </w:p>
    <w:p w:rsidR="007D6691" w:rsidRPr="00CF2D94" w:rsidRDefault="007D6691" w:rsidP="007D6691">
      <w:pPr>
        <w:tabs>
          <w:tab w:val="left" w:pos="6215"/>
        </w:tabs>
        <w:spacing w:line="276" w:lineRule="auto"/>
        <w:ind w:firstLine="680"/>
        <w:jc w:val="both"/>
        <w:rPr>
          <w:rFonts w:eastAsia="Calibri"/>
          <w:sz w:val="28"/>
          <w:szCs w:val="28"/>
        </w:rPr>
      </w:pPr>
      <w:r w:rsidRPr="00CF2D94">
        <w:rPr>
          <w:rFonts w:eastAsia="Calibri"/>
          <w:sz w:val="28"/>
          <w:szCs w:val="28"/>
        </w:rPr>
        <w:t>недостоверность сведений, содержащихся в представленных документах.</w:t>
      </w:r>
    </w:p>
    <w:p w:rsidR="007D6691" w:rsidRPr="00BE7A6C" w:rsidRDefault="007D6691" w:rsidP="007D6691">
      <w:pPr>
        <w:tabs>
          <w:tab w:val="left" w:pos="6215"/>
        </w:tabs>
        <w:ind w:firstLine="709"/>
        <w:jc w:val="both"/>
        <w:rPr>
          <w:sz w:val="28"/>
          <w:szCs w:val="28"/>
        </w:rPr>
      </w:pPr>
      <w:r>
        <w:rPr>
          <w:rFonts w:eastAsia="Calibri"/>
          <w:sz w:val="28"/>
          <w:szCs w:val="28"/>
        </w:rPr>
        <w:lastRenderedPageBreak/>
        <w:t>О принятом решении Отдел</w:t>
      </w:r>
      <w:r w:rsidRPr="00BE7A6C">
        <w:rPr>
          <w:rFonts w:eastAsia="Calibri"/>
          <w:sz w:val="28"/>
          <w:szCs w:val="28"/>
        </w:rPr>
        <w:t xml:space="preserve"> уведомляет заявителя в течение 3 рабочих дней со дня принятия соответствующего решения с</w:t>
      </w:r>
      <w:r>
        <w:rPr>
          <w:rFonts w:eastAsia="Calibri"/>
          <w:sz w:val="28"/>
          <w:szCs w:val="28"/>
        </w:rPr>
        <w:t>пособом, указанным в заявлении.</w:t>
      </w:r>
    </w:p>
    <w:p w:rsidR="007D6691" w:rsidRDefault="007D6691" w:rsidP="007D6691">
      <w:pPr>
        <w:tabs>
          <w:tab w:val="left" w:pos="6215"/>
        </w:tabs>
        <w:ind w:firstLine="680"/>
        <w:jc w:val="both"/>
        <w:rPr>
          <w:sz w:val="28"/>
          <w:szCs w:val="28"/>
        </w:rPr>
      </w:pPr>
      <w:r w:rsidRPr="00BE7A6C">
        <w:rPr>
          <w:sz w:val="28"/>
          <w:szCs w:val="28"/>
        </w:rPr>
        <w:t xml:space="preserve">В случае отказа в предоставлении </w:t>
      </w:r>
      <w:r>
        <w:rPr>
          <w:sz w:val="28"/>
          <w:szCs w:val="28"/>
        </w:rPr>
        <w:t>дополнительных мер социальной поддержки</w:t>
      </w:r>
      <w:r w:rsidRPr="00BE7A6C">
        <w:rPr>
          <w:sz w:val="28"/>
          <w:szCs w:val="28"/>
        </w:rPr>
        <w:t xml:space="preserve"> </w:t>
      </w:r>
      <w:r>
        <w:rPr>
          <w:sz w:val="28"/>
          <w:szCs w:val="28"/>
        </w:rPr>
        <w:t>для отдельных категорий граждан Отдел уведомляе</w:t>
      </w:r>
      <w:r w:rsidRPr="00BE7A6C">
        <w:rPr>
          <w:sz w:val="28"/>
          <w:szCs w:val="28"/>
        </w:rPr>
        <w:t>т об этом заявителя с указанием основания отказа, порядка обжалования решения, а также возвраща</w:t>
      </w:r>
      <w:r>
        <w:rPr>
          <w:sz w:val="28"/>
          <w:szCs w:val="28"/>
        </w:rPr>
        <w:t>е</w:t>
      </w:r>
      <w:r w:rsidRPr="00BE7A6C">
        <w:rPr>
          <w:sz w:val="28"/>
          <w:szCs w:val="28"/>
        </w:rPr>
        <w:t>т все документы, которые были приложены к заявлению.</w:t>
      </w:r>
    </w:p>
    <w:p w:rsidR="007D6691" w:rsidRPr="000A506E" w:rsidRDefault="007D6691" w:rsidP="007D6691">
      <w:pPr>
        <w:tabs>
          <w:tab w:val="left" w:pos="6215"/>
        </w:tabs>
        <w:ind w:firstLine="680"/>
        <w:jc w:val="both"/>
        <w:rPr>
          <w:sz w:val="28"/>
          <w:szCs w:val="28"/>
        </w:rPr>
      </w:pPr>
      <w:r>
        <w:rPr>
          <w:sz w:val="28"/>
          <w:szCs w:val="28"/>
        </w:rPr>
        <w:t>11</w:t>
      </w:r>
      <w:r w:rsidRPr="009E39C8">
        <w:rPr>
          <w:sz w:val="28"/>
          <w:szCs w:val="28"/>
        </w:rPr>
        <w:t xml:space="preserve">. </w:t>
      </w:r>
      <w:r w:rsidRPr="000A506E">
        <w:rPr>
          <w:sz w:val="28"/>
          <w:szCs w:val="28"/>
        </w:rPr>
        <w:t xml:space="preserve">Выплату </w:t>
      </w:r>
      <w:r>
        <w:rPr>
          <w:sz w:val="28"/>
          <w:szCs w:val="28"/>
        </w:rPr>
        <w:t xml:space="preserve">мер дополнительных социальной поддержки для отдельных категорий граждан </w:t>
      </w:r>
      <w:r w:rsidRPr="000A506E">
        <w:rPr>
          <w:sz w:val="28"/>
          <w:szCs w:val="28"/>
        </w:rPr>
        <w:t>осуществляет отдел бухгалтерского учета и отчетности администрации Северо-Енисейского района.</w:t>
      </w:r>
      <w:r>
        <w:rPr>
          <w:sz w:val="28"/>
          <w:szCs w:val="28"/>
        </w:rPr>
        <w:t xml:space="preserve"> Выплата осуществляется</w:t>
      </w:r>
      <w:r w:rsidRPr="000A506E">
        <w:rPr>
          <w:sz w:val="28"/>
          <w:szCs w:val="28"/>
        </w:rPr>
        <w:t xml:space="preserve"> путем перечисления на указанный заявителем (уполномоченным представителем заявителя) счет, открытый в кредитной организации Российской Федерации</w:t>
      </w:r>
      <w:r>
        <w:rPr>
          <w:sz w:val="28"/>
          <w:szCs w:val="28"/>
        </w:rPr>
        <w:t>.</w:t>
      </w:r>
    </w:p>
    <w:p w:rsidR="007D6691" w:rsidRDefault="007D6691" w:rsidP="007D6691">
      <w:pPr>
        <w:tabs>
          <w:tab w:val="left" w:pos="6215"/>
        </w:tabs>
        <w:ind w:firstLine="680"/>
        <w:jc w:val="both"/>
        <w:rPr>
          <w:sz w:val="28"/>
          <w:szCs w:val="28"/>
        </w:rPr>
      </w:pPr>
      <w:r w:rsidRPr="000A506E">
        <w:rPr>
          <w:sz w:val="28"/>
          <w:szCs w:val="28"/>
        </w:rPr>
        <w:t>Выплата</w:t>
      </w:r>
      <w:r>
        <w:rPr>
          <w:sz w:val="28"/>
          <w:szCs w:val="28"/>
        </w:rPr>
        <w:t xml:space="preserve"> дополнительных</w:t>
      </w:r>
      <w:r w:rsidRPr="000A506E">
        <w:rPr>
          <w:sz w:val="28"/>
          <w:szCs w:val="28"/>
        </w:rPr>
        <w:t xml:space="preserve"> </w:t>
      </w:r>
      <w:r>
        <w:rPr>
          <w:sz w:val="28"/>
          <w:szCs w:val="28"/>
        </w:rPr>
        <w:t>мер социальной поддержки</w:t>
      </w:r>
      <w:r w:rsidRPr="000A506E">
        <w:rPr>
          <w:sz w:val="28"/>
          <w:szCs w:val="28"/>
        </w:rPr>
        <w:t xml:space="preserve"> </w:t>
      </w:r>
      <w:r>
        <w:rPr>
          <w:sz w:val="28"/>
          <w:szCs w:val="28"/>
        </w:rPr>
        <w:t xml:space="preserve">для отдельных категорий граждан </w:t>
      </w:r>
      <w:r w:rsidRPr="000A506E">
        <w:rPr>
          <w:sz w:val="28"/>
          <w:szCs w:val="28"/>
        </w:rPr>
        <w:t>осуществляется до 25 чис</w:t>
      </w:r>
      <w:r>
        <w:rPr>
          <w:sz w:val="28"/>
          <w:szCs w:val="28"/>
        </w:rPr>
        <w:t>ла каждого календарного месяца.</w:t>
      </w:r>
    </w:p>
    <w:p w:rsidR="007D6691" w:rsidRDefault="007D6691" w:rsidP="007D6691">
      <w:pPr>
        <w:tabs>
          <w:tab w:val="left" w:pos="6215"/>
        </w:tabs>
        <w:autoSpaceDE w:val="0"/>
        <w:autoSpaceDN w:val="0"/>
        <w:adjustRightInd w:val="0"/>
        <w:ind w:firstLine="540"/>
        <w:jc w:val="both"/>
        <w:rPr>
          <w:sz w:val="28"/>
          <w:szCs w:val="28"/>
        </w:rPr>
      </w:pPr>
      <w:r>
        <w:rPr>
          <w:sz w:val="28"/>
          <w:szCs w:val="28"/>
        </w:rPr>
        <w:t>12. Заявитель обязан сообщать Отделу об обстоятельствах, влекущих прекращение предоставления дополнительных мер социальной поддержки для отдельных категорий граждан, в течение 10 календарных дней с момент их возникновения.</w:t>
      </w:r>
    </w:p>
    <w:p w:rsidR="007D6691" w:rsidRDefault="007D6691" w:rsidP="007D6691">
      <w:pPr>
        <w:tabs>
          <w:tab w:val="left" w:pos="6215"/>
        </w:tabs>
        <w:autoSpaceDE w:val="0"/>
        <w:autoSpaceDN w:val="0"/>
        <w:adjustRightInd w:val="0"/>
        <w:ind w:firstLine="540"/>
        <w:jc w:val="both"/>
        <w:rPr>
          <w:sz w:val="28"/>
          <w:szCs w:val="28"/>
        </w:rPr>
      </w:pPr>
      <w:r>
        <w:rPr>
          <w:sz w:val="28"/>
          <w:szCs w:val="28"/>
        </w:rPr>
        <w:t>13. Предоставление дополнительных мер социальной поддержки для отдельных категорий граждан прекращается с 1-го числа месяца, следующего за месяцем, в котором наступили обстоятельства, вследствие которых заявителем утрачено право на дополнительные меры социальной поддержки для отдельных категорий граждан.</w:t>
      </w: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861160" w:rsidRDefault="00861160" w:rsidP="007D6691">
      <w:pPr>
        <w:tabs>
          <w:tab w:val="left" w:pos="6215"/>
        </w:tabs>
        <w:jc w:val="right"/>
      </w:pPr>
    </w:p>
    <w:p w:rsidR="00504D9F" w:rsidRDefault="00504D9F" w:rsidP="007D6691">
      <w:pPr>
        <w:tabs>
          <w:tab w:val="left" w:pos="6215"/>
        </w:tabs>
        <w:jc w:val="right"/>
      </w:pPr>
    </w:p>
    <w:p w:rsidR="007D6691" w:rsidRDefault="007D6691" w:rsidP="007D6691">
      <w:pPr>
        <w:tabs>
          <w:tab w:val="left" w:pos="6215"/>
        </w:tabs>
        <w:jc w:val="right"/>
      </w:pPr>
      <w:r w:rsidRPr="00F710AF">
        <w:t>Приложение 1</w:t>
      </w:r>
    </w:p>
    <w:p w:rsidR="007D6691" w:rsidRPr="00F710AF" w:rsidRDefault="007D6691" w:rsidP="007D6691">
      <w:pPr>
        <w:tabs>
          <w:tab w:val="left" w:pos="6215"/>
        </w:tabs>
        <w:jc w:val="right"/>
        <w:rPr>
          <w:color w:val="000000"/>
        </w:rPr>
      </w:pPr>
      <w:r w:rsidRPr="00F710AF">
        <w:t xml:space="preserve">к </w:t>
      </w:r>
      <w:r w:rsidRPr="00F710AF">
        <w:rPr>
          <w:color w:val="000000"/>
        </w:rPr>
        <w:t>Порядку предоставления</w:t>
      </w:r>
    </w:p>
    <w:p w:rsidR="007D6691" w:rsidRDefault="007D6691" w:rsidP="007D6691">
      <w:pPr>
        <w:tabs>
          <w:tab w:val="left" w:pos="6215"/>
        </w:tabs>
        <w:jc w:val="right"/>
        <w:rPr>
          <w:color w:val="000000"/>
        </w:rPr>
      </w:pPr>
      <w:r w:rsidRPr="00F710AF">
        <w:rPr>
          <w:color w:val="000000"/>
        </w:rPr>
        <w:t>дополнительных мер социальной поддержки</w:t>
      </w:r>
    </w:p>
    <w:p w:rsidR="007D6691" w:rsidRDefault="007D6691" w:rsidP="007D6691">
      <w:pPr>
        <w:tabs>
          <w:tab w:val="left" w:pos="6215"/>
        </w:tabs>
        <w:jc w:val="right"/>
        <w:rPr>
          <w:color w:val="000000"/>
        </w:rPr>
      </w:pPr>
      <w:r>
        <w:rPr>
          <w:color w:val="000000"/>
        </w:rPr>
        <w:t xml:space="preserve"> для отдельных категорий граждан</w:t>
      </w:r>
    </w:p>
    <w:p w:rsidR="007D6691" w:rsidRDefault="007D6691" w:rsidP="007D6691">
      <w:pPr>
        <w:tabs>
          <w:tab w:val="left" w:pos="6215"/>
        </w:tabs>
        <w:jc w:val="right"/>
      </w:pPr>
    </w:p>
    <w:tbl>
      <w:tblPr>
        <w:tblW w:w="0" w:type="auto"/>
        <w:tblInd w:w="2518" w:type="dxa"/>
        <w:tblLook w:val="04A0"/>
      </w:tblPr>
      <w:tblGrid>
        <w:gridCol w:w="7336"/>
      </w:tblGrid>
      <w:tr w:rsidR="007D6691" w:rsidRPr="003674C0" w:rsidTr="007D6691">
        <w:tc>
          <w:tcPr>
            <w:tcW w:w="7403" w:type="dxa"/>
            <w:shd w:val="clear" w:color="auto" w:fill="auto"/>
          </w:tcPr>
          <w:p w:rsidR="007D6691" w:rsidRPr="003674C0" w:rsidRDefault="007D6691" w:rsidP="007D6691">
            <w:pPr>
              <w:tabs>
                <w:tab w:val="left" w:pos="6215"/>
              </w:tabs>
              <w:jc w:val="both"/>
              <w:rPr>
                <w:sz w:val="20"/>
                <w:szCs w:val="20"/>
              </w:rPr>
            </w:pPr>
          </w:p>
          <w:p w:rsidR="007D6691" w:rsidRPr="003674C0" w:rsidRDefault="007D6691" w:rsidP="007D6691">
            <w:pPr>
              <w:tabs>
                <w:tab w:val="left" w:pos="6215"/>
              </w:tabs>
              <w:jc w:val="both"/>
              <w:rPr>
                <w:sz w:val="20"/>
                <w:szCs w:val="20"/>
              </w:rPr>
            </w:pPr>
            <w:r>
              <w:rPr>
                <w:sz w:val="20"/>
                <w:szCs w:val="20"/>
              </w:rPr>
              <w:t>Главе</w:t>
            </w:r>
            <w:r w:rsidRPr="003674C0">
              <w:rPr>
                <w:sz w:val="20"/>
                <w:szCs w:val="20"/>
              </w:rPr>
              <w:t xml:space="preserve"> Северо-Енисейского района ___________</w:t>
            </w:r>
            <w:r>
              <w:rPr>
                <w:sz w:val="20"/>
                <w:szCs w:val="20"/>
              </w:rPr>
              <w:t>______________________________</w:t>
            </w:r>
          </w:p>
          <w:p w:rsidR="007D6691" w:rsidRPr="003674C0" w:rsidRDefault="007D6691" w:rsidP="007D6691">
            <w:pPr>
              <w:tabs>
                <w:tab w:val="left" w:pos="6215"/>
              </w:tabs>
              <w:jc w:val="both"/>
              <w:rPr>
                <w:sz w:val="20"/>
                <w:szCs w:val="20"/>
              </w:rPr>
            </w:pPr>
            <w:r w:rsidRPr="003674C0">
              <w:rPr>
                <w:sz w:val="20"/>
                <w:szCs w:val="20"/>
              </w:rPr>
              <w:t>от ____________________________________________________________________</w:t>
            </w:r>
          </w:p>
          <w:p w:rsidR="007D6691" w:rsidRPr="003674C0" w:rsidRDefault="007D6691" w:rsidP="007D6691">
            <w:pPr>
              <w:tabs>
                <w:tab w:val="left" w:pos="6215"/>
              </w:tabs>
              <w:jc w:val="center"/>
              <w:rPr>
                <w:sz w:val="20"/>
                <w:szCs w:val="20"/>
              </w:rPr>
            </w:pPr>
            <w:r w:rsidRPr="003674C0">
              <w:rPr>
                <w:sz w:val="20"/>
                <w:szCs w:val="20"/>
              </w:rPr>
              <w:t>(</w:t>
            </w:r>
            <w:proofErr w:type="spellStart"/>
            <w:r w:rsidRPr="003674C0">
              <w:rPr>
                <w:sz w:val="20"/>
                <w:szCs w:val="20"/>
              </w:rPr>
              <w:t>Ф.И.О.полностью</w:t>
            </w:r>
            <w:proofErr w:type="spellEnd"/>
            <w:r w:rsidRPr="003674C0">
              <w:rPr>
                <w:sz w:val="20"/>
                <w:szCs w:val="20"/>
              </w:rPr>
              <w:t>)</w:t>
            </w:r>
          </w:p>
          <w:p w:rsidR="007D6691" w:rsidRPr="003674C0" w:rsidRDefault="007D6691" w:rsidP="007D6691">
            <w:pPr>
              <w:tabs>
                <w:tab w:val="left" w:pos="6215"/>
              </w:tabs>
              <w:jc w:val="both"/>
              <w:rPr>
                <w:sz w:val="20"/>
                <w:szCs w:val="20"/>
              </w:rPr>
            </w:pPr>
            <w:proofErr w:type="gramStart"/>
            <w:r w:rsidRPr="003674C0">
              <w:rPr>
                <w:sz w:val="20"/>
                <w:szCs w:val="20"/>
              </w:rPr>
              <w:t>проживающего</w:t>
            </w:r>
            <w:proofErr w:type="gramEnd"/>
            <w:r w:rsidRPr="003674C0">
              <w:rPr>
                <w:sz w:val="20"/>
                <w:szCs w:val="20"/>
              </w:rPr>
              <w:t xml:space="preserve"> (ей) по адресу_____________________________________________</w:t>
            </w:r>
          </w:p>
          <w:p w:rsidR="007D6691" w:rsidRPr="003674C0" w:rsidRDefault="007D6691" w:rsidP="007D6691">
            <w:pPr>
              <w:tabs>
                <w:tab w:val="left" w:pos="6215"/>
              </w:tabs>
              <w:jc w:val="both"/>
              <w:rPr>
                <w:sz w:val="20"/>
                <w:szCs w:val="20"/>
              </w:rPr>
            </w:pPr>
            <w:r w:rsidRPr="003674C0">
              <w:rPr>
                <w:sz w:val="20"/>
                <w:szCs w:val="20"/>
              </w:rPr>
              <w:t>_______________________________________________________________________</w:t>
            </w:r>
          </w:p>
          <w:p w:rsidR="007D6691" w:rsidRPr="003674C0" w:rsidRDefault="007D6691" w:rsidP="007D6691">
            <w:pPr>
              <w:tabs>
                <w:tab w:val="left" w:pos="6215"/>
              </w:tabs>
              <w:jc w:val="center"/>
              <w:rPr>
                <w:sz w:val="20"/>
                <w:szCs w:val="20"/>
              </w:rPr>
            </w:pPr>
            <w:r w:rsidRPr="003674C0">
              <w:rPr>
                <w:sz w:val="20"/>
                <w:szCs w:val="20"/>
              </w:rPr>
              <w:t>(указать почтовый индекс и адрес проживания)</w:t>
            </w:r>
          </w:p>
          <w:p w:rsidR="007D6691" w:rsidRPr="003674C0" w:rsidRDefault="007D6691" w:rsidP="007D6691">
            <w:pPr>
              <w:tabs>
                <w:tab w:val="left" w:pos="6215"/>
              </w:tabs>
              <w:jc w:val="both"/>
              <w:rPr>
                <w:sz w:val="20"/>
                <w:szCs w:val="20"/>
              </w:rPr>
            </w:pPr>
            <w:r w:rsidRPr="003674C0">
              <w:rPr>
                <w:sz w:val="20"/>
                <w:szCs w:val="20"/>
              </w:rPr>
              <w:t>Паспорт (или иной документ удостоверяющий</w:t>
            </w:r>
            <w:r>
              <w:rPr>
                <w:sz w:val="20"/>
                <w:szCs w:val="20"/>
              </w:rPr>
              <w:t xml:space="preserve"> личность) ___________________</w:t>
            </w:r>
            <w:r w:rsidRPr="003674C0">
              <w:rPr>
                <w:sz w:val="20"/>
                <w:szCs w:val="20"/>
              </w:rPr>
              <w:t>__</w:t>
            </w:r>
          </w:p>
          <w:p w:rsidR="007D6691" w:rsidRPr="003674C0" w:rsidRDefault="007D6691" w:rsidP="007D6691">
            <w:pPr>
              <w:tabs>
                <w:tab w:val="left" w:pos="6215"/>
              </w:tabs>
              <w:jc w:val="both"/>
              <w:rPr>
                <w:sz w:val="20"/>
                <w:szCs w:val="20"/>
              </w:rPr>
            </w:pPr>
            <w:r w:rsidRPr="003674C0">
              <w:rPr>
                <w:sz w:val="20"/>
                <w:szCs w:val="20"/>
              </w:rPr>
              <w:t>_______________________________________________________________________</w:t>
            </w:r>
          </w:p>
          <w:p w:rsidR="007D6691" w:rsidRPr="003674C0" w:rsidRDefault="007D6691" w:rsidP="007D6691">
            <w:pPr>
              <w:tabs>
                <w:tab w:val="left" w:pos="6215"/>
              </w:tabs>
              <w:jc w:val="center"/>
              <w:rPr>
                <w:sz w:val="20"/>
                <w:szCs w:val="20"/>
              </w:rPr>
            </w:pPr>
            <w:r w:rsidRPr="003674C0">
              <w:rPr>
                <w:sz w:val="20"/>
                <w:szCs w:val="20"/>
              </w:rPr>
              <w:t>(серия, номер, когда и кем выдан)</w:t>
            </w:r>
          </w:p>
          <w:p w:rsidR="007D6691" w:rsidRPr="003674C0" w:rsidRDefault="007D6691" w:rsidP="007D6691">
            <w:pPr>
              <w:tabs>
                <w:tab w:val="left" w:pos="6215"/>
              </w:tabs>
              <w:autoSpaceDE w:val="0"/>
              <w:autoSpaceDN w:val="0"/>
              <w:adjustRightInd w:val="0"/>
              <w:jc w:val="both"/>
              <w:outlineLvl w:val="0"/>
              <w:rPr>
                <w:rFonts w:ascii="Cambria" w:hAnsi="Cambria"/>
                <w:b/>
                <w:bCs/>
                <w:kern w:val="32"/>
                <w:sz w:val="20"/>
                <w:szCs w:val="20"/>
              </w:rPr>
            </w:pPr>
            <w:r w:rsidRPr="003674C0">
              <w:rPr>
                <w:bCs/>
                <w:kern w:val="32"/>
                <w:sz w:val="20"/>
                <w:szCs w:val="20"/>
              </w:rPr>
              <w:t>Доверенное лицо</w:t>
            </w:r>
            <w:r w:rsidRPr="003674C0">
              <w:rPr>
                <w:rFonts w:ascii="Courier New" w:eastAsia="Calibri" w:hAnsi="Courier New" w:cs="Courier New"/>
                <w:kern w:val="32"/>
                <w:sz w:val="20"/>
                <w:szCs w:val="20"/>
              </w:rPr>
              <w:t xml:space="preserve"> </w:t>
            </w:r>
            <w:hyperlink r:id="rId9" w:history="1">
              <w:r w:rsidRPr="003674C0">
                <w:rPr>
                  <w:rFonts w:ascii="Courier New" w:eastAsia="Calibri" w:hAnsi="Courier New" w:cs="Courier New"/>
                  <w:kern w:val="32"/>
                  <w:sz w:val="20"/>
                  <w:szCs w:val="20"/>
                </w:rPr>
                <w:t>&lt;*&gt;</w:t>
              </w:r>
            </w:hyperlink>
            <w:r w:rsidRPr="003674C0">
              <w:rPr>
                <w:rFonts w:ascii="Courier New" w:eastAsia="Calibri" w:hAnsi="Courier New" w:cs="Courier New"/>
                <w:kern w:val="32"/>
                <w:sz w:val="20"/>
                <w:szCs w:val="20"/>
              </w:rPr>
              <w:t xml:space="preserve"> __________________________________________</w:t>
            </w:r>
          </w:p>
          <w:p w:rsidR="007D6691" w:rsidRPr="003674C0" w:rsidRDefault="007D6691" w:rsidP="007D6691">
            <w:pPr>
              <w:tabs>
                <w:tab w:val="left" w:pos="6215"/>
              </w:tabs>
              <w:rPr>
                <w:sz w:val="20"/>
                <w:szCs w:val="20"/>
              </w:rPr>
            </w:pPr>
            <w:r w:rsidRPr="003674C0">
              <w:rPr>
                <w:sz w:val="20"/>
                <w:szCs w:val="20"/>
              </w:rPr>
              <w:t>_______________________________________________________________________</w:t>
            </w:r>
          </w:p>
          <w:p w:rsidR="007D6691" w:rsidRPr="003674C0" w:rsidRDefault="007D6691" w:rsidP="007D6691">
            <w:pPr>
              <w:tabs>
                <w:tab w:val="left" w:pos="6215"/>
              </w:tabs>
              <w:jc w:val="center"/>
              <w:rPr>
                <w:sz w:val="20"/>
                <w:szCs w:val="20"/>
              </w:rPr>
            </w:pPr>
            <w:r w:rsidRPr="003674C0">
              <w:rPr>
                <w:sz w:val="20"/>
                <w:szCs w:val="20"/>
              </w:rPr>
              <w:t>(Ф.И.О. полностью)</w:t>
            </w:r>
          </w:p>
          <w:p w:rsidR="007D6691" w:rsidRPr="003674C0" w:rsidRDefault="007D6691" w:rsidP="007D6691">
            <w:pPr>
              <w:tabs>
                <w:tab w:val="left" w:pos="6215"/>
              </w:tabs>
              <w:rPr>
                <w:sz w:val="20"/>
                <w:szCs w:val="20"/>
              </w:rPr>
            </w:pPr>
            <w:proofErr w:type="gramStart"/>
            <w:r w:rsidRPr="003674C0">
              <w:rPr>
                <w:sz w:val="20"/>
                <w:szCs w:val="20"/>
              </w:rPr>
              <w:t>проживающее</w:t>
            </w:r>
            <w:proofErr w:type="gramEnd"/>
            <w:r w:rsidRPr="003674C0">
              <w:rPr>
                <w:sz w:val="20"/>
                <w:szCs w:val="20"/>
              </w:rPr>
              <w:t xml:space="preserve"> по адресу </w:t>
            </w:r>
            <w:hyperlink r:id="rId10" w:history="1">
              <w:r w:rsidRPr="003674C0">
                <w:rPr>
                  <w:rFonts w:eastAsia="Calibri"/>
                  <w:bCs/>
                  <w:sz w:val="20"/>
                  <w:szCs w:val="20"/>
                </w:rPr>
                <w:t>&lt;*&gt;</w:t>
              </w:r>
            </w:hyperlink>
            <w:r w:rsidRPr="003674C0">
              <w:rPr>
                <w:sz w:val="20"/>
                <w:szCs w:val="20"/>
              </w:rPr>
              <w:t>______________________________________________</w:t>
            </w:r>
          </w:p>
          <w:p w:rsidR="007D6691" w:rsidRPr="003674C0" w:rsidRDefault="007D6691" w:rsidP="007D6691">
            <w:pPr>
              <w:tabs>
                <w:tab w:val="left" w:pos="6215"/>
              </w:tabs>
              <w:rPr>
                <w:sz w:val="20"/>
                <w:szCs w:val="20"/>
              </w:rPr>
            </w:pPr>
            <w:r w:rsidRPr="003674C0">
              <w:rPr>
                <w:sz w:val="20"/>
                <w:szCs w:val="20"/>
              </w:rPr>
              <w:t>_______________________________________________________________________</w:t>
            </w:r>
          </w:p>
          <w:p w:rsidR="007D6691" w:rsidRPr="003674C0" w:rsidRDefault="007D6691" w:rsidP="007D6691">
            <w:pPr>
              <w:tabs>
                <w:tab w:val="left" w:pos="6215"/>
              </w:tabs>
              <w:jc w:val="center"/>
              <w:rPr>
                <w:sz w:val="20"/>
                <w:szCs w:val="20"/>
              </w:rPr>
            </w:pPr>
            <w:r w:rsidRPr="003674C0">
              <w:rPr>
                <w:sz w:val="20"/>
                <w:szCs w:val="20"/>
              </w:rPr>
              <w:t>(указать почтовый индекс или адрес проживания)</w:t>
            </w:r>
          </w:p>
          <w:p w:rsidR="007D6691" w:rsidRPr="003674C0" w:rsidRDefault="007D6691" w:rsidP="007D6691">
            <w:pPr>
              <w:tabs>
                <w:tab w:val="left" w:pos="6215"/>
              </w:tabs>
              <w:autoSpaceDE w:val="0"/>
              <w:autoSpaceDN w:val="0"/>
              <w:adjustRightInd w:val="0"/>
              <w:jc w:val="both"/>
              <w:outlineLvl w:val="0"/>
              <w:rPr>
                <w:rFonts w:eastAsia="Calibri"/>
                <w:kern w:val="32"/>
                <w:sz w:val="20"/>
                <w:szCs w:val="20"/>
              </w:rPr>
            </w:pPr>
            <w:r w:rsidRPr="003674C0">
              <w:rPr>
                <w:rFonts w:eastAsia="Calibri"/>
                <w:kern w:val="32"/>
                <w:sz w:val="20"/>
                <w:szCs w:val="20"/>
              </w:rPr>
              <w:t xml:space="preserve">Паспорт </w:t>
            </w:r>
            <w:hyperlink r:id="rId11" w:history="1">
              <w:r w:rsidRPr="003674C0">
                <w:rPr>
                  <w:rFonts w:eastAsia="Calibri"/>
                  <w:kern w:val="32"/>
                  <w:sz w:val="20"/>
                  <w:szCs w:val="20"/>
                </w:rPr>
                <w:t>&lt;*&gt;</w:t>
              </w:r>
            </w:hyperlink>
            <w:r w:rsidRPr="003674C0">
              <w:rPr>
                <w:rFonts w:eastAsia="Calibri"/>
                <w:kern w:val="32"/>
                <w:sz w:val="20"/>
                <w:szCs w:val="20"/>
              </w:rPr>
              <w:t xml:space="preserve"> (или иной документ, удостоверяю</w:t>
            </w:r>
            <w:r>
              <w:rPr>
                <w:rFonts w:eastAsia="Calibri"/>
                <w:kern w:val="32"/>
                <w:sz w:val="20"/>
                <w:szCs w:val="20"/>
              </w:rPr>
              <w:t>щий личность) ________________</w:t>
            </w:r>
            <w:r w:rsidRPr="003674C0">
              <w:rPr>
                <w:rFonts w:eastAsia="Calibri"/>
                <w:kern w:val="32"/>
                <w:sz w:val="20"/>
                <w:szCs w:val="20"/>
              </w:rPr>
              <w:t>_</w:t>
            </w:r>
          </w:p>
          <w:p w:rsidR="007D6691" w:rsidRPr="003674C0" w:rsidRDefault="007D6691" w:rsidP="007D6691">
            <w:pPr>
              <w:tabs>
                <w:tab w:val="left" w:pos="6215"/>
              </w:tabs>
              <w:rPr>
                <w:rFonts w:eastAsia="Calibri"/>
                <w:sz w:val="20"/>
                <w:szCs w:val="20"/>
              </w:rPr>
            </w:pPr>
            <w:r w:rsidRPr="003674C0">
              <w:rPr>
                <w:rFonts w:eastAsia="Calibri"/>
                <w:sz w:val="20"/>
                <w:szCs w:val="20"/>
              </w:rPr>
              <w:t>_______________________________________________________________________</w:t>
            </w:r>
          </w:p>
          <w:p w:rsidR="007D6691" w:rsidRPr="003674C0" w:rsidRDefault="007D6691" w:rsidP="007D6691">
            <w:pPr>
              <w:tabs>
                <w:tab w:val="left" w:pos="6215"/>
              </w:tabs>
              <w:jc w:val="center"/>
              <w:rPr>
                <w:rFonts w:eastAsia="Calibri"/>
                <w:sz w:val="20"/>
                <w:szCs w:val="20"/>
              </w:rPr>
            </w:pPr>
            <w:r w:rsidRPr="003674C0">
              <w:rPr>
                <w:rFonts w:eastAsia="Calibri"/>
                <w:sz w:val="20"/>
                <w:szCs w:val="20"/>
              </w:rPr>
              <w:t>(серия, номер, кем и когда выдан)</w:t>
            </w:r>
          </w:p>
          <w:p w:rsidR="007D6691" w:rsidRPr="003674C0" w:rsidRDefault="007D6691" w:rsidP="007D6691">
            <w:pPr>
              <w:tabs>
                <w:tab w:val="left" w:pos="6215"/>
              </w:tabs>
              <w:jc w:val="both"/>
              <w:rPr>
                <w:sz w:val="20"/>
                <w:szCs w:val="20"/>
              </w:rPr>
            </w:pPr>
            <w:r w:rsidRPr="003674C0">
              <w:rPr>
                <w:sz w:val="20"/>
                <w:szCs w:val="20"/>
              </w:rPr>
              <w:t>Контактный телефон____________________________________________________</w:t>
            </w:r>
          </w:p>
          <w:p w:rsidR="007D6691" w:rsidRPr="003674C0" w:rsidRDefault="007D6691" w:rsidP="007D6691">
            <w:pPr>
              <w:tabs>
                <w:tab w:val="left" w:pos="6215"/>
              </w:tabs>
              <w:autoSpaceDE w:val="0"/>
              <w:autoSpaceDN w:val="0"/>
              <w:adjustRightInd w:val="0"/>
              <w:jc w:val="both"/>
              <w:outlineLvl w:val="0"/>
              <w:rPr>
                <w:rFonts w:eastAsia="Calibri"/>
                <w:kern w:val="32"/>
                <w:sz w:val="20"/>
                <w:szCs w:val="20"/>
              </w:rPr>
            </w:pPr>
            <w:proofErr w:type="spellStart"/>
            <w:r w:rsidRPr="003674C0">
              <w:rPr>
                <w:rFonts w:eastAsia="Calibri"/>
                <w:kern w:val="32"/>
                <w:sz w:val="20"/>
                <w:szCs w:val="20"/>
              </w:rPr>
              <w:t>E-mail</w:t>
            </w:r>
            <w:proofErr w:type="spellEnd"/>
            <w:r w:rsidRPr="003674C0">
              <w:rPr>
                <w:rFonts w:eastAsia="Calibri"/>
                <w:kern w:val="32"/>
                <w:sz w:val="20"/>
                <w:szCs w:val="20"/>
              </w:rPr>
              <w:t>: ________________________________________________________________</w:t>
            </w:r>
          </w:p>
          <w:p w:rsidR="007D6691" w:rsidRPr="003674C0" w:rsidRDefault="007D6691" w:rsidP="007D6691">
            <w:pPr>
              <w:tabs>
                <w:tab w:val="left" w:pos="6215"/>
              </w:tabs>
              <w:jc w:val="both"/>
              <w:rPr>
                <w:sz w:val="20"/>
                <w:szCs w:val="20"/>
              </w:rPr>
            </w:pPr>
          </w:p>
        </w:tc>
      </w:tr>
    </w:tbl>
    <w:p w:rsidR="007D6691" w:rsidRPr="003674C0" w:rsidRDefault="007D6691" w:rsidP="007D6691">
      <w:pPr>
        <w:tabs>
          <w:tab w:val="left" w:pos="6215"/>
        </w:tabs>
        <w:jc w:val="center"/>
        <w:rPr>
          <w:sz w:val="20"/>
          <w:szCs w:val="20"/>
        </w:rPr>
      </w:pPr>
    </w:p>
    <w:p w:rsidR="007D6691" w:rsidRPr="003674C0" w:rsidRDefault="007D6691" w:rsidP="007D6691">
      <w:pPr>
        <w:tabs>
          <w:tab w:val="left" w:pos="6215"/>
        </w:tabs>
        <w:jc w:val="center"/>
        <w:rPr>
          <w:sz w:val="20"/>
          <w:szCs w:val="20"/>
        </w:rPr>
      </w:pPr>
      <w:r w:rsidRPr="003674C0">
        <w:rPr>
          <w:sz w:val="20"/>
          <w:szCs w:val="20"/>
        </w:rPr>
        <w:t>ЗАЯВЛЕНИЕ</w:t>
      </w:r>
    </w:p>
    <w:p w:rsidR="007D6691" w:rsidRPr="003674C0" w:rsidRDefault="007D6691" w:rsidP="007D6691">
      <w:pPr>
        <w:tabs>
          <w:tab w:val="left" w:pos="6215"/>
        </w:tabs>
        <w:jc w:val="center"/>
        <w:rPr>
          <w:sz w:val="20"/>
          <w:szCs w:val="20"/>
        </w:rPr>
      </w:pPr>
    </w:p>
    <w:p w:rsidR="007D6691" w:rsidRPr="003674C0" w:rsidRDefault="007D6691" w:rsidP="007D6691">
      <w:pPr>
        <w:tabs>
          <w:tab w:val="left" w:pos="6215"/>
        </w:tabs>
        <w:ind w:firstLine="709"/>
        <w:rPr>
          <w:sz w:val="20"/>
          <w:szCs w:val="20"/>
        </w:rPr>
      </w:pPr>
      <w:r w:rsidRPr="003674C0">
        <w:rPr>
          <w:sz w:val="20"/>
          <w:szCs w:val="20"/>
        </w:rPr>
        <w:t>Прошу назначить мне дополнительные меры социальной поддержки</w:t>
      </w:r>
      <w:r>
        <w:rPr>
          <w:sz w:val="20"/>
          <w:szCs w:val="20"/>
        </w:rPr>
        <w:t xml:space="preserve"> для отдельных категорий граждан  ________________________________________________________________________________________________</w:t>
      </w:r>
    </w:p>
    <w:p w:rsidR="007D6691" w:rsidRPr="003674C0" w:rsidRDefault="007D6691" w:rsidP="007D6691">
      <w:pPr>
        <w:tabs>
          <w:tab w:val="left" w:pos="6215"/>
        </w:tabs>
        <w:jc w:val="both"/>
        <w:rPr>
          <w:sz w:val="20"/>
          <w:szCs w:val="20"/>
        </w:rPr>
      </w:pPr>
      <w:r w:rsidRPr="003674C0">
        <w:rPr>
          <w:sz w:val="20"/>
          <w:szCs w:val="20"/>
        </w:rPr>
        <w:t>___________________________________</w:t>
      </w:r>
      <w:r>
        <w:rPr>
          <w:sz w:val="20"/>
          <w:szCs w:val="20"/>
        </w:rPr>
        <w:t>____</w:t>
      </w:r>
      <w:r w:rsidRPr="003674C0">
        <w:rPr>
          <w:sz w:val="20"/>
          <w:szCs w:val="20"/>
        </w:rPr>
        <w:t>_________________________________________________</w:t>
      </w:r>
      <w:r>
        <w:rPr>
          <w:sz w:val="20"/>
          <w:szCs w:val="20"/>
        </w:rPr>
        <w:t>__</w:t>
      </w:r>
      <w:r w:rsidRPr="003674C0">
        <w:rPr>
          <w:sz w:val="20"/>
          <w:szCs w:val="20"/>
        </w:rPr>
        <w:t>__</w:t>
      </w:r>
    </w:p>
    <w:p w:rsidR="007D6691" w:rsidRPr="003674C0" w:rsidRDefault="007D6691" w:rsidP="007D6691">
      <w:pPr>
        <w:tabs>
          <w:tab w:val="left" w:pos="6215"/>
        </w:tabs>
        <w:jc w:val="center"/>
        <w:rPr>
          <w:sz w:val="20"/>
          <w:szCs w:val="20"/>
        </w:rPr>
      </w:pPr>
      <w:r w:rsidRPr="003674C0">
        <w:rPr>
          <w:sz w:val="20"/>
          <w:szCs w:val="20"/>
        </w:rPr>
        <w:t>(</w:t>
      </w:r>
      <w:r>
        <w:rPr>
          <w:sz w:val="20"/>
          <w:szCs w:val="20"/>
        </w:rPr>
        <w:t>наименование категории</w:t>
      </w:r>
      <w:r w:rsidRPr="003674C0">
        <w:rPr>
          <w:sz w:val="20"/>
          <w:szCs w:val="20"/>
        </w:rPr>
        <w:t>)</w:t>
      </w:r>
    </w:p>
    <w:p w:rsidR="007D6691" w:rsidRPr="003674C0" w:rsidRDefault="007D6691" w:rsidP="007D6691">
      <w:pPr>
        <w:tabs>
          <w:tab w:val="left" w:pos="6215"/>
        </w:tabs>
        <w:jc w:val="both"/>
        <w:rPr>
          <w:sz w:val="20"/>
          <w:szCs w:val="20"/>
        </w:rPr>
      </w:pPr>
      <w:r w:rsidRPr="003674C0">
        <w:rPr>
          <w:sz w:val="20"/>
          <w:szCs w:val="20"/>
        </w:rPr>
        <w:t>в виде _________________________________________________________________________________</w:t>
      </w:r>
      <w:r>
        <w:rPr>
          <w:sz w:val="20"/>
          <w:szCs w:val="20"/>
        </w:rPr>
        <w:t>_____</w:t>
      </w:r>
      <w:r w:rsidRPr="003674C0">
        <w:rPr>
          <w:sz w:val="20"/>
          <w:szCs w:val="20"/>
        </w:rPr>
        <w:t>_</w:t>
      </w:r>
    </w:p>
    <w:p w:rsidR="007D6691" w:rsidRPr="003674C0" w:rsidRDefault="007D6691" w:rsidP="007D6691">
      <w:pPr>
        <w:tabs>
          <w:tab w:val="left" w:pos="6215"/>
        </w:tabs>
        <w:jc w:val="both"/>
        <w:rPr>
          <w:sz w:val="20"/>
          <w:szCs w:val="20"/>
        </w:rPr>
      </w:pPr>
      <w:r w:rsidRPr="003674C0">
        <w:rPr>
          <w:sz w:val="20"/>
          <w:szCs w:val="20"/>
        </w:rPr>
        <w:t>_______________________________________________________________________________________</w:t>
      </w:r>
      <w:r>
        <w:rPr>
          <w:sz w:val="20"/>
          <w:szCs w:val="20"/>
        </w:rPr>
        <w:t>_____</w:t>
      </w:r>
    </w:p>
    <w:p w:rsidR="007D6691" w:rsidRPr="003674C0" w:rsidRDefault="007D6691" w:rsidP="007D6691">
      <w:pPr>
        <w:tabs>
          <w:tab w:val="left" w:pos="6215"/>
        </w:tabs>
        <w:jc w:val="both"/>
        <w:rPr>
          <w:sz w:val="20"/>
          <w:szCs w:val="20"/>
        </w:rPr>
      </w:pPr>
      <w:r w:rsidRPr="003674C0">
        <w:rPr>
          <w:sz w:val="20"/>
          <w:szCs w:val="20"/>
        </w:rPr>
        <w:t>_______________________________________________________________________________________</w:t>
      </w:r>
      <w:r>
        <w:rPr>
          <w:sz w:val="20"/>
          <w:szCs w:val="20"/>
        </w:rPr>
        <w:t>_____</w:t>
      </w:r>
    </w:p>
    <w:p w:rsidR="007D6691" w:rsidRPr="003674C0" w:rsidRDefault="007D6691" w:rsidP="007D6691">
      <w:pPr>
        <w:tabs>
          <w:tab w:val="left" w:pos="6215"/>
        </w:tabs>
        <w:jc w:val="center"/>
        <w:rPr>
          <w:sz w:val="20"/>
          <w:szCs w:val="20"/>
        </w:rPr>
      </w:pPr>
      <w:r w:rsidRPr="003674C0">
        <w:rPr>
          <w:sz w:val="20"/>
          <w:szCs w:val="20"/>
        </w:rPr>
        <w:t>(указать вид дополнительных мер социальной поддержки)</w:t>
      </w:r>
    </w:p>
    <w:p w:rsidR="007D6691" w:rsidRPr="003674C0" w:rsidRDefault="007D6691" w:rsidP="007D6691">
      <w:pPr>
        <w:tabs>
          <w:tab w:val="left" w:pos="6215"/>
        </w:tabs>
        <w:jc w:val="both"/>
        <w:rPr>
          <w:sz w:val="20"/>
          <w:szCs w:val="20"/>
        </w:rPr>
      </w:pPr>
    </w:p>
    <w:p w:rsidR="007D6691" w:rsidRDefault="007D6691" w:rsidP="007D6691">
      <w:pPr>
        <w:tabs>
          <w:tab w:val="left" w:pos="6215"/>
        </w:tabs>
        <w:ind w:firstLine="708"/>
        <w:jc w:val="both"/>
        <w:rPr>
          <w:sz w:val="20"/>
          <w:szCs w:val="20"/>
        </w:rPr>
      </w:pPr>
      <w:r>
        <w:rPr>
          <w:sz w:val="20"/>
          <w:szCs w:val="20"/>
        </w:rPr>
        <w:t xml:space="preserve">Выплату дополнительных мер социальной поддержки для отдельных категорий граждан – граждан, награжденных знаками отличия Северо-Енисейского района, прошу производить </w:t>
      </w:r>
    </w:p>
    <w:p w:rsidR="007D6691" w:rsidRDefault="007D6691" w:rsidP="007D6691">
      <w:pPr>
        <w:tabs>
          <w:tab w:val="left" w:pos="6215"/>
        </w:tabs>
        <w:ind w:firstLine="708"/>
        <w:jc w:val="both"/>
        <w:rPr>
          <w:sz w:val="20"/>
          <w:szCs w:val="20"/>
        </w:rPr>
      </w:pPr>
      <w:r>
        <w:rPr>
          <w:sz w:val="20"/>
          <w:szCs w:val="20"/>
        </w:rPr>
        <w:t>н</w:t>
      </w:r>
      <w:r w:rsidRPr="007506A6">
        <w:rPr>
          <w:sz w:val="20"/>
          <w:szCs w:val="20"/>
        </w:rPr>
        <w:t>а</w:t>
      </w:r>
      <w:r>
        <w:rPr>
          <w:sz w:val="20"/>
          <w:szCs w:val="20"/>
        </w:rPr>
        <w:t xml:space="preserve"> мой</w:t>
      </w:r>
      <w:r w:rsidRPr="007506A6">
        <w:rPr>
          <w:sz w:val="20"/>
          <w:szCs w:val="20"/>
        </w:rPr>
        <w:t xml:space="preserve"> счет (счета по вкладу/счета банковской карты)</w:t>
      </w:r>
    </w:p>
    <w:p w:rsidR="007D6691" w:rsidRPr="007506A6" w:rsidRDefault="007D6691" w:rsidP="007D6691">
      <w:pPr>
        <w:tabs>
          <w:tab w:val="left" w:pos="6215"/>
        </w:tabs>
        <w:ind w:firstLine="708"/>
        <w:jc w:val="both"/>
        <w:rPr>
          <w:sz w:val="20"/>
          <w:szCs w:val="20"/>
        </w:rPr>
      </w:pP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36"/>
        <w:gridCol w:w="272"/>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7D6691" w:rsidRPr="007506A6" w:rsidTr="007D6691">
        <w:tc>
          <w:tcPr>
            <w:tcW w:w="236" w:type="dxa"/>
            <w:shd w:val="clear" w:color="auto" w:fill="auto"/>
          </w:tcPr>
          <w:p w:rsidR="007D6691" w:rsidRPr="007506A6" w:rsidRDefault="007D6691" w:rsidP="007D6691">
            <w:pPr>
              <w:tabs>
                <w:tab w:val="left" w:pos="6215"/>
              </w:tabs>
              <w:contextualSpacing/>
              <w:jc w:val="both"/>
              <w:rPr>
                <w:sz w:val="20"/>
                <w:szCs w:val="20"/>
              </w:rPr>
            </w:pPr>
          </w:p>
        </w:tc>
        <w:tc>
          <w:tcPr>
            <w:tcW w:w="236" w:type="dxa"/>
            <w:shd w:val="clear" w:color="auto" w:fill="auto"/>
          </w:tcPr>
          <w:p w:rsidR="007D6691" w:rsidRPr="007506A6" w:rsidRDefault="007D6691" w:rsidP="007D6691">
            <w:pPr>
              <w:tabs>
                <w:tab w:val="left" w:pos="6215"/>
              </w:tabs>
              <w:contextualSpacing/>
              <w:jc w:val="both"/>
              <w:rPr>
                <w:sz w:val="20"/>
                <w:szCs w:val="20"/>
              </w:rPr>
            </w:pPr>
          </w:p>
        </w:tc>
        <w:tc>
          <w:tcPr>
            <w:tcW w:w="272"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r>
    </w:tbl>
    <w:p w:rsidR="007D6691" w:rsidRDefault="007D6691" w:rsidP="007D6691">
      <w:pPr>
        <w:tabs>
          <w:tab w:val="left" w:pos="6215"/>
        </w:tabs>
        <w:jc w:val="both"/>
        <w:rPr>
          <w:sz w:val="20"/>
          <w:szCs w:val="20"/>
        </w:rPr>
      </w:pPr>
    </w:p>
    <w:p w:rsidR="007D6691" w:rsidRPr="007506A6" w:rsidRDefault="007D6691" w:rsidP="007D6691">
      <w:pPr>
        <w:tabs>
          <w:tab w:val="left" w:pos="6215"/>
        </w:tabs>
        <w:jc w:val="both"/>
        <w:rPr>
          <w:sz w:val="20"/>
          <w:szCs w:val="20"/>
        </w:rPr>
      </w:pPr>
      <w:r w:rsidRPr="007506A6">
        <w:rPr>
          <w:sz w:val="20"/>
          <w:szCs w:val="20"/>
        </w:rPr>
        <w:t>открытый в _____________________________________________________</w:t>
      </w:r>
      <w:r>
        <w:rPr>
          <w:sz w:val="20"/>
          <w:szCs w:val="20"/>
        </w:rPr>
        <w:t>_____</w:t>
      </w:r>
      <w:r w:rsidRPr="007506A6">
        <w:rPr>
          <w:sz w:val="20"/>
          <w:szCs w:val="20"/>
        </w:rPr>
        <w:t xml:space="preserve">_________________________ </w:t>
      </w:r>
    </w:p>
    <w:p w:rsidR="007D6691" w:rsidRPr="007506A6" w:rsidRDefault="007D6691" w:rsidP="007D6691">
      <w:pPr>
        <w:tabs>
          <w:tab w:val="left" w:pos="6215"/>
        </w:tabs>
        <w:jc w:val="center"/>
        <w:rPr>
          <w:sz w:val="20"/>
          <w:szCs w:val="20"/>
        </w:rPr>
      </w:pPr>
      <w:r w:rsidRPr="007506A6">
        <w:rPr>
          <w:sz w:val="20"/>
          <w:szCs w:val="20"/>
        </w:rPr>
        <w:t>(наименование кредитной организации)</w:t>
      </w:r>
    </w:p>
    <w:p w:rsidR="007D6691" w:rsidRPr="007506A6" w:rsidRDefault="007D6691" w:rsidP="007D6691">
      <w:pPr>
        <w:tabs>
          <w:tab w:val="left" w:pos="6215"/>
        </w:tabs>
        <w:ind w:left="1065"/>
        <w:contextualSpacing/>
        <w:rPr>
          <w:sz w:val="20"/>
          <w:szCs w:val="20"/>
        </w:rPr>
      </w:pPr>
    </w:p>
    <w:p w:rsidR="007D6691" w:rsidRPr="007506A6" w:rsidRDefault="007D6691" w:rsidP="007D6691">
      <w:pPr>
        <w:tabs>
          <w:tab w:val="left" w:pos="6215"/>
        </w:tabs>
        <w:rPr>
          <w:sz w:val="20"/>
          <w:szCs w:val="20"/>
        </w:rPr>
      </w:pPr>
      <w:r w:rsidRPr="007506A6">
        <w:rPr>
          <w:sz w:val="20"/>
          <w:szCs w:val="20"/>
        </w:rPr>
        <w:t>К заявлению прилагаются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6142"/>
        <w:gridCol w:w="3287"/>
      </w:tblGrid>
      <w:tr w:rsidR="007D6691" w:rsidRPr="007506A6" w:rsidTr="007D6691">
        <w:trPr>
          <w:trHeight w:val="196"/>
        </w:trPr>
        <w:tc>
          <w:tcPr>
            <w:tcW w:w="426" w:type="dxa"/>
            <w:shd w:val="clear" w:color="auto" w:fill="auto"/>
          </w:tcPr>
          <w:p w:rsidR="007D6691" w:rsidRPr="007506A6" w:rsidRDefault="007D6691" w:rsidP="007D6691">
            <w:pPr>
              <w:tabs>
                <w:tab w:val="left" w:pos="6215"/>
              </w:tabs>
              <w:jc w:val="both"/>
              <w:rPr>
                <w:sz w:val="20"/>
                <w:szCs w:val="20"/>
              </w:rPr>
            </w:pPr>
            <w:r w:rsidRPr="007506A6">
              <w:rPr>
                <w:sz w:val="20"/>
                <w:szCs w:val="20"/>
              </w:rPr>
              <w:t>№</w:t>
            </w:r>
          </w:p>
        </w:tc>
        <w:tc>
          <w:tcPr>
            <w:tcW w:w="6299" w:type="dxa"/>
            <w:shd w:val="clear" w:color="auto" w:fill="auto"/>
          </w:tcPr>
          <w:p w:rsidR="007D6691" w:rsidRPr="007506A6" w:rsidRDefault="007D6691" w:rsidP="007D6691">
            <w:pPr>
              <w:tabs>
                <w:tab w:val="left" w:pos="6215"/>
              </w:tabs>
              <w:jc w:val="both"/>
              <w:rPr>
                <w:sz w:val="20"/>
                <w:szCs w:val="20"/>
              </w:rPr>
            </w:pPr>
            <w:r w:rsidRPr="007506A6">
              <w:rPr>
                <w:sz w:val="20"/>
                <w:szCs w:val="20"/>
              </w:rPr>
              <w:t>Наименование документа</w:t>
            </w:r>
          </w:p>
        </w:tc>
        <w:tc>
          <w:tcPr>
            <w:tcW w:w="3356" w:type="dxa"/>
            <w:shd w:val="clear" w:color="auto" w:fill="auto"/>
          </w:tcPr>
          <w:p w:rsidR="007D6691" w:rsidRPr="007506A6" w:rsidRDefault="007D6691" w:rsidP="007D6691">
            <w:pPr>
              <w:tabs>
                <w:tab w:val="left" w:pos="6215"/>
              </w:tabs>
              <w:jc w:val="both"/>
              <w:rPr>
                <w:sz w:val="20"/>
                <w:szCs w:val="20"/>
              </w:rPr>
            </w:pPr>
            <w:r w:rsidRPr="007506A6">
              <w:rPr>
                <w:sz w:val="20"/>
                <w:szCs w:val="20"/>
              </w:rPr>
              <w:t>Количество (шт.)</w:t>
            </w:r>
          </w:p>
        </w:tc>
      </w:tr>
      <w:tr w:rsidR="007D6691" w:rsidRPr="007506A6" w:rsidTr="007D6691">
        <w:tc>
          <w:tcPr>
            <w:tcW w:w="426" w:type="dxa"/>
            <w:shd w:val="clear" w:color="auto" w:fill="auto"/>
          </w:tcPr>
          <w:p w:rsidR="007D6691" w:rsidRPr="007506A6" w:rsidRDefault="007D6691" w:rsidP="007D6691">
            <w:pPr>
              <w:tabs>
                <w:tab w:val="left" w:pos="6215"/>
              </w:tabs>
              <w:jc w:val="both"/>
              <w:rPr>
                <w:sz w:val="20"/>
                <w:szCs w:val="20"/>
              </w:rPr>
            </w:pPr>
          </w:p>
        </w:tc>
        <w:tc>
          <w:tcPr>
            <w:tcW w:w="6299" w:type="dxa"/>
            <w:shd w:val="clear" w:color="auto" w:fill="auto"/>
          </w:tcPr>
          <w:p w:rsidR="007D6691" w:rsidRPr="007506A6" w:rsidRDefault="007D6691" w:rsidP="007D6691">
            <w:pPr>
              <w:tabs>
                <w:tab w:val="left" w:pos="6215"/>
              </w:tabs>
              <w:jc w:val="both"/>
              <w:rPr>
                <w:sz w:val="20"/>
                <w:szCs w:val="20"/>
              </w:rPr>
            </w:pPr>
          </w:p>
        </w:tc>
        <w:tc>
          <w:tcPr>
            <w:tcW w:w="3356" w:type="dxa"/>
            <w:shd w:val="clear" w:color="auto" w:fill="auto"/>
          </w:tcPr>
          <w:p w:rsidR="007D6691" w:rsidRPr="007506A6" w:rsidRDefault="007D6691" w:rsidP="007D6691">
            <w:pPr>
              <w:tabs>
                <w:tab w:val="left" w:pos="6215"/>
              </w:tabs>
              <w:jc w:val="both"/>
              <w:rPr>
                <w:sz w:val="20"/>
                <w:szCs w:val="20"/>
              </w:rPr>
            </w:pPr>
          </w:p>
        </w:tc>
      </w:tr>
      <w:tr w:rsidR="007D6691" w:rsidRPr="007506A6" w:rsidTr="007D6691">
        <w:tc>
          <w:tcPr>
            <w:tcW w:w="426" w:type="dxa"/>
            <w:shd w:val="clear" w:color="auto" w:fill="auto"/>
          </w:tcPr>
          <w:p w:rsidR="007D6691" w:rsidRPr="007506A6" w:rsidRDefault="007D6691" w:rsidP="007D6691">
            <w:pPr>
              <w:tabs>
                <w:tab w:val="left" w:pos="6215"/>
              </w:tabs>
              <w:jc w:val="both"/>
              <w:rPr>
                <w:sz w:val="20"/>
                <w:szCs w:val="20"/>
              </w:rPr>
            </w:pPr>
          </w:p>
        </w:tc>
        <w:tc>
          <w:tcPr>
            <w:tcW w:w="6299" w:type="dxa"/>
            <w:shd w:val="clear" w:color="auto" w:fill="auto"/>
          </w:tcPr>
          <w:p w:rsidR="007D6691" w:rsidRPr="007506A6" w:rsidRDefault="007D6691" w:rsidP="007D6691">
            <w:pPr>
              <w:tabs>
                <w:tab w:val="left" w:pos="6215"/>
              </w:tabs>
              <w:jc w:val="both"/>
              <w:rPr>
                <w:sz w:val="20"/>
                <w:szCs w:val="20"/>
              </w:rPr>
            </w:pPr>
          </w:p>
        </w:tc>
        <w:tc>
          <w:tcPr>
            <w:tcW w:w="3356" w:type="dxa"/>
            <w:shd w:val="clear" w:color="auto" w:fill="auto"/>
          </w:tcPr>
          <w:p w:rsidR="007D6691" w:rsidRPr="007506A6" w:rsidRDefault="007D6691" w:rsidP="007D6691">
            <w:pPr>
              <w:tabs>
                <w:tab w:val="left" w:pos="6215"/>
              </w:tabs>
              <w:jc w:val="both"/>
              <w:rPr>
                <w:sz w:val="20"/>
                <w:szCs w:val="20"/>
              </w:rPr>
            </w:pPr>
          </w:p>
        </w:tc>
      </w:tr>
      <w:tr w:rsidR="007D6691" w:rsidRPr="007506A6" w:rsidTr="007D6691">
        <w:tc>
          <w:tcPr>
            <w:tcW w:w="426" w:type="dxa"/>
            <w:shd w:val="clear" w:color="auto" w:fill="auto"/>
          </w:tcPr>
          <w:p w:rsidR="007D6691" w:rsidRPr="007506A6" w:rsidRDefault="007D6691" w:rsidP="007D6691">
            <w:pPr>
              <w:tabs>
                <w:tab w:val="left" w:pos="6215"/>
              </w:tabs>
              <w:jc w:val="both"/>
              <w:rPr>
                <w:sz w:val="20"/>
                <w:szCs w:val="20"/>
              </w:rPr>
            </w:pPr>
          </w:p>
        </w:tc>
        <w:tc>
          <w:tcPr>
            <w:tcW w:w="6299" w:type="dxa"/>
            <w:shd w:val="clear" w:color="auto" w:fill="auto"/>
          </w:tcPr>
          <w:p w:rsidR="007D6691" w:rsidRPr="007506A6" w:rsidRDefault="007D6691" w:rsidP="007D6691">
            <w:pPr>
              <w:tabs>
                <w:tab w:val="left" w:pos="6215"/>
              </w:tabs>
              <w:jc w:val="both"/>
              <w:rPr>
                <w:sz w:val="20"/>
                <w:szCs w:val="20"/>
              </w:rPr>
            </w:pPr>
          </w:p>
        </w:tc>
        <w:tc>
          <w:tcPr>
            <w:tcW w:w="3356" w:type="dxa"/>
            <w:shd w:val="clear" w:color="auto" w:fill="auto"/>
          </w:tcPr>
          <w:p w:rsidR="007D6691" w:rsidRPr="007506A6" w:rsidRDefault="007D6691" w:rsidP="007D6691">
            <w:pPr>
              <w:tabs>
                <w:tab w:val="left" w:pos="6215"/>
              </w:tabs>
              <w:jc w:val="both"/>
              <w:rPr>
                <w:sz w:val="20"/>
                <w:szCs w:val="20"/>
              </w:rPr>
            </w:pPr>
          </w:p>
        </w:tc>
      </w:tr>
      <w:tr w:rsidR="007D6691" w:rsidRPr="007506A6" w:rsidTr="007D6691">
        <w:tc>
          <w:tcPr>
            <w:tcW w:w="426" w:type="dxa"/>
            <w:shd w:val="clear" w:color="auto" w:fill="auto"/>
          </w:tcPr>
          <w:p w:rsidR="007D6691" w:rsidRPr="007506A6" w:rsidRDefault="007D6691" w:rsidP="007D6691">
            <w:pPr>
              <w:tabs>
                <w:tab w:val="left" w:pos="6215"/>
              </w:tabs>
              <w:jc w:val="both"/>
              <w:rPr>
                <w:sz w:val="20"/>
                <w:szCs w:val="20"/>
              </w:rPr>
            </w:pPr>
          </w:p>
        </w:tc>
        <w:tc>
          <w:tcPr>
            <w:tcW w:w="6299" w:type="dxa"/>
            <w:shd w:val="clear" w:color="auto" w:fill="auto"/>
          </w:tcPr>
          <w:p w:rsidR="007D6691" w:rsidRPr="007506A6" w:rsidRDefault="007D6691" w:rsidP="007D6691">
            <w:pPr>
              <w:tabs>
                <w:tab w:val="left" w:pos="6215"/>
              </w:tabs>
              <w:jc w:val="both"/>
              <w:rPr>
                <w:sz w:val="20"/>
                <w:szCs w:val="20"/>
              </w:rPr>
            </w:pPr>
          </w:p>
        </w:tc>
        <w:tc>
          <w:tcPr>
            <w:tcW w:w="3356" w:type="dxa"/>
            <w:shd w:val="clear" w:color="auto" w:fill="auto"/>
          </w:tcPr>
          <w:p w:rsidR="007D6691" w:rsidRPr="007506A6" w:rsidRDefault="007D6691" w:rsidP="007D6691">
            <w:pPr>
              <w:tabs>
                <w:tab w:val="left" w:pos="6215"/>
              </w:tabs>
              <w:jc w:val="both"/>
              <w:rPr>
                <w:sz w:val="20"/>
                <w:szCs w:val="20"/>
              </w:rPr>
            </w:pPr>
          </w:p>
        </w:tc>
      </w:tr>
    </w:tbl>
    <w:p w:rsidR="007D6691" w:rsidRPr="007506A6" w:rsidRDefault="007D6691" w:rsidP="007D6691">
      <w:pPr>
        <w:tabs>
          <w:tab w:val="left" w:pos="6215"/>
        </w:tabs>
        <w:jc w:val="both"/>
        <w:rPr>
          <w:sz w:val="20"/>
          <w:szCs w:val="20"/>
        </w:rPr>
      </w:pPr>
      <w:r w:rsidRPr="007506A6">
        <w:rPr>
          <w:sz w:val="20"/>
          <w:szCs w:val="20"/>
        </w:rPr>
        <w:t>Итого приложения на ___________ листах.</w:t>
      </w:r>
    </w:p>
    <w:p w:rsidR="007D6691" w:rsidRPr="003674C0" w:rsidRDefault="007D6691" w:rsidP="007D6691">
      <w:pPr>
        <w:tabs>
          <w:tab w:val="left" w:pos="6215"/>
        </w:tabs>
        <w:autoSpaceDE w:val="0"/>
        <w:autoSpaceDN w:val="0"/>
        <w:adjustRightInd w:val="0"/>
        <w:jc w:val="both"/>
        <w:outlineLvl w:val="0"/>
        <w:rPr>
          <w:sz w:val="20"/>
          <w:szCs w:val="20"/>
        </w:rPr>
      </w:pPr>
      <w:r>
        <w:rPr>
          <w:rFonts w:eastAsia="Calibri"/>
          <w:kern w:val="32"/>
          <w:sz w:val="20"/>
          <w:szCs w:val="20"/>
        </w:rPr>
        <w:t xml:space="preserve"> </w:t>
      </w:r>
    </w:p>
    <w:p w:rsidR="007D6691" w:rsidRPr="003674C0" w:rsidRDefault="007D6691" w:rsidP="007D6691">
      <w:pPr>
        <w:tabs>
          <w:tab w:val="left" w:pos="6215"/>
        </w:tabs>
        <w:rPr>
          <w:sz w:val="20"/>
          <w:szCs w:val="20"/>
        </w:rPr>
      </w:pPr>
      <w:r w:rsidRPr="003674C0">
        <w:rPr>
          <w:sz w:val="20"/>
          <w:szCs w:val="20"/>
        </w:rPr>
        <w:t>Уведомление о принятом решении прошу направить (нужное отметить):</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776"/>
      </w:tblGrid>
      <w:tr w:rsidR="007D6691" w:rsidRPr="003674C0" w:rsidTr="007D6691">
        <w:tc>
          <w:tcPr>
            <w:tcW w:w="236" w:type="dxa"/>
            <w:tcBorders>
              <w:right w:val="single" w:sz="4" w:space="0" w:color="auto"/>
            </w:tcBorders>
            <w:shd w:val="clear" w:color="auto" w:fill="auto"/>
          </w:tcPr>
          <w:p w:rsidR="007D6691" w:rsidRPr="003674C0" w:rsidRDefault="007D6691" w:rsidP="007D6691">
            <w:pPr>
              <w:tabs>
                <w:tab w:val="left" w:pos="6215"/>
              </w:tabs>
              <w:rPr>
                <w:sz w:val="20"/>
                <w:szCs w:val="20"/>
              </w:rPr>
            </w:pPr>
          </w:p>
        </w:tc>
        <w:tc>
          <w:tcPr>
            <w:tcW w:w="2776" w:type="dxa"/>
            <w:tcBorders>
              <w:top w:val="nil"/>
              <w:left w:val="single" w:sz="4" w:space="0" w:color="auto"/>
              <w:bottom w:val="nil"/>
              <w:right w:val="nil"/>
            </w:tcBorders>
            <w:shd w:val="clear" w:color="auto" w:fill="auto"/>
          </w:tcPr>
          <w:p w:rsidR="007D6691" w:rsidRPr="003674C0" w:rsidRDefault="007D6691" w:rsidP="007D6691">
            <w:pPr>
              <w:tabs>
                <w:tab w:val="left" w:pos="6215"/>
              </w:tabs>
              <w:rPr>
                <w:sz w:val="20"/>
                <w:szCs w:val="20"/>
              </w:rPr>
            </w:pPr>
            <w:r w:rsidRPr="003674C0">
              <w:rPr>
                <w:sz w:val="20"/>
                <w:szCs w:val="20"/>
              </w:rPr>
              <w:t>по электронной почте</w:t>
            </w:r>
          </w:p>
        </w:tc>
      </w:tr>
      <w:tr w:rsidR="007D6691" w:rsidRPr="003674C0" w:rsidTr="007D6691">
        <w:tc>
          <w:tcPr>
            <w:tcW w:w="236" w:type="dxa"/>
            <w:tcBorders>
              <w:right w:val="single" w:sz="4" w:space="0" w:color="auto"/>
            </w:tcBorders>
            <w:shd w:val="clear" w:color="auto" w:fill="auto"/>
          </w:tcPr>
          <w:p w:rsidR="007D6691" w:rsidRPr="003674C0" w:rsidRDefault="007D6691" w:rsidP="007D6691">
            <w:pPr>
              <w:tabs>
                <w:tab w:val="left" w:pos="6215"/>
              </w:tabs>
              <w:rPr>
                <w:sz w:val="20"/>
                <w:szCs w:val="20"/>
              </w:rPr>
            </w:pPr>
          </w:p>
        </w:tc>
        <w:tc>
          <w:tcPr>
            <w:tcW w:w="2776" w:type="dxa"/>
            <w:tcBorders>
              <w:top w:val="nil"/>
              <w:left w:val="single" w:sz="4" w:space="0" w:color="auto"/>
              <w:bottom w:val="nil"/>
              <w:right w:val="nil"/>
            </w:tcBorders>
            <w:shd w:val="clear" w:color="auto" w:fill="auto"/>
          </w:tcPr>
          <w:p w:rsidR="007D6691" w:rsidRPr="003674C0" w:rsidRDefault="007D6691" w:rsidP="007D6691">
            <w:pPr>
              <w:tabs>
                <w:tab w:val="left" w:pos="6215"/>
              </w:tabs>
              <w:rPr>
                <w:sz w:val="20"/>
                <w:szCs w:val="20"/>
              </w:rPr>
            </w:pPr>
            <w:r w:rsidRPr="003674C0">
              <w:rPr>
                <w:sz w:val="20"/>
                <w:szCs w:val="20"/>
              </w:rPr>
              <w:t>на бумажном носителе</w:t>
            </w:r>
          </w:p>
        </w:tc>
      </w:tr>
    </w:tbl>
    <w:p w:rsidR="007D6691" w:rsidRPr="003674C0" w:rsidRDefault="007D6691" w:rsidP="007D6691">
      <w:pPr>
        <w:tabs>
          <w:tab w:val="left" w:pos="6215"/>
        </w:tabs>
        <w:jc w:val="both"/>
        <w:rPr>
          <w:sz w:val="20"/>
          <w:szCs w:val="20"/>
        </w:rPr>
      </w:pPr>
    </w:p>
    <w:p w:rsidR="007D6691" w:rsidRPr="007506A6" w:rsidRDefault="007D6691" w:rsidP="007D6691">
      <w:pPr>
        <w:tabs>
          <w:tab w:val="left" w:pos="6215"/>
        </w:tabs>
        <w:ind w:firstLine="708"/>
        <w:jc w:val="both"/>
        <w:rPr>
          <w:sz w:val="20"/>
          <w:szCs w:val="20"/>
        </w:rPr>
      </w:pPr>
      <w:r w:rsidRPr="007506A6">
        <w:rPr>
          <w:sz w:val="20"/>
          <w:szCs w:val="20"/>
        </w:rPr>
        <w:t xml:space="preserve">Достоверность и полноту предоставленных мною </w:t>
      </w:r>
      <w:r>
        <w:rPr>
          <w:sz w:val="20"/>
          <w:szCs w:val="20"/>
        </w:rPr>
        <w:t>сведений</w:t>
      </w:r>
      <w:r w:rsidRPr="007506A6">
        <w:rPr>
          <w:sz w:val="20"/>
          <w:szCs w:val="20"/>
        </w:rPr>
        <w:t xml:space="preserve"> подтверждаю.</w:t>
      </w:r>
    </w:p>
    <w:p w:rsidR="007D6691" w:rsidRPr="007506A6" w:rsidRDefault="007D6691" w:rsidP="007D6691">
      <w:pPr>
        <w:tabs>
          <w:tab w:val="left" w:pos="6215"/>
        </w:tabs>
        <w:ind w:firstLine="708"/>
        <w:jc w:val="both"/>
        <w:rPr>
          <w:sz w:val="20"/>
          <w:szCs w:val="20"/>
        </w:rPr>
      </w:pPr>
      <w:r w:rsidRPr="007506A6">
        <w:rPr>
          <w:sz w:val="20"/>
          <w:szCs w:val="20"/>
        </w:rPr>
        <w:t>В целях решения вопрос</w:t>
      </w:r>
      <w:r>
        <w:rPr>
          <w:sz w:val="20"/>
          <w:szCs w:val="20"/>
        </w:rPr>
        <w:t>а</w:t>
      </w:r>
      <w:r w:rsidRPr="007506A6">
        <w:rPr>
          <w:sz w:val="20"/>
          <w:szCs w:val="20"/>
        </w:rPr>
        <w:t xml:space="preserve"> о предоставлении мне дополнительных мер социальной поддержки</w:t>
      </w:r>
      <w:r>
        <w:rPr>
          <w:sz w:val="20"/>
          <w:szCs w:val="20"/>
        </w:rPr>
        <w:t xml:space="preserve"> для отдельных категорий граждан </w:t>
      </w:r>
      <w:r w:rsidRPr="007506A6">
        <w:rPr>
          <w:sz w:val="20"/>
          <w:szCs w:val="20"/>
        </w:rPr>
        <w:t>и обеспечения контроля за обоснованностью расходования сре</w:t>
      </w:r>
      <w:proofErr w:type="gramStart"/>
      <w:r w:rsidRPr="007506A6">
        <w:rPr>
          <w:sz w:val="20"/>
          <w:szCs w:val="20"/>
        </w:rPr>
        <w:t>дств в с</w:t>
      </w:r>
      <w:proofErr w:type="gramEnd"/>
      <w:r w:rsidRPr="007506A6">
        <w:rPr>
          <w:sz w:val="20"/>
          <w:szCs w:val="20"/>
        </w:rPr>
        <w:t xml:space="preserve">оответствии с Федеральным законом Российской Федерации от 27.07.2006 № 152-ФЗ «О персональных </w:t>
      </w:r>
      <w:r w:rsidRPr="007506A6">
        <w:rPr>
          <w:sz w:val="20"/>
          <w:szCs w:val="20"/>
        </w:rPr>
        <w:lastRenderedPageBreak/>
        <w:t>данных» даю согласие на обработку моих персональных данных, включая сбор, систематизацию, накопление хранен</w:t>
      </w:r>
      <w:r>
        <w:rPr>
          <w:sz w:val="20"/>
          <w:szCs w:val="20"/>
        </w:rPr>
        <w:t>ие, использование, уничтожение.</w:t>
      </w:r>
    </w:p>
    <w:p w:rsidR="007D6691" w:rsidRDefault="007D6691" w:rsidP="007D6691">
      <w:pPr>
        <w:tabs>
          <w:tab w:val="left" w:pos="6215"/>
        </w:tabs>
        <w:ind w:firstLine="708"/>
        <w:jc w:val="both"/>
        <w:rPr>
          <w:sz w:val="20"/>
          <w:szCs w:val="20"/>
        </w:rPr>
      </w:pPr>
      <w:r w:rsidRPr="007506A6">
        <w:rPr>
          <w:sz w:val="20"/>
          <w:szCs w:val="20"/>
        </w:rPr>
        <w:t>С проверкой подлинности представленных мною документов, полнотой и достоверностью содержащихся в них сведений согласе</w:t>
      </w:r>
      <w:proofErr w:type="gramStart"/>
      <w:r w:rsidRPr="007506A6">
        <w:rPr>
          <w:sz w:val="20"/>
          <w:szCs w:val="20"/>
        </w:rPr>
        <w:t>н(</w:t>
      </w:r>
      <w:proofErr w:type="gramEnd"/>
      <w:r w:rsidRPr="007506A6">
        <w:rPr>
          <w:sz w:val="20"/>
          <w:szCs w:val="20"/>
        </w:rPr>
        <w:t>на).</w:t>
      </w:r>
    </w:p>
    <w:p w:rsidR="007D6691" w:rsidRPr="003674C0" w:rsidRDefault="007D6691" w:rsidP="007D6691">
      <w:pPr>
        <w:tabs>
          <w:tab w:val="left" w:pos="6215"/>
        </w:tabs>
        <w:autoSpaceDE w:val="0"/>
        <w:autoSpaceDN w:val="0"/>
        <w:adjustRightInd w:val="0"/>
        <w:ind w:firstLine="708"/>
        <w:jc w:val="both"/>
        <w:outlineLvl w:val="0"/>
        <w:rPr>
          <w:rFonts w:eastAsia="Calibri"/>
          <w:kern w:val="32"/>
          <w:sz w:val="20"/>
          <w:szCs w:val="20"/>
        </w:rPr>
      </w:pPr>
      <w:r w:rsidRPr="003674C0">
        <w:rPr>
          <w:rFonts w:eastAsia="Calibri"/>
          <w:kern w:val="32"/>
          <w:sz w:val="20"/>
          <w:szCs w:val="20"/>
        </w:rPr>
        <w:t xml:space="preserve">При закрытии </w:t>
      </w:r>
      <w:r>
        <w:rPr>
          <w:rFonts w:eastAsia="Calibri"/>
          <w:kern w:val="32"/>
          <w:sz w:val="20"/>
          <w:szCs w:val="20"/>
        </w:rPr>
        <w:t xml:space="preserve">указанного </w:t>
      </w:r>
      <w:r w:rsidRPr="003674C0">
        <w:rPr>
          <w:rFonts w:eastAsia="Calibri"/>
          <w:kern w:val="32"/>
          <w:sz w:val="20"/>
          <w:szCs w:val="20"/>
        </w:rPr>
        <w:t xml:space="preserve">лицевого счета обязуюсь сообщить об этом </w:t>
      </w:r>
      <w:r>
        <w:rPr>
          <w:sz w:val="20"/>
          <w:szCs w:val="20"/>
        </w:rPr>
        <w:t>в отдел по делам семьи, детства и социальной поддержки граждан администрации Северо-Енисейского района</w:t>
      </w:r>
      <w:r w:rsidRPr="003674C0">
        <w:rPr>
          <w:rFonts w:eastAsia="Calibri"/>
          <w:kern w:val="32"/>
          <w:sz w:val="20"/>
          <w:szCs w:val="20"/>
        </w:rPr>
        <w:t xml:space="preserve"> в пятидневный срок.</w:t>
      </w:r>
    </w:p>
    <w:p w:rsidR="007D6691" w:rsidRPr="007506A6" w:rsidRDefault="007D6691" w:rsidP="007D6691">
      <w:pPr>
        <w:tabs>
          <w:tab w:val="left" w:pos="6215"/>
        </w:tabs>
        <w:ind w:firstLine="708"/>
        <w:jc w:val="both"/>
        <w:rPr>
          <w:sz w:val="20"/>
          <w:szCs w:val="20"/>
        </w:rPr>
      </w:pPr>
      <w:r w:rsidRPr="007506A6">
        <w:rPr>
          <w:sz w:val="20"/>
          <w:szCs w:val="20"/>
        </w:rPr>
        <w:t xml:space="preserve">О наступлении обстоятельств, влияющих на предоставление </w:t>
      </w:r>
      <w:r>
        <w:rPr>
          <w:sz w:val="20"/>
          <w:szCs w:val="20"/>
        </w:rPr>
        <w:t>дополнительных мер социальной поддержки для отдельных категорий граждан</w:t>
      </w:r>
      <w:r w:rsidRPr="007506A6">
        <w:rPr>
          <w:sz w:val="20"/>
          <w:szCs w:val="20"/>
        </w:rPr>
        <w:t>, обязуюсь</w:t>
      </w:r>
      <w:r>
        <w:rPr>
          <w:sz w:val="20"/>
          <w:szCs w:val="20"/>
        </w:rPr>
        <w:t xml:space="preserve"> сообщить своевременно в отдел по делам семьи, детства и социальной поддержки граждан администрации Северо-Енисейского района</w:t>
      </w:r>
      <w:r w:rsidRPr="007506A6">
        <w:rPr>
          <w:sz w:val="20"/>
          <w:szCs w:val="20"/>
        </w:rPr>
        <w:t>.</w:t>
      </w:r>
    </w:p>
    <w:p w:rsidR="007D6691" w:rsidRPr="007506A6" w:rsidRDefault="007D6691" w:rsidP="007D6691">
      <w:pPr>
        <w:tabs>
          <w:tab w:val="left" w:pos="6215"/>
        </w:tabs>
        <w:ind w:firstLine="708"/>
        <w:jc w:val="both"/>
        <w:rPr>
          <w:sz w:val="20"/>
          <w:szCs w:val="20"/>
        </w:rPr>
      </w:pPr>
      <w:r w:rsidRPr="007506A6">
        <w:rPr>
          <w:sz w:val="20"/>
          <w:szCs w:val="20"/>
        </w:rPr>
        <w:t>Предупрежде</w:t>
      </w:r>
      <w:proofErr w:type="gramStart"/>
      <w:r w:rsidRPr="007506A6">
        <w:rPr>
          <w:sz w:val="20"/>
          <w:szCs w:val="20"/>
        </w:rPr>
        <w:t>н(</w:t>
      </w:r>
      <w:proofErr w:type="gramEnd"/>
      <w:r w:rsidRPr="007506A6">
        <w:rPr>
          <w:sz w:val="20"/>
          <w:szCs w:val="20"/>
        </w:rPr>
        <w:t xml:space="preserve">а), что денежные средства, излишне выплаченные мне вследствие предоставления документов с заведомо неполными и (или) недостоверными сведениями, иных или несвоевременного уведомления об обстоятельствах, влекущих утрату права на получение </w:t>
      </w:r>
      <w:r>
        <w:rPr>
          <w:sz w:val="20"/>
          <w:szCs w:val="20"/>
        </w:rPr>
        <w:t>дополнительных мер социальной поддержки для отдельных категорий граждан</w:t>
      </w:r>
      <w:r w:rsidRPr="007506A6">
        <w:rPr>
          <w:sz w:val="20"/>
          <w:szCs w:val="20"/>
        </w:rPr>
        <w:t>, подлежат возмещению добровольно или в судебном порядке в соответствии с законодательством Российской Федерации.</w:t>
      </w:r>
    </w:p>
    <w:p w:rsidR="007D6691" w:rsidRPr="007506A6" w:rsidRDefault="007D6691" w:rsidP="007D6691">
      <w:pPr>
        <w:tabs>
          <w:tab w:val="left" w:pos="6215"/>
        </w:tabs>
        <w:rPr>
          <w:color w:val="000000"/>
          <w:sz w:val="20"/>
          <w:szCs w:val="20"/>
        </w:rPr>
      </w:pPr>
    </w:p>
    <w:p w:rsidR="007D6691" w:rsidRPr="007506A6" w:rsidRDefault="007D6691" w:rsidP="007D6691">
      <w:pPr>
        <w:tabs>
          <w:tab w:val="left" w:pos="6215"/>
        </w:tabs>
        <w:rPr>
          <w:sz w:val="20"/>
          <w:szCs w:val="20"/>
        </w:rPr>
      </w:pPr>
      <w:r w:rsidRPr="007506A6">
        <w:rPr>
          <w:sz w:val="20"/>
          <w:szCs w:val="20"/>
        </w:rPr>
        <w:t>________________________________________________________________________________________</w:t>
      </w:r>
    </w:p>
    <w:p w:rsidR="007D6691" w:rsidRPr="007506A6" w:rsidRDefault="007D6691" w:rsidP="007D6691">
      <w:pPr>
        <w:tabs>
          <w:tab w:val="left" w:pos="6215"/>
        </w:tabs>
        <w:rPr>
          <w:sz w:val="20"/>
          <w:szCs w:val="20"/>
        </w:rPr>
      </w:pPr>
      <w:r w:rsidRPr="007506A6">
        <w:rPr>
          <w:sz w:val="20"/>
          <w:szCs w:val="20"/>
        </w:rPr>
        <w:t xml:space="preserve">ФИО заявителя                                  </w:t>
      </w:r>
      <w:r>
        <w:rPr>
          <w:sz w:val="20"/>
          <w:szCs w:val="20"/>
        </w:rPr>
        <w:t xml:space="preserve">                         </w:t>
      </w:r>
      <w:r w:rsidRPr="007506A6">
        <w:rPr>
          <w:sz w:val="20"/>
          <w:szCs w:val="20"/>
        </w:rPr>
        <w:t xml:space="preserve">      подпись                                                                      дата</w:t>
      </w:r>
    </w:p>
    <w:p w:rsidR="007D6691" w:rsidRPr="007506A6" w:rsidRDefault="007D6691" w:rsidP="007D6691">
      <w:pPr>
        <w:tabs>
          <w:tab w:val="left" w:pos="6215"/>
        </w:tabs>
        <w:rPr>
          <w:sz w:val="20"/>
          <w:szCs w:val="20"/>
        </w:rPr>
      </w:pPr>
      <w:r>
        <w:rPr>
          <w:sz w:val="20"/>
          <w:szCs w:val="20"/>
        </w:rPr>
        <w:t>№_________________</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2941"/>
      </w:tblGrid>
      <w:tr w:rsidR="007D6691" w:rsidRPr="007506A6" w:rsidTr="007D6691">
        <w:tc>
          <w:tcPr>
            <w:tcW w:w="6060" w:type="dxa"/>
            <w:gridSpan w:val="2"/>
            <w:shd w:val="clear" w:color="auto" w:fill="auto"/>
          </w:tcPr>
          <w:p w:rsidR="007D6691" w:rsidRPr="007506A6" w:rsidRDefault="007D6691" w:rsidP="007D6691">
            <w:pPr>
              <w:tabs>
                <w:tab w:val="left" w:pos="6215"/>
              </w:tabs>
              <w:jc w:val="center"/>
              <w:rPr>
                <w:sz w:val="20"/>
                <w:szCs w:val="20"/>
              </w:rPr>
            </w:pPr>
            <w:r w:rsidRPr="007506A6">
              <w:rPr>
                <w:sz w:val="20"/>
                <w:szCs w:val="20"/>
              </w:rPr>
              <w:t>Принял документы</w:t>
            </w:r>
          </w:p>
        </w:tc>
      </w:tr>
      <w:tr w:rsidR="007D6691" w:rsidRPr="007506A6" w:rsidTr="007D6691">
        <w:tc>
          <w:tcPr>
            <w:tcW w:w="3119" w:type="dxa"/>
            <w:shd w:val="clear" w:color="auto" w:fill="auto"/>
          </w:tcPr>
          <w:p w:rsidR="007D6691" w:rsidRPr="007506A6" w:rsidRDefault="007D6691" w:rsidP="007D6691">
            <w:pPr>
              <w:tabs>
                <w:tab w:val="left" w:pos="6215"/>
              </w:tabs>
              <w:jc w:val="center"/>
              <w:rPr>
                <w:sz w:val="20"/>
                <w:szCs w:val="20"/>
              </w:rPr>
            </w:pPr>
            <w:r w:rsidRPr="007506A6">
              <w:rPr>
                <w:sz w:val="20"/>
                <w:szCs w:val="20"/>
              </w:rPr>
              <w:t>Дата</w:t>
            </w:r>
          </w:p>
        </w:tc>
        <w:tc>
          <w:tcPr>
            <w:tcW w:w="2941" w:type="dxa"/>
            <w:shd w:val="clear" w:color="auto" w:fill="auto"/>
          </w:tcPr>
          <w:p w:rsidR="007D6691" w:rsidRPr="007506A6" w:rsidRDefault="007D6691" w:rsidP="007D6691">
            <w:pPr>
              <w:tabs>
                <w:tab w:val="left" w:pos="6215"/>
              </w:tabs>
              <w:jc w:val="center"/>
              <w:rPr>
                <w:sz w:val="20"/>
                <w:szCs w:val="20"/>
              </w:rPr>
            </w:pPr>
            <w:r w:rsidRPr="007506A6">
              <w:rPr>
                <w:sz w:val="20"/>
                <w:szCs w:val="20"/>
              </w:rPr>
              <w:t>Подпись специалиста</w:t>
            </w:r>
          </w:p>
        </w:tc>
      </w:tr>
      <w:tr w:rsidR="007D6691" w:rsidRPr="007506A6" w:rsidTr="007D6691">
        <w:tc>
          <w:tcPr>
            <w:tcW w:w="3119" w:type="dxa"/>
            <w:shd w:val="clear" w:color="auto" w:fill="auto"/>
          </w:tcPr>
          <w:p w:rsidR="007D6691" w:rsidRPr="007506A6" w:rsidRDefault="007D6691" w:rsidP="007D6691">
            <w:pPr>
              <w:tabs>
                <w:tab w:val="left" w:pos="6215"/>
              </w:tabs>
              <w:rPr>
                <w:sz w:val="20"/>
                <w:szCs w:val="20"/>
              </w:rPr>
            </w:pPr>
          </w:p>
        </w:tc>
        <w:tc>
          <w:tcPr>
            <w:tcW w:w="2941" w:type="dxa"/>
            <w:shd w:val="clear" w:color="auto" w:fill="auto"/>
          </w:tcPr>
          <w:p w:rsidR="007D6691" w:rsidRPr="007506A6" w:rsidRDefault="007D6691" w:rsidP="007D6691">
            <w:pPr>
              <w:tabs>
                <w:tab w:val="left" w:pos="6215"/>
              </w:tabs>
              <w:rPr>
                <w:sz w:val="20"/>
                <w:szCs w:val="20"/>
              </w:rPr>
            </w:pPr>
          </w:p>
        </w:tc>
      </w:tr>
    </w:tbl>
    <w:p w:rsidR="007D6691" w:rsidRPr="007506A6" w:rsidRDefault="007D6691" w:rsidP="007D6691">
      <w:pPr>
        <w:tabs>
          <w:tab w:val="left" w:pos="6215"/>
        </w:tabs>
        <w:rPr>
          <w:sz w:val="20"/>
          <w:szCs w:val="20"/>
        </w:rPr>
      </w:pPr>
      <w:r w:rsidRPr="007506A6">
        <w:rPr>
          <w:sz w:val="20"/>
          <w:szCs w:val="20"/>
        </w:rPr>
        <w:t>(</w:t>
      </w:r>
      <w:proofErr w:type="spellStart"/>
      <w:r w:rsidRPr="007506A6">
        <w:rPr>
          <w:sz w:val="20"/>
          <w:szCs w:val="20"/>
        </w:rPr>
        <w:t>рег</w:t>
      </w:r>
      <w:proofErr w:type="gramStart"/>
      <w:r w:rsidRPr="007506A6">
        <w:rPr>
          <w:sz w:val="20"/>
          <w:szCs w:val="20"/>
        </w:rPr>
        <w:t>.н</w:t>
      </w:r>
      <w:proofErr w:type="gramEnd"/>
      <w:r w:rsidRPr="007506A6">
        <w:rPr>
          <w:sz w:val="20"/>
          <w:szCs w:val="20"/>
        </w:rPr>
        <w:t>омер</w:t>
      </w:r>
      <w:proofErr w:type="spellEnd"/>
      <w:r w:rsidRPr="007506A6">
        <w:rPr>
          <w:sz w:val="20"/>
          <w:szCs w:val="20"/>
        </w:rPr>
        <w:t xml:space="preserve"> заявления)</w:t>
      </w:r>
      <w:r w:rsidRPr="007506A6">
        <w:rPr>
          <w:sz w:val="20"/>
          <w:szCs w:val="20"/>
        </w:rPr>
        <w:br w:type="textWrapping" w:clear="all"/>
        <w:t>--------------------------------------------------------------------------------------------------------------------------------------</w:t>
      </w:r>
    </w:p>
    <w:p w:rsidR="007D6691" w:rsidRPr="007506A6" w:rsidRDefault="007D6691" w:rsidP="007D6691">
      <w:pPr>
        <w:tabs>
          <w:tab w:val="left" w:pos="6215"/>
        </w:tabs>
        <w:rPr>
          <w:sz w:val="20"/>
          <w:szCs w:val="20"/>
        </w:rPr>
      </w:pPr>
      <w:r w:rsidRPr="007506A6">
        <w:rPr>
          <w:sz w:val="20"/>
          <w:szCs w:val="20"/>
        </w:rPr>
        <w:tab/>
        <w:t>Расписка-уведомление</w:t>
      </w:r>
    </w:p>
    <w:p w:rsidR="007D6691" w:rsidRPr="007506A6" w:rsidRDefault="007D6691" w:rsidP="007D6691">
      <w:pPr>
        <w:tabs>
          <w:tab w:val="left" w:pos="6215"/>
        </w:tabs>
        <w:jc w:val="both"/>
        <w:rPr>
          <w:sz w:val="20"/>
          <w:szCs w:val="20"/>
        </w:rPr>
      </w:pPr>
      <w:r w:rsidRPr="007506A6">
        <w:rPr>
          <w:sz w:val="20"/>
          <w:szCs w:val="20"/>
        </w:rPr>
        <w:t xml:space="preserve">Заявление и документы гражданина___________________________________________________________ </w:t>
      </w:r>
    </w:p>
    <w:p w:rsidR="007D6691" w:rsidRPr="007506A6" w:rsidRDefault="007D6691" w:rsidP="007D6691">
      <w:pPr>
        <w:tabs>
          <w:tab w:val="left" w:pos="6215"/>
        </w:tabs>
        <w:jc w:val="both"/>
        <w:rPr>
          <w:sz w:val="20"/>
          <w:szCs w:val="20"/>
        </w:rPr>
      </w:pPr>
      <w:r w:rsidRPr="007506A6">
        <w:rPr>
          <w:sz w:val="20"/>
          <w:szCs w:val="20"/>
        </w:rPr>
        <w:t xml:space="preserve">Регистрационный номер заявления ___________________________________________________________ </w:t>
      </w:r>
    </w:p>
    <w:p w:rsidR="007D6691" w:rsidRPr="007506A6" w:rsidRDefault="007D6691" w:rsidP="007D6691">
      <w:pPr>
        <w:tabs>
          <w:tab w:val="left" w:pos="6215"/>
        </w:tabs>
        <w:jc w:val="both"/>
        <w:rPr>
          <w:sz w:val="20"/>
          <w:szCs w:val="20"/>
        </w:rPr>
      </w:pPr>
      <w:r w:rsidRPr="007506A6">
        <w:rPr>
          <w:sz w:val="20"/>
          <w:szCs w:val="20"/>
        </w:rPr>
        <w:t>Документы в количестве _______________ штук принял:</w:t>
      </w:r>
    </w:p>
    <w:p w:rsidR="007D6691" w:rsidRPr="007506A6" w:rsidRDefault="007D6691" w:rsidP="007D6691">
      <w:pPr>
        <w:tabs>
          <w:tab w:val="left" w:pos="6215"/>
        </w:tabs>
        <w:jc w:val="both"/>
        <w:rPr>
          <w:sz w:val="20"/>
          <w:szCs w:val="20"/>
        </w:rPr>
      </w:pPr>
      <w:proofErr w:type="spellStart"/>
      <w:r w:rsidRPr="007506A6">
        <w:rPr>
          <w:sz w:val="20"/>
          <w:szCs w:val="20"/>
        </w:rPr>
        <w:t>Дата_____________ФИО</w:t>
      </w:r>
      <w:proofErr w:type="spellEnd"/>
      <w:r w:rsidRPr="007506A6">
        <w:rPr>
          <w:sz w:val="20"/>
          <w:szCs w:val="20"/>
        </w:rPr>
        <w:t xml:space="preserve"> </w:t>
      </w:r>
      <w:proofErr w:type="spellStart"/>
      <w:r w:rsidRPr="007506A6">
        <w:rPr>
          <w:sz w:val="20"/>
          <w:szCs w:val="20"/>
        </w:rPr>
        <w:t>специалиста___________</w:t>
      </w:r>
      <w:r>
        <w:rPr>
          <w:sz w:val="20"/>
          <w:szCs w:val="20"/>
        </w:rPr>
        <w:t>____</w:t>
      </w:r>
      <w:r w:rsidRPr="007506A6">
        <w:rPr>
          <w:sz w:val="20"/>
          <w:szCs w:val="20"/>
        </w:rPr>
        <w:t>_________________Подпись</w:t>
      </w:r>
      <w:proofErr w:type="spellEnd"/>
      <w:r w:rsidRPr="007506A6">
        <w:rPr>
          <w:sz w:val="20"/>
          <w:szCs w:val="20"/>
        </w:rPr>
        <w:t xml:space="preserve"> специалиста___________</w:t>
      </w:r>
    </w:p>
    <w:p w:rsidR="007D6691" w:rsidRDefault="007D6691" w:rsidP="007D6691">
      <w:pPr>
        <w:tabs>
          <w:tab w:val="left" w:pos="6215"/>
        </w:tabs>
        <w:autoSpaceDE w:val="0"/>
        <w:autoSpaceDN w:val="0"/>
        <w:adjustRightInd w:val="0"/>
        <w:ind w:firstLine="540"/>
        <w:jc w:val="both"/>
        <w:rPr>
          <w:rFonts w:eastAsia="Calibri"/>
          <w:sz w:val="28"/>
          <w:szCs w:val="28"/>
          <w:lang w:eastAsia="en-US"/>
        </w:rPr>
        <w:sectPr w:rsidR="007D6691" w:rsidSect="007D6691">
          <w:footerReference w:type="default" r:id="rId12"/>
          <w:pgSz w:w="11906" w:h="16838"/>
          <w:pgMar w:top="397" w:right="567" w:bottom="249" w:left="1701" w:header="709" w:footer="709" w:gutter="0"/>
          <w:pgNumType w:start="2"/>
          <w:cols w:space="720"/>
        </w:sectPr>
      </w:pPr>
    </w:p>
    <w:p w:rsidR="007D6691" w:rsidRDefault="007D6691" w:rsidP="007D6691">
      <w:pPr>
        <w:tabs>
          <w:tab w:val="left" w:pos="6215"/>
        </w:tabs>
        <w:jc w:val="right"/>
      </w:pPr>
      <w:r w:rsidRPr="00791AB8">
        <w:lastRenderedPageBreak/>
        <w:t>Приложение № 4</w:t>
      </w:r>
    </w:p>
    <w:p w:rsidR="007D6691" w:rsidRPr="00791AB8" w:rsidRDefault="007D6691" w:rsidP="007D6691">
      <w:pPr>
        <w:tabs>
          <w:tab w:val="left" w:pos="6215"/>
        </w:tabs>
        <w:jc w:val="right"/>
      </w:pPr>
      <w:r w:rsidRPr="00791AB8">
        <w:t xml:space="preserve">к подпрограмме </w:t>
      </w:r>
      <w:r>
        <w:t>3</w:t>
      </w:r>
    </w:p>
    <w:p w:rsidR="007D6691" w:rsidRDefault="007D6691" w:rsidP="007D6691">
      <w:pPr>
        <w:tabs>
          <w:tab w:val="left" w:pos="6215"/>
        </w:tabs>
        <w:ind w:firstLine="680"/>
        <w:jc w:val="right"/>
      </w:pPr>
      <w:r w:rsidRPr="00791AB8">
        <w:t>«Реализация дополнительных мер социальной поддержки граждан»</w:t>
      </w:r>
    </w:p>
    <w:p w:rsidR="005D5807" w:rsidRPr="00F07D48" w:rsidRDefault="005D5807" w:rsidP="005D5807">
      <w:pPr>
        <w:tabs>
          <w:tab w:val="left" w:pos="142"/>
          <w:tab w:val="left" w:pos="6215"/>
        </w:tabs>
        <w:autoSpaceDE w:val="0"/>
        <w:autoSpaceDN w:val="0"/>
        <w:adjustRightInd w:val="0"/>
        <w:spacing w:line="276" w:lineRule="auto"/>
        <w:ind w:left="34"/>
        <w:jc w:val="right"/>
        <w:rPr>
          <w:sz w:val="22"/>
          <w:szCs w:val="22"/>
          <w:lang w:eastAsia="en-US"/>
        </w:rPr>
      </w:pPr>
      <w:r>
        <w:rPr>
          <w:sz w:val="22"/>
          <w:szCs w:val="22"/>
          <w:lang w:eastAsia="en-US"/>
        </w:rPr>
        <w:t xml:space="preserve">муниципальной программы </w:t>
      </w:r>
      <w:r w:rsidRPr="00E832D2">
        <w:rPr>
          <w:rFonts w:eastAsia="Calibri"/>
          <w:sz w:val="22"/>
          <w:szCs w:val="22"/>
        </w:rPr>
        <w:t>«Развитие социальных отношений, рост благополучия</w:t>
      </w:r>
    </w:p>
    <w:p w:rsidR="005D5807" w:rsidRPr="00E832D2" w:rsidRDefault="005D5807" w:rsidP="005D5807">
      <w:pPr>
        <w:tabs>
          <w:tab w:val="left" w:pos="6215"/>
        </w:tabs>
        <w:spacing w:line="276" w:lineRule="auto"/>
        <w:ind w:firstLine="142"/>
        <w:jc w:val="right"/>
        <w:rPr>
          <w:rFonts w:eastAsia="Calibri"/>
          <w:sz w:val="22"/>
          <w:szCs w:val="22"/>
        </w:rPr>
      </w:pPr>
      <w:r w:rsidRPr="00E832D2">
        <w:rPr>
          <w:rFonts w:eastAsia="Calibri"/>
          <w:sz w:val="22"/>
          <w:szCs w:val="22"/>
        </w:rPr>
        <w:t>и защищенности граждан в Северо-Енисейском районе»</w:t>
      </w:r>
      <w:r>
        <w:rPr>
          <w:rFonts w:eastAsia="Calibri"/>
          <w:sz w:val="22"/>
          <w:szCs w:val="22"/>
        </w:rPr>
        <w:t>,</w:t>
      </w:r>
    </w:p>
    <w:p w:rsidR="005D5807" w:rsidRPr="00E832D2" w:rsidRDefault="005D5807" w:rsidP="005D5807">
      <w:pPr>
        <w:spacing w:line="276" w:lineRule="auto"/>
        <w:jc w:val="right"/>
        <w:rPr>
          <w:sz w:val="22"/>
          <w:szCs w:val="22"/>
        </w:rPr>
      </w:pPr>
      <w:r w:rsidRPr="00E832D2">
        <w:rPr>
          <w:sz w:val="22"/>
          <w:szCs w:val="22"/>
        </w:rPr>
        <w:t>утвержденной постановлением администрации Северо-Енисейского района</w:t>
      </w:r>
    </w:p>
    <w:p w:rsidR="005D5807" w:rsidRPr="005D5807" w:rsidRDefault="005D5807" w:rsidP="005D5807">
      <w:pPr>
        <w:spacing w:line="276" w:lineRule="auto"/>
        <w:jc w:val="right"/>
        <w:rPr>
          <w:sz w:val="22"/>
          <w:szCs w:val="22"/>
        </w:rPr>
      </w:pPr>
      <w:r w:rsidRPr="00E832D2">
        <w:rPr>
          <w:sz w:val="22"/>
          <w:szCs w:val="22"/>
        </w:rPr>
        <w:t>от 17.09.2019 №336-п</w:t>
      </w:r>
    </w:p>
    <w:p w:rsidR="007D6691" w:rsidRDefault="007D6691" w:rsidP="007D6691">
      <w:pPr>
        <w:tabs>
          <w:tab w:val="left" w:pos="6215"/>
        </w:tabs>
        <w:rPr>
          <w:sz w:val="28"/>
          <w:szCs w:val="28"/>
        </w:rPr>
      </w:pPr>
    </w:p>
    <w:p w:rsidR="007D6691" w:rsidRPr="00262EC9" w:rsidRDefault="007D6691" w:rsidP="007D6691">
      <w:pPr>
        <w:tabs>
          <w:tab w:val="left" w:pos="6215"/>
        </w:tabs>
        <w:jc w:val="center"/>
        <w:rPr>
          <w:b/>
          <w:color w:val="000000"/>
          <w:sz w:val="28"/>
          <w:szCs w:val="28"/>
        </w:rPr>
      </w:pPr>
      <w:r w:rsidRPr="00262EC9">
        <w:rPr>
          <w:b/>
          <w:color w:val="000000"/>
          <w:sz w:val="28"/>
          <w:szCs w:val="28"/>
        </w:rPr>
        <w:t>ПОРЯДОК</w:t>
      </w:r>
    </w:p>
    <w:p w:rsidR="007D6691" w:rsidRDefault="007D6691" w:rsidP="007D6691">
      <w:pPr>
        <w:tabs>
          <w:tab w:val="left" w:pos="6215"/>
        </w:tabs>
        <w:jc w:val="center"/>
        <w:rPr>
          <w:b/>
          <w:color w:val="000000"/>
          <w:sz w:val="28"/>
          <w:szCs w:val="28"/>
        </w:rPr>
      </w:pPr>
      <w:r w:rsidRPr="00262EC9">
        <w:rPr>
          <w:b/>
          <w:color w:val="000000"/>
          <w:sz w:val="28"/>
          <w:szCs w:val="28"/>
        </w:rPr>
        <w:t xml:space="preserve">предоставления дополнительных мер социальной поддержки </w:t>
      </w:r>
      <w:r>
        <w:rPr>
          <w:b/>
          <w:color w:val="000000"/>
          <w:sz w:val="28"/>
          <w:szCs w:val="28"/>
        </w:rPr>
        <w:t>для отдельных категорий граждан – неработающих пенсионеров в виде ежемесячных денежных выплат</w:t>
      </w:r>
    </w:p>
    <w:p w:rsidR="007D6691" w:rsidRPr="00741687" w:rsidRDefault="007D6691" w:rsidP="007D6691">
      <w:pPr>
        <w:tabs>
          <w:tab w:val="left" w:pos="6215"/>
        </w:tabs>
        <w:jc w:val="both"/>
        <w:rPr>
          <w:color w:val="000000"/>
          <w:sz w:val="28"/>
          <w:szCs w:val="28"/>
        </w:rPr>
      </w:pPr>
    </w:p>
    <w:p w:rsidR="007D6691" w:rsidRDefault="007D6691" w:rsidP="007D6691">
      <w:pPr>
        <w:tabs>
          <w:tab w:val="left" w:pos="6215"/>
        </w:tabs>
        <w:ind w:firstLine="708"/>
        <w:jc w:val="both"/>
        <w:rPr>
          <w:color w:val="000000"/>
          <w:sz w:val="28"/>
          <w:szCs w:val="28"/>
        </w:rPr>
      </w:pPr>
      <w:r w:rsidRPr="00515BF3">
        <w:rPr>
          <w:sz w:val="28"/>
          <w:szCs w:val="28"/>
        </w:rPr>
        <w:t>1.</w:t>
      </w:r>
      <w:r w:rsidRPr="00515BF3">
        <w:rPr>
          <w:color w:val="000000"/>
          <w:sz w:val="28"/>
          <w:szCs w:val="28"/>
        </w:rPr>
        <w:t xml:space="preserve"> Порядок предоставления дополнительных мер социальной поддержки </w:t>
      </w:r>
      <w:r>
        <w:rPr>
          <w:color w:val="000000"/>
          <w:sz w:val="28"/>
          <w:szCs w:val="28"/>
        </w:rPr>
        <w:t>для отдельных категорий граждан – неработающих пенсионе</w:t>
      </w:r>
      <w:r w:rsidR="00972AA5">
        <w:rPr>
          <w:color w:val="000000"/>
          <w:sz w:val="28"/>
          <w:szCs w:val="28"/>
        </w:rPr>
        <w:t xml:space="preserve">ров в виде ежемесячных денежных выплат </w:t>
      </w:r>
      <w:r>
        <w:rPr>
          <w:color w:val="000000"/>
          <w:sz w:val="28"/>
          <w:szCs w:val="28"/>
        </w:rPr>
        <w:t>(далее – Порядок, ежемесячная денежная выплата), устанавливает процедуру предоставления ежемесячной денежной выплаты.</w:t>
      </w:r>
    </w:p>
    <w:p w:rsidR="007D6691" w:rsidRDefault="007D6691" w:rsidP="007D6691">
      <w:pPr>
        <w:tabs>
          <w:tab w:val="left" w:pos="6215"/>
        </w:tabs>
        <w:ind w:firstLine="708"/>
        <w:jc w:val="both"/>
        <w:rPr>
          <w:sz w:val="28"/>
          <w:szCs w:val="28"/>
        </w:rPr>
      </w:pPr>
      <w:r w:rsidRPr="00305B34">
        <w:rPr>
          <w:color w:val="000000"/>
          <w:sz w:val="28"/>
          <w:szCs w:val="28"/>
        </w:rPr>
        <w:t xml:space="preserve">2. </w:t>
      </w:r>
      <w:proofErr w:type="gramStart"/>
      <w:r w:rsidRPr="00305B34">
        <w:rPr>
          <w:color w:val="000000"/>
          <w:sz w:val="28"/>
          <w:szCs w:val="28"/>
        </w:rPr>
        <w:t xml:space="preserve">Право на получение ежемесячной денежной выплаты имеют </w:t>
      </w:r>
      <w:r w:rsidRPr="00305B34">
        <w:rPr>
          <w:sz w:val="28"/>
          <w:szCs w:val="28"/>
        </w:rPr>
        <w:t>неработающие граждане, достигшие возраста 55 лет женщины и 60 лет мужчины или неработающие граждане, которым в соответствии с Федеральным законом от 28.12.2013 № 400-ФЗ «О страховых пенсиях» назначена страховая пенсия по старости или по инвалидности, имеющие длительный трудовой стаж на территории Северо-Енисейского района женщины не менее 25 лет, мужчины – не менее 30 лет и</w:t>
      </w:r>
      <w:proofErr w:type="gramEnd"/>
      <w:r w:rsidRPr="00305B34">
        <w:rPr>
          <w:sz w:val="28"/>
          <w:szCs w:val="28"/>
        </w:rPr>
        <w:t xml:space="preserve"> постоянно проживающие в населенных пунктах </w:t>
      </w:r>
      <w:proofErr w:type="gramStart"/>
      <w:r w:rsidRPr="00305B34">
        <w:rPr>
          <w:sz w:val="28"/>
          <w:szCs w:val="28"/>
        </w:rPr>
        <w:t>Северо-Енисейского</w:t>
      </w:r>
      <w:proofErr w:type="gramEnd"/>
      <w:r w:rsidRPr="00305B34">
        <w:rPr>
          <w:sz w:val="28"/>
          <w:szCs w:val="28"/>
        </w:rPr>
        <w:t xml:space="preserve"> района</w:t>
      </w:r>
      <w:r>
        <w:rPr>
          <w:sz w:val="28"/>
          <w:szCs w:val="28"/>
        </w:rPr>
        <w:t xml:space="preserve"> (далее – заявители).</w:t>
      </w:r>
    </w:p>
    <w:p w:rsidR="007D6691" w:rsidRDefault="007D6691" w:rsidP="007D6691">
      <w:pPr>
        <w:tabs>
          <w:tab w:val="left" w:pos="6215"/>
        </w:tabs>
        <w:autoSpaceDE w:val="0"/>
        <w:autoSpaceDN w:val="0"/>
        <w:adjustRightInd w:val="0"/>
        <w:ind w:firstLine="680"/>
        <w:jc w:val="both"/>
        <w:rPr>
          <w:sz w:val="28"/>
          <w:szCs w:val="28"/>
        </w:rPr>
      </w:pPr>
      <w:proofErr w:type="gramStart"/>
      <w:r w:rsidRPr="009E26E5">
        <w:rPr>
          <w:sz w:val="28"/>
          <w:szCs w:val="28"/>
        </w:rPr>
        <w:t xml:space="preserve">Ежемесячная денежная выплата не </w:t>
      </w:r>
      <w:r w:rsidRPr="009E26E5">
        <w:rPr>
          <w:rFonts w:eastAsia="Calibri"/>
          <w:sz w:val="28"/>
          <w:szCs w:val="28"/>
          <w:lang w:eastAsia="en-US"/>
        </w:rPr>
        <w:t xml:space="preserve">предоставляется (либо выплата ее прекращается) с месяца, следующего за месяцем получения гражданином (лично, либо в составе семьи) и реализации социальной выплаты на приобретение жилья в связи с переселением из районов Крайнего Севера </w:t>
      </w:r>
      <w:r>
        <w:rPr>
          <w:rFonts w:eastAsia="Calibri"/>
          <w:sz w:val="28"/>
          <w:szCs w:val="28"/>
          <w:lang w:eastAsia="en-US"/>
        </w:rPr>
        <w:t xml:space="preserve">либо жилого помещения </w:t>
      </w:r>
      <w:r w:rsidRPr="009E26E5">
        <w:rPr>
          <w:rFonts w:eastAsia="Calibri"/>
          <w:sz w:val="28"/>
          <w:szCs w:val="28"/>
          <w:lang w:eastAsia="en-US"/>
        </w:rPr>
        <w:t>за счет средств федерального, краево</w:t>
      </w:r>
      <w:r>
        <w:rPr>
          <w:rFonts w:eastAsia="Calibri"/>
          <w:sz w:val="28"/>
          <w:szCs w:val="28"/>
          <w:lang w:eastAsia="en-US"/>
        </w:rPr>
        <w:t xml:space="preserve">го и (или) местного бюджетов </w:t>
      </w:r>
      <w:r w:rsidRPr="002C550D">
        <w:rPr>
          <w:rFonts w:eastAsia="Calibri"/>
          <w:sz w:val="28"/>
          <w:szCs w:val="28"/>
          <w:lang w:eastAsia="en-US"/>
        </w:rPr>
        <w:t>независимо</w:t>
      </w:r>
      <w:r w:rsidRPr="009E26E5">
        <w:rPr>
          <w:rFonts w:eastAsia="Calibri"/>
          <w:sz w:val="28"/>
          <w:szCs w:val="28"/>
          <w:lang w:eastAsia="en-US"/>
        </w:rPr>
        <w:t xml:space="preserve"> от фактического выезда из Северо-Енисейского района</w:t>
      </w:r>
      <w:r w:rsidRPr="009E26E5">
        <w:rPr>
          <w:sz w:val="28"/>
          <w:szCs w:val="28"/>
        </w:rPr>
        <w:t>.</w:t>
      </w:r>
      <w:proofErr w:type="gramEnd"/>
    </w:p>
    <w:p w:rsidR="007D6691" w:rsidRPr="000A506E" w:rsidRDefault="007D6691" w:rsidP="007D6691">
      <w:pPr>
        <w:tabs>
          <w:tab w:val="left" w:pos="6215"/>
        </w:tabs>
        <w:ind w:firstLine="708"/>
        <w:jc w:val="both"/>
        <w:rPr>
          <w:sz w:val="28"/>
          <w:szCs w:val="28"/>
        </w:rPr>
      </w:pPr>
      <w:r w:rsidRPr="000A506E">
        <w:rPr>
          <w:sz w:val="28"/>
          <w:szCs w:val="28"/>
        </w:rPr>
        <w:t xml:space="preserve">3. </w:t>
      </w:r>
      <w:proofErr w:type="gramStart"/>
      <w:r w:rsidRPr="000A506E">
        <w:rPr>
          <w:sz w:val="28"/>
          <w:szCs w:val="28"/>
        </w:rPr>
        <w:t xml:space="preserve">Предоставление ежемесячной денежной выплаты осуществляет </w:t>
      </w:r>
      <w:r w:rsidRPr="002C550D">
        <w:rPr>
          <w:sz w:val="28"/>
          <w:szCs w:val="28"/>
        </w:rPr>
        <w:t>администрация Северо-Енисейского района в лице отдела</w:t>
      </w:r>
      <w:r w:rsidRPr="000A506E">
        <w:rPr>
          <w:sz w:val="28"/>
          <w:szCs w:val="28"/>
        </w:rPr>
        <w:t xml:space="preserve"> по делам семьи, детства и социальной поддержки граждан (далее – Отдел), </w:t>
      </w:r>
      <w:r w:rsidRPr="002C550D">
        <w:rPr>
          <w:sz w:val="28"/>
          <w:szCs w:val="28"/>
        </w:rPr>
        <w:t>которая принимает и регистрирует заявления граждан с прилагаемыми к ним д</w:t>
      </w:r>
      <w:r w:rsidRPr="000A506E">
        <w:rPr>
          <w:sz w:val="28"/>
          <w:szCs w:val="28"/>
        </w:rPr>
        <w:t>окументами, осуществляет проверку представленных документов и сведений, осуществляет в установленном порядке назначение и закрытие ежемесячной денежной выплаты, уведомляет</w:t>
      </w:r>
      <w:r>
        <w:rPr>
          <w:sz w:val="28"/>
          <w:szCs w:val="28"/>
        </w:rPr>
        <w:t xml:space="preserve"> заявителей и принятом решении.</w:t>
      </w:r>
      <w:proofErr w:type="gramEnd"/>
    </w:p>
    <w:p w:rsidR="007D6691" w:rsidRPr="00305B34" w:rsidRDefault="007D6691" w:rsidP="007D6691">
      <w:pPr>
        <w:tabs>
          <w:tab w:val="left" w:pos="6215"/>
        </w:tabs>
        <w:ind w:firstLine="708"/>
        <w:jc w:val="both"/>
        <w:rPr>
          <w:color w:val="000000"/>
          <w:sz w:val="28"/>
          <w:szCs w:val="28"/>
        </w:rPr>
      </w:pPr>
      <w:r>
        <w:rPr>
          <w:sz w:val="28"/>
          <w:szCs w:val="28"/>
        </w:rPr>
        <w:t>4. Для получения ежемесячной денежной выплаты заявители предоставля</w:t>
      </w:r>
      <w:r w:rsidRPr="002C550D">
        <w:rPr>
          <w:sz w:val="28"/>
          <w:szCs w:val="28"/>
        </w:rPr>
        <w:t>ют</w:t>
      </w:r>
      <w:r>
        <w:rPr>
          <w:sz w:val="28"/>
          <w:szCs w:val="28"/>
        </w:rPr>
        <w:t>:</w:t>
      </w:r>
    </w:p>
    <w:p w:rsidR="007D6691" w:rsidRPr="00FC7047" w:rsidRDefault="007D6691" w:rsidP="007D6691">
      <w:pPr>
        <w:tabs>
          <w:tab w:val="left" w:pos="6215"/>
        </w:tabs>
        <w:autoSpaceDE w:val="0"/>
        <w:autoSpaceDN w:val="0"/>
        <w:adjustRightInd w:val="0"/>
        <w:ind w:firstLine="680"/>
        <w:jc w:val="both"/>
        <w:rPr>
          <w:sz w:val="28"/>
          <w:szCs w:val="28"/>
          <w:lang w:eastAsia="en-US"/>
        </w:rPr>
      </w:pPr>
      <w:r w:rsidRPr="00FC7047">
        <w:rPr>
          <w:rFonts w:eastAsia="Calibri"/>
          <w:sz w:val="28"/>
          <w:szCs w:val="28"/>
        </w:rPr>
        <w:t xml:space="preserve">а) заявление о предоставлении ежемесячной денежной выплаты </w:t>
      </w:r>
      <w:r w:rsidRPr="00FC7047">
        <w:rPr>
          <w:sz w:val="28"/>
          <w:szCs w:val="28"/>
          <w:lang w:eastAsia="en-US"/>
        </w:rPr>
        <w:t>с указанием реквизитов счета, открытого в российской кредитной организации и способа направления уведомления о принятом решении</w:t>
      </w:r>
      <w:r>
        <w:rPr>
          <w:sz w:val="28"/>
          <w:szCs w:val="28"/>
          <w:lang w:eastAsia="en-US"/>
        </w:rPr>
        <w:t xml:space="preserve"> по форме согласно приложению 1 к настоящему Порядку</w:t>
      </w:r>
      <w:r w:rsidRPr="00FC7047">
        <w:rPr>
          <w:sz w:val="28"/>
          <w:szCs w:val="28"/>
          <w:lang w:eastAsia="en-US"/>
        </w:rPr>
        <w:t>;</w:t>
      </w:r>
    </w:p>
    <w:p w:rsidR="007D6691" w:rsidRPr="00FC7047" w:rsidRDefault="007D6691" w:rsidP="007D6691">
      <w:pPr>
        <w:tabs>
          <w:tab w:val="left" w:pos="6215"/>
        </w:tabs>
        <w:autoSpaceDE w:val="0"/>
        <w:autoSpaceDN w:val="0"/>
        <w:adjustRightInd w:val="0"/>
        <w:ind w:firstLine="709"/>
        <w:jc w:val="both"/>
        <w:rPr>
          <w:rFonts w:eastAsia="Calibri"/>
          <w:sz w:val="28"/>
          <w:szCs w:val="28"/>
        </w:rPr>
      </w:pPr>
      <w:r>
        <w:rPr>
          <w:rFonts w:eastAsia="Calibri"/>
          <w:sz w:val="28"/>
          <w:szCs w:val="28"/>
        </w:rPr>
        <w:t>б</w:t>
      </w:r>
      <w:r w:rsidRPr="00FC7047">
        <w:rPr>
          <w:rFonts w:eastAsia="Calibri"/>
          <w:sz w:val="28"/>
          <w:szCs w:val="28"/>
        </w:rPr>
        <w:t>) копию паспорта гражданина Российской Федерации или иного документа, удостоверяющего личность заявителя;</w:t>
      </w:r>
    </w:p>
    <w:p w:rsidR="007D6691" w:rsidRPr="00FC7047" w:rsidRDefault="007D6691" w:rsidP="007D6691">
      <w:pPr>
        <w:tabs>
          <w:tab w:val="left" w:pos="6215"/>
        </w:tabs>
        <w:autoSpaceDE w:val="0"/>
        <w:autoSpaceDN w:val="0"/>
        <w:adjustRightInd w:val="0"/>
        <w:ind w:firstLine="709"/>
        <w:jc w:val="both"/>
        <w:rPr>
          <w:rFonts w:eastAsia="Calibri"/>
          <w:sz w:val="28"/>
          <w:szCs w:val="28"/>
        </w:rPr>
      </w:pPr>
      <w:r>
        <w:rPr>
          <w:rFonts w:eastAsia="Calibri"/>
          <w:sz w:val="28"/>
          <w:szCs w:val="28"/>
        </w:rPr>
        <w:lastRenderedPageBreak/>
        <w:t>в</w:t>
      </w:r>
      <w:r w:rsidRPr="00FC7047">
        <w:rPr>
          <w:rFonts w:eastAsia="Calibri"/>
          <w:sz w:val="28"/>
          <w:szCs w:val="28"/>
        </w:rPr>
        <w:t>) копию документа, подтверждающего полномочия лица на осуществление действий от имени заявителя;</w:t>
      </w:r>
    </w:p>
    <w:p w:rsidR="007D6691" w:rsidRPr="00FC7047" w:rsidRDefault="007D6691" w:rsidP="007D6691">
      <w:pPr>
        <w:tabs>
          <w:tab w:val="left" w:pos="6215"/>
        </w:tabs>
        <w:autoSpaceDE w:val="0"/>
        <w:autoSpaceDN w:val="0"/>
        <w:adjustRightInd w:val="0"/>
        <w:ind w:firstLine="709"/>
        <w:jc w:val="both"/>
        <w:rPr>
          <w:rFonts w:eastAsia="Calibri"/>
          <w:sz w:val="28"/>
          <w:szCs w:val="28"/>
        </w:rPr>
      </w:pPr>
      <w:r>
        <w:rPr>
          <w:rFonts w:eastAsia="Calibri"/>
          <w:sz w:val="28"/>
          <w:szCs w:val="28"/>
        </w:rPr>
        <w:t>г</w:t>
      </w:r>
      <w:r w:rsidRPr="00FC7047">
        <w:rPr>
          <w:rFonts w:eastAsia="Calibri"/>
          <w:sz w:val="28"/>
          <w:szCs w:val="28"/>
        </w:rPr>
        <w:t>) копию документа, подтверждающего регистрацию заявителя по месту жительства на территории Северо-Енисейского района, или решение суда об установлении факта постоянного проживания заявителя на территории Северо-Енисейского района в случае отсутствия в документе, удостоверяющем личность заявителя, отметки о регистрации по месту жительства на территории Северо-Енисейского района;</w:t>
      </w:r>
    </w:p>
    <w:p w:rsidR="007D6691" w:rsidRDefault="007D6691" w:rsidP="007D6691">
      <w:pPr>
        <w:tabs>
          <w:tab w:val="left" w:pos="6215"/>
        </w:tabs>
        <w:autoSpaceDE w:val="0"/>
        <w:autoSpaceDN w:val="0"/>
        <w:adjustRightInd w:val="0"/>
        <w:ind w:firstLine="709"/>
        <w:jc w:val="both"/>
        <w:rPr>
          <w:rFonts w:eastAsia="Calibri"/>
          <w:sz w:val="28"/>
          <w:szCs w:val="28"/>
        </w:rPr>
      </w:pPr>
      <w:proofErr w:type="spellStart"/>
      <w:r>
        <w:rPr>
          <w:rFonts w:eastAsia="Calibri"/>
          <w:sz w:val="28"/>
          <w:szCs w:val="28"/>
        </w:rPr>
        <w:t>д</w:t>
      </w:r>
      <w:proofErr w:type="spellEnd"/>
      <w:r w:rsidRPr="00FC7047">
        <w:rPr>
          <w:rFonts w:eastAsia="Calibri"/>
          <w:sz w:val="28"/>
          <w:szCs w:val="28"/>
        </w:rPr>
        <w:t>) трудовую книжку заявителя</w:t>
      </w:r>
      <w:r>
        <w:rPr>
          <w:rFonts w:eastAsia="Calibri"/>
          <w:sz w:val="28"/>
          <w:szCs w:val="28"/>
        </w:rPr>
        <w:t>;</w:t>
      </w:r>
    </w:p>
    <w:p w:rsidR="007D6691" w:rsidRDefault="007D6691" w:rsidP="007D6691">
      <w:pPr>
        <w:tabs>
          <w:tab w:val="left" w:pos="6215"/>
        </w:tabs>
        <w:autoSpaceDE w:val="0"/>
        <w:autoSpaceDN w:val="0"/>
        <w:adjustRightInd w:val="0"/>
        <w:ind w:firstLine="709"/>
        <w:jc w:val="both"/>
        <w:rPr>
          <w:rFonts w:eastAsia="Calibri"/>
          <w:sz w:val="28"/>
          <w:szCs w:val="28"/>
        </w:rPr>
      </w:pPr>
      <w:r>
        <w:rPr>
          <w:rFonts w:eastAsia="Calibri"/>
          <w:sz w:val="28"/>
          <w:szCs w:val="28"/>
        </w:rPr>
        <w:t>е</w:t>
      </w:r>
      <w:r w:rsidRPr="00FC7047">
        <w:rPr>
          <w:rFonts w:eastAsia="Calibri"/>
          <w:sz w:val="28"/>
          <w:szCs w:val="28"/>
        </w:rPr>
        <w:t>) копию страхового свидетельства обязательного пенсионного страхования.</w:t>
      </w:r>
    </w:p>
    <w:p w:rsidR="007D6691" w:rsidRPr="00FC7047" w:rsidRDefault="007D6691" w:rsidP="007D6691">
      <w:pPr>
        <w:tabs>
          <w:tab w:val="left" w:pos="6215"/>
        </w:tabs>
        <w:autoSpaceDE w:val="0"/>
        <w:autoSpaceDN w:val="0"/>
        <w:adjustRightInd w:val="0"/>
        <w:ind w:firstLine="708"/>
        <w:jc w:val="both"/>
        <w:rPr>
          <w:rFonts w:eastAsia="Calibri"/>
          <w:sz w:val="28"/>
          <w:szCs w:val="28"/>
        </w:rPr>
      </w:pPr>
      <w:proofErr w:type="gramStart"/>
      <w:r w:rsidRPr="00FC7047">
        <w:rPr>
          <w:rFonts w:eastAsia="Calibri"/>
          <w:sz w:val="28"/>
          <w:szCs w:val="28"/>
        </w:rPr>
        <w:t>Документы, указанные в подпунктах «а», «б», «в», «</w:t>
      </w:r>
      <w:proofErr w:type="spellStart"/>
      <w:r>
        <w:rPr>
          <w:rFonts w:eastAsia="Calibri"/>
          <w:sz w:val="28"/>
          <w:szCs w:val="28"/>
        </w:rPr>
        <w:t>д</w:t>
      </w:r>
      <w:proofErr w:type="spellEnd"/>
      <w:r w:rsidRPr="00FC7047">
        <w:rPr>
          <w:rFonts w:eastAsia="Calibri"/>
          <w:sz w:val="28"/>
          <w:szCs w:val="28"/>
        </w:rPr>
        <w:t>»</w:t>
      </w:r>
      <w:r>
        <w:rPr>
          <w:rFonts w:eastAsia="Calibri"/>
          <w:sz w:val="28"/>
          <w:szCs w:val="28"/>
        </w:rPr>
        <w:t xml:space="preserve">, </w:t>
      </w:r>
      <w:r w:rsidRPr="00DB7035">
        <w:rPr>
          <w:rFonts w:eastAsia="Calibri"/>
          <w:sz w:val="28"/>
          <w:szCs w:val="28"/>
        </w:rPr>
        <w:t>«г» представляются заявителем лично, документы, указанные в подпункте «е»,</w:t>
      </w:r>
      <w:r w:rsidRPr="00FC7047">
        <w:rPr>
          <w:rFonts w:eastAsia="Calibri"/>
          <w:sz w:val="28"/>
          <w:szCs w:val="28"/>
        </w:rPr>
        <w:t xml:space="preserve"> заявитель вправе представить по собственной инициативе.</w:t>
      </w:r>
      <w:proofErr w:type="gramEnd"/>
    </w:p>
    <w:p w:rsidR="007D6691" w:rsidRDefault="007D6691" w:rsidP="007D6691">
      <w:pPr>
        <w:tabs>
          <w:tab w:val="left" w:pos="6215"/>
        </w:tabs>
        <w:autoSpaceDE w:val="0"/>
        <w:autoSpaceDN w:val="0"/>
        <w:adjustRightInd w:val="0"/>
        <w:ind w:firstLine="540"/>
        <w:jc w:val="both"/>
        <w:rPr>
          <w:sz w:val="28"/>
          <w:szCs w:val="28"/>
          <w:lang w:eastAsia="en-US"/>
        </w:rPr>
      </w:pPr>
      <w:proofErr w:type="gramStart"/>
      <w:r w:rsidRPr="00FC7047">
        <w:rPr>
          <w:sz w:val="28"/>
          <w:szCs w:val="28"/>
          <w:lang w:eastAsia="en-US"/>
        </w:rPr>
        <w:t>В случае если документы, указанные в под</w:t>
      </w:r>
      <w:hyperlink r:id="rId13" w:history="1">
        <w:r w:rsidRPr="00FC7047">
          <w:rPr>
            <w:sz w:val="28"/>
            <w:szCs w:val="28"/>
            <w:lang w:eastAsia="en-US"/>
          </w:rPr>
          <w:t>пункт</w:t>
        </w:r>
        <w:r>
          <w:rPr>
            <w:sz w:val="28"/>
            <w:szCs w:val="28"/>
            <w:lang w:eastAsia="en-US"/>
          </w:rPr>
          <w:t>е</w:t>
        </w:r>
        <w:r w:rsidRPr="00FC7047">
          <w:rPr>
            <w:sz w:val="28"/>
            <w:szCs w:val="28"/>
            <w:lang w:eastAsia="en-US"/>
          </w:rPr>
          <w:t xml:space="preserve"> </w:t>
        </w:r>
      </w:hyperlink>
      <w:r w:rsidRPr="00FC7047">
        <w:rPr>
          <w:sz w:val="28"/>
          <w:szCs w:val="28"/>
          <w:lang w:eastAsia="en-US"/>
        </w:rPr>
        <w:t>«</w:t>
      </w:r>
      <w:r>
        <w:rPr>
          <w:sz w:val="28"/>
          <w:szCs w:val="28"/>
          <w:lang w:eastAsia="en-US"/>
        </w:rPr>
        <w:t>е</w:t>
      </w:r>
      <w:r w:rsidRPr="00FC7047">
        <w:rPr>
          <w:sz w:val="28"/>
          <w:szCs w:val="28"/>
          <w:lang w:eastAsia="en-US"/>
        </w:rPr>
        <w:t xml:space="preserve">» не были представлены заявителем (уполномоченным представителем заявителя) по собственной инициативе, Отдел в течение 5 рабочих дней </w:t>
      </w:r>
      <w:r w:rsidRPr="00DB7035">
        <w:rPr>
          <w:sz w:val="28"/>
          <w:szCs w:val="28"/>
          <w:lang w:eastAsia="en-US"/>
        </w:rPr>
        <w:t>в порядке межведомственного взаимодействия</w:t>
      </w:r>
      <w:r>
        <w:rPr>
          <w:sz w:val="28"/>
          <w:szCs w:val="28"/>
          <w:lang w:eastAsia="en-US"/>
        </w:rPr>
        <w:t xml:space="preserve"> </w:t>
      </w:r>
      <w:r w:rsidRPr="00FC7047">
        <w:rPr>
          <w:sz w:val="28"/>
          <w:szCs w:val="28"/>
          <w:lang w:eastAsia="en-US"/>
        </w:rPr>
        <w:t>со дня регистрации заявления направляет межведомственный запрос о предоставлении указанных документов (содержащейся в них информации)</w:t>
      </w:r>
      <w:r>
        <w:rPr>
          <w:sz w:val="28"/>
          <w:szCs w:val="28"/>
          <w:lang w:eastAsia="en-US"/>
        </w:rPr>
        <w:t>.</w:t>
      </w:r>
      <w:proofErr w:type="gramEnd"/>
    </w:p>
    <w:p w:rsidR="007D6691" w:rsidRPr="00AC6D0E" w:rsidRDefault="007D6691" w:rsidP="007D6691">
      <w:pPr>
        <w:tabs>
          <w:tab w:val="left" w:pos="6215"/>
        </w:tabs>
        <w:autoSpaceDE w:val="0"/>
        <w:autoSpaceDN w:val="0"/>
        <w:adjustRightInd w:val="0"/>
        <w:ind w:firstLine="709"/>
        <w:jc w:val="both"/>
        <w:rPr>
          <w:rFonts w:eastAsia="Calibri"/>
          <w:sz w:val="28"/>
          <w:szCs w:val="28"/>
        </w:rPr>
      </w:pPr>
      <w:r w:rsidRPr="00AC6D0E">
        <w:rPr>
          <w:rFonts w:eastAsia="Calibri"/>
          <w:sz w:val="28"/>
          <w:szCs w:val="28"/>
        </w:rPr>
        <w:t xml:space="preserve">Сведения об участия гражданина в программе переселения и </w:t>
      </w:r>
      <w:r w:rsidRPr="00AC6D0E">
        <w:rPr>
          <w:rFonts w:eastAsia="Calibri"/>
          <w:sz w:val="28"/>
          <w:szCs w:val="28"/>
          <w:lang w:eastAsia="en-US"/>
        </w:rPr>
        <w:t xml:space="preserve">реализации им социальной выплаты </w:t>
      </w:r>
      <w:proofErr w:type="gramStart"/>
      <w:r w:rsidRPr="00AC6D0E">
        <w:rPr>
          <w:rFonts w:eastAsia="Calibri"/>
          <w:sz w:val="28"/>
          <w:szCs w:val="28"/>
          <w:lang w:eastAsia="en-US"/>
        </w:rPr>
        <w:t>на приобретение жилья в связи с переселением из районов Крайнего Севера за счет</w:t>
      </w:r>
      <w:proofErr w:type="gramEnd"/>
      <w:r w:rsidRPr="00AC6D0E">
        <w:rPr>
          <w:rFonts w:eastAsia="Calibri"/>
          <w:sz w:val="28"/>
          <w:szCs w:val="28"/>
          <w:lang w:eastAsia="en-US"/>
        </w:rPr>
        <w:t xml:space="preserve"> средств федерального, краевого и (или) местного бюджетов Отдел запрашивает самостоятельно </w:t>
      </w:r>
      <w:r w:rsidRPr="00AC6D0E">
        <w:rPr>
          <w:sz w:val="28"/>
          <w:szCs w:val="28"/>
          <w:lang w:eastAsia="en-US"/>
        </w:rPr>
        <w:t>в течение 5 рабочих дней в порядке межведомственного взаимодействия.</w:t>
      </w:r>
    </w:p>
    <w:p w:rsidR="007D6691" w:rsidRPr="00FC7047" w:rsidRDefault="007D6691" w:rsidP="007D6691">
      <w:pPr>
        <w:tabs>
          <w:tab w:val="left" w:pos="6215"/>
        </w:tabs>
        <w:autoSpaceDE w:val="0"/>
        <w:autoSpaceDN w:val="0"/>
        <w:adjustRightInd w:val="0"/>
        <w:ind w:firstLine="709"/>
        <w:jc w:val="both"/>
        <w:rPr>
          <w:rFonts w:eastAsia="Calibri"/>
          <w:sz w:val="28"/>
          <w:szCs w:val="28"/>
        </w:rPr>
      </w:pPr>
      <w:r w:rsidRPr="00FC7047">
        <w:rPr>
          <w:rFonts w:eastAsia="Calibri"/>
          <w:sz w:val="28"/>
          <w:szCs w:val="28"/>
        </w:rPr>
        <w:t>В случае направления документов по почте копии документов заверяются организациями, выдавшими соответствующие документы, или нотариально.</w:t>
      </w:r>
    </w:p>
    <w:p w:rsidR="007D6691" w:rsidRPr="00FC7047" w:rsidRDefault="007D6691" w:rsidP="007D6691">
      <w:pPr>
        <w:tabs>
          <w:tab w:val="left" w:pos="6215"/>
        </w:tabs>
        <w:autoSpaceDE w:val="0"/>
        <w:autoSpaceDN w:val="0"/>
        <w:adjustRightInd w:val="0"/>
        <w:ind w:firstLine="709"/>
        <w:jc w:val="both"/>
        <w:rPr>
          <w:rFonts w:eastAsia="Calibri"/>
          <w:sz w:val="28"/>
          <w:szCs w:val="28"/>
        </w:rPr>
      </w:pPr>
      <w:r w:rsidRPr="00FC7047">
        <w:rPr>
          <w:rFonts w:eastAsia="Calibri"/>
          <w:sz w:val="28"/>
          <w:szCs w:val="28"/>
        </w:rPr>
        <w:t>В случае предоставления документов лично заявителем (уполномоченным представителем заявителя)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7D6691" w:rsidRDefault="007D6691" w:rsidP="007D6691">
      <w:pPr>
        <w:tabs>
          <w:tab w:val="left" w:pos="6215"/>
        </w:tabs>
        <w:ind w:firstLine="680"/>
        <w:jc w:val="both"/>
        <w:rPr>
          <w:sz w:val="28"/>
          <w:szCs w:val="28"/>
        </w:rPr>
      </w:pPr>
      <w:r>
        <w:rPr>
          <w:color w:val="000000"/>
          <w:sz w:val="28"/>
          <w:szCs w:val="28"/>
        </w:rPr>
        <w:t>5</w:t>
      </w:r>
      <w:r w:rsidRPr="00FC7047">
        <w:rPr>
          <w:color w:val="000000"/>
          <w:sz w:val="28"/>
          <w:szCs w:val="28"/>
        </w:rPr>
        <w:t xml:space="preserve">. </w:t>
      </w:r>
      <w:r w:rsidRPr="00FC7047">
        <w:rPr>
          <w:sz w:val="28"/>
          <w:szCs w:val="28"/>
        </w:rPr>
        <w:t>Решение о предоставлении (отказе в предоставлении) ежемесячной денежной выплаты принимается в течение 10 рабочих дней со дня приема заявления с полным пакетом документов путем издания распоряжения администрации Северо-Енисейского района.</w:t>
      </w:r>
    </w:p>
    <w:p w:rsidR="007D6691" w:rsidRDefault="007D6691" w:rsidP="007D6691">
      <w:pPr>
        <w:tabs>
          <w:tab w:val="left" w:pos="6215"/>
        </w:tabs>
        <w:ind w:firstLine="680"/>
        <w:jc w:val="both"/>
        <w:rPr>
          <w:sz w:val="28"/>
          <w:szCs w:val="28"/>
        </w:rPr>
      </w:pPr>
      <w:r w:rsidRPr="00364999">
        <w:rPr>
          <w:sz w:val="28"/>
          <w:szCs w:val="28"/>
        </w:rPr>
        <w:t>В случае принятия решений об осуществлении действий, необходимых для предоставления ежемесячной денежной выплаты, связанных с обращением в иные государственные органы, органы местного самоуправления и иные организации, срок принятия решения может быть продлен, но не более чем на 10 рабочих дней.</w:t>
      </w:r>
    </w:p>
    <w:p w:rsidR="007D6691" w:rsidRPr="00EF46CC" w:rsidRDefault="007D6691" w:rsidP="007D6691">
      <w:pPr>
        <w:tabs>
          <w:tab w:val="left" w:pos="6215"/>
        </w:tabs>
        <w:ind w:firstLine="680"/>
        <w:jc w:val="both"/>
        <w:rPr>
          <w:sz w:val="28"/>
          <w:szCs w:val="28"/>
        </w:rPr>
      </w:pPr>
      <w:r w:rsidRPr="0069763E">
        <w:rPr>
          <w:sz w:val="28"/>
          <w:szCs w:val="28"/>
        </w:rPr>
        <w:t>6.</w:t>
      </w:r>
      <w:r>
        <w:rPr>
          <w:sz w:val="28"/>
          <w:szCs w:val="28"/>
        </w:rPr>
        <w:t xml:space="preserve"> </w:t>
      </w:r>
      <w:r w:rsidRPr="00EF46CC">
        <w:rPr>
          <w:sz w:val="28"/>
          <w:szCs w:val="28"/>
        </w:rPr>
        <w:t>Основаниями для отказа в предоставлении ежемесячной денежной выплаты являются:</w:t>
      </w:r>
    </w:p>
    <w:p w:rsidR="007D6691" w:rsidRPr="00EF46CC" w:rsidRDefault="007D6691" w:rsidP="007D6691">
      <w:pPr>
        <w:tabs>
          <w:tab w:val="left" w:pos="6215"/>
        </w:tabs>
        <w:autoSpaceDE w:val="0"/>
        <w:autoSpaceDN w:val="0"/>
        <w:adjustRightInd w:val="0"/>
        <w:ind w:firstLine="709"/>
        <w:jc w:val="both"/>
        <w:rPr>
          <w:rFonts w:eastAsia="Calibri"/>
          <w:sz w:val="28"/>
          <w:szCs w:val="28"/>
          <w:lang w:eastAsia="en-US"/>
        </w:rPr>
      </w:pPr>
      <w:r w:rsidRPr="00EF46CC">
        <w:rPr>
          <w:rFonts w:eastAsia="Calibri"/>
          <w:sz w:val="28"/>
          <w:szCs w:val="28"/>
          <w:lang w:eastAsia="en-US"/>
        </w:rPr>
        <w:t>отсутствие у заявителя регистрации по месту жительства на территории Северо-Енисейского района;</w:t>
      </w:r>
    </w:p>
    <w:p w:rsidR="007D6691" w:rsidRPr="00EF46CC" w:rsidRDefault="007D6691" w:rsidP="007D6691">
      <w:pPr>
        <w:tabs>
          <w:tab w:val="left" w:pos="6215"/>
        </w:tabs>
        <w:autoSpaceDE w:val="0"/>
        <w:autoSpaceDN w:val="0"/>
        <w:adjustRightInd w:val="0"/>
        <w:ind w:firstLine="709"/>
        <w:jc w:val="both"/>
        <w:rPr>
          <w:rFonts w:eastAsia="Calibri"/>
          <w:sz w:val="28"/>
          <w:szCs w:val="28"/>
          <w:lang w:eastAsia="en-US"/>
        </w:rPr>
      </w:pPr>
      <w:r w:rsidRPr="00EF46CC">
        <w:rPr>
          <w:rFonts w:eastAsia="Calibri"/>
          <w:sz w:val="28"/>
          <w:szCs w:val="28"/>
          <w:lang w:eastAsia="en-US"/>
        </w:rPr>
        <w:t>занятие трудовой деятельностью;</w:t>
      </w:r>
    </w:p>
    <w:p w:rsidR="007D6691" w:rsidRPr="00EF46CC" w:rsidRDefault="007D6691" w:rsidP="007D6691">
      <w:pPr>
        <w:tabs>
          <w:tab w:val="left" w:pos="6215"/>
        </w:tabs>
        <w:autoSpaceDE w:val="0"/>
        <w:autoSpaceDN w:val="0"/>
        <w:adjustRightInd w:val="0"/>
        <w:ind w:firstLine="709"/>
        <w:jc w:val="both"/>
        <w:rPr>
          <w:rFonts w:eastAsia="Calibri"/>
          <w:sz w:val="28"/>
          <w:szCs w:val="28"/>
        </w:rPr>
      </w:pPr>
      <w:r w:rsidRPr="00EF46CC">
        <w:rPr>
          <w:rFonts w:eastAsia="Calibri"/>
          <w:sz w:val="28"/>
          <w:szCs w:val="28"/>
        </w:rPr>
        <w:lastRenderedPageBreak/>
        <w:t>отсутствие необходимого стажа работы на территории Северо-Енисейского района;</w:t>
      </w:r>
    </w:p>
    <w:p w:rsidR="007D6691" w:rsidRDefault="007D6691" w:rsidP="007D6691">
      <w:pPr>
        <w:tabs>
          <w:tab w:val="left" w:pos="6215"/>
        </w:tabs>
        <w:ind w:firstLine="709"/>
        <w:jc w:val="both"/>
        <w:rPr>
          <w:rFonts w:eastAsia="Calibri"/>
          <w:sz w:val="28"/>
          <w:szCs w:val="28"/>
          <w:lang w:eastAsia="en-US"/>
        </w:rPr>
      </w:pPr>
      <w:r>
        <w:rPr>
          <w:rFonts w:eastAsia="Calibri"/>
          <w:sz w:val="28"/>
          <w:szCs w:val="28"/>
          <w:lang w:eastAsia="en-US"/>
        </w:rPr>
        <w:t>получение</w:t>
      </w:r>
      <w:r w:rsidRPr="009E26E5">
        <w:rPr>
          <w:rFonts w:eastAsia="Calibri"/>
          <w:sz w:val="28"/>
          <w:szCs w:val="28"/>
          <w:lang w:eastAsia="en-US"/>
        </w:rPr>
        <w:t xml:space="preserve"> гражданином (лично, либо в составе семьи)</w:t>
      </w:r>
      <w:r>
        <w:rPr>
          <w:rFonts w:eastAsia="Calibri"/>
          <w:sz w:val="28"/>
          <w:szCs w:val="28"/>
          <w:lang w:eastAsia="en-US"/>
        </w:rPr>
        <w:t xml:space="preserve"> и</w:t>
      </w:r>
      <w:r w:rsidRPr="009E26E5">
        <w:rPr>
          <w:rFonts w:eastAsia="Calibri"/>
          <w:sz w:val="28"/>
          <w:szCs w:val="28"/>
          <w:lang w:eastAsia="en-US"/>
        </w:rPr>
        <w:t xml:space="preserve"> реализаци</w:t>
      </w:r>
      <w:r>
        <w:rPr>
          <w:rFonts w:eastAsia="Calibri"/>
          <w:sz w:val="28"/>
          <w:szCs w:val="28"/>
          <w:lang w:eastAsia="en-US"/>
        </w:rPr>
        <w:t>я</w:t>
      </w:r>
      <w:r w:rsidRPr="009E26E5">
        <w:rPr>
          <w:rFonts w:eastAsia="Calibri"/>
          <w:sz w:val="28"/>
          <w:szCs w:val="28"/>
          <w:lang w:eastAsia="en-US"/>
        </w:rPr>
        <w:t xml:space="preserve"> социальной выплаты на приобретение жилья в связи с переселением из районов Крайнего Севера </w:t>
      </w:r>
      <w:r>
        <w:rPr>
          <w:rFonts w:eastAsia="Calibri"/>
          <w:sz w:val="28"/>
          <w:szCs w:val="28"/>
          <w:lang w:eastAsia="en-US"/>
        </w:rPr>
        <w:t xml:space="preserve">либо жилого помещения </w:t>
      </w:r>
      <w:r w:rsidRPr="009E26E5">
        <w:rPr>
          <w:rFonts w:eastAsia="Calibri"/>
          <w:sz w:val="28"/>
          <w:szCs w:val="28"/>
          <w:lang w:eastAsia="en-US"/>
        </w:rPr>
        <w:t>за счет средств федерального, краево</w:t>
      </w:r>
      <w:r>
        <w:rPr>
          <w:rFonts w:eastAsia="Calibri"/>
          <w:sz w:val="28"/>
          <w:szCs w:val="28"/>
          <w:lang w:eastAsia="en-US"/>
        </w:rPr>
        <w:t xml:space="preserve">го и (или) местного бюджетов </w:t>
      </w:r>
      <w:r w:rsidRPr="002C550D">
        <w:rPr>
          <w:rFonts w:eastAsia="Calibri"/>
          <w:sz w:val="28"/>
          <w:szCs w:val="28"/>
          <w:lang w:eastAsia="en-US"/>
        </w:rPr>
        <w:t>независимо</w:t>
      </w:r>
      <w:r w:rsidRPr="009E26E5">
        <w:rPr>
          <w:rFonts w:eastAsia="Calibri"/>
          <w:sz w:val="28"/>
          <w:szCs w:val="28"/>
          <w:lang w:eastAsia="en-US"/>
        </w:rPr>
        <w:t xml:space="preserve"> от фактического выезда из Северо-Енисейского района</w:t>
      </w:r>
      <w:r>
        <w:rPr>
          <w:rFonts w:eastAsia="Calibri"/>
          <w:sz w:val="28"/>
          <w:szCs w:val="28"/>
          <w:lang w:eastAsia="en-US"/>
        </w:rPr>
        <w:t>.</w:t>
      </w:r>
    </w:p>
    <w:p w:rsidR="007D6691" w:rsidRPr="00BE7A6C" w:rsidRDefault="007D6691" w:rsidP="007D6691">
      <w:pPr>
        <w:tabs>
          <w:tab w:val="left" w:pos="6215"/>
        </w:tabs>
        <w:ind w:firstLine="709"/>
        <w:jc w:val="both"/>
        <w:rPr>
          <w:sz w:val="28"/>
          <w:szCs w:val="28"/>
        </w:rPr>
      </w:pPr>
      <w:r>
        <w:rPr>
          <w:sz w:val="28"/>
          <w:szCs w:val="28"/>
        </w:rPr>
        <w:t>7</w:t>
      </w:r>
      <w:r w:rsidRPr="00BE7A6C">
        <w:rPr>
          <w:sz w:val="28"/>
          <w:szCs w:val="28"/>
        </w:rPr>
        <w:t xml:space="preserve">. </w:t>
      </w:r>
      <w:r w:rsidRPr="00BE7A6C">
        <w:rPr>
          <w:rFonts w:eastAsia="Calibri"/>
          <w:sz w:val="28"/>
          <w:szCs w:val="28"/>
        </w:rPr>
        <w:t xml:space="preserve">О принятом решении </w:t>
      </w:r>
      <w:r>
        <w:rPr>
          <w:rFonts w:eastAsia="Calibri"/>
          <w:sz w:val="28"/>
          <w:szCs w:val="28"/>
        </w:rPr>
        <w:t>Отдел</w:t>
      </w:r>
      <w:r w:rsidRPr="00BE7A6C">
        <w:rPr>
          <w:rFonts w:eastAsia="Calibri"/>
          <w:sz w:val="28"/>
          <w:szCs w:val="28"/>
        </w:rPr>
        <w:t xml:space="preserve"> уведомляет заявителя в течение 3 рабочих дней со дня принятия соответствующего решения с</w:t>
      </w:r>
      <w:r>
        <w:rPr>
          <w:rFonts w:eastAsia="Calibri"/>
          <w:sz w:val="28"/>
          <w:szCs w:val="28"/>
        </w:rPr>
        <w:t>пособом, указанным в заявлении.</w:t>
      </w:r>
    </w:p>
    <w:p w:rsidR="007D6691" w:rsidRDefault="007D6691" w:rsidP="007D6691">
      <w:pPr>
        <w:tabs>
          <w:tab w:val="left" w:pos="6215"/>
        </w:tabs>
        <w:ind w:firstLine="680"/>
        <w:jc w:val="both"/>
        <w:rPr>
          <w:sz w:val="28"/>
          <w:szCs w:val="28"/>
        </w:rPr>
      </w:pPr>
      <w:r w:rsidRPr="00BE7A6C">
        <w:rPr>
          <w:sz w:val="28"/>
          <w:szCs w:val="28"/>
        </w:rPr>
        <w:t xml:space="preserve">В случае отказа в предоставлении ежемесячной денежной выплаты </w:t>
      </w:r>
      <w:r>
        <w:rPr>
          <w:sz w:val="28"/>
          <w:szCs w:val="28"/>
        </w:rPr>
        <w:t>Отдел</w:t>
      </w:r>
      <w:r w:rsidRPr="00BE7A6C">
        <w:rPr>
          <w:sz w:val="28"/>
          <w:szCs w:val="28"/>
        </w:rPr>
        <w:t xml:space="preserve"> уведомля</w:t>
      </w:r>
      <w:r>
        <w:rPr>
          <w:sz w:val="28"/>
          <w:szCs w:val="28"/>
        </w:rPr>
        <w:t>е</w:t>
      </w:r>
      <w:r w:rsidRPr="00BE7A6C">
        <w:rPr>
          <w:sz w:val="28"/>
          <w:szCs w:val="28"/>
        </w:rPr>
        <w:t>т об этом заявителя с указанием основания отказа, порядка обжалования решения, а также возвраща</w:t>
      </w:r>
      <w:r>
        <w:rPr>
          <w:sz w:val="28"/>
          <w:szCs w:val="28"/>
        </w:rPr>
        <w:t>е</w:t>
      </w:r>
      <w:r w:rsidRPr="00BE7A6C">
        <w:rPr>
          <w:sz w:val="28"/>
          <w:szCs w:val="28"/>
        </w:rPr>
        <w:t>т все документы, которые были приложены к заявлению.</w:t>
      </w:r>
    </w:p>
    <w:p w:rsidR="007D6691" w:rsidRDefault="007D6691" w:rsidP="007D6691">
      <w:pPr>
        <w:tabs>
          <w:tab w:val="left" w:pos="6215"/>
        </w:tabs>
        <w:ind w:firstLine="680"/>
        <w:jc w:val="both"/>
        <w:rPr>
          <w:sz w:val="28"/>
          <w:szCs w:val="28"/>
        </w:rPr>
      </w:pPr>
      <w:r>
        <w:rPr>
          <w:sz w:val="28"/>
          <w:szCs w:val="28"/>
        </w:rPr>
        <w:t>8</w:t>
      </w:r>
      <w:r w:rsidRPr="000A506E">
        <w:rPr>
          <w:sz w:val="28"/>
          <w:szCs w:val="28"/>
        </w:rPr>
        <w:t xml:space="preserve">. Ежемесячная денежная выплата назначается и выплачивается с 1 числа месяца, следующего за месяцем обращения. </w:t>
      </w:r>
      <w:r>
        <w:rPr>
          <w:sz w:val="28"/>
          <w:szCs w:val="28"/>
        </w:rPr>
        <w:t>Размер ежемесячной денежной выплаты составляет 200 рублей.</w:t>
      </w:r>
    </w:p>
    <w:p w:rsidR="007D6691" w:rsidRPr="000A506E" w:rsidRDefault="007D6691" w:rsidP="007D6691">
      <w:pPr>
        <w:tabs>
          <w:tab w:val="left" w:pos="6215"/>
        </w:tabs>
        <w:ind w:firstLine="680"/>
        <w:jc w:val="both"/>
        <w:rPr>
          <w:sz w:val="28"/>
          <w:szCs w:val="28"/>
        </w:rPr>
      </w:pPr>
      <w:r>
        <w:rPr>
          <w:sz w:val="28"/>
          <w:szCs w:val="28"/>
        </w:rPr>
        <w:t>9</w:t>
      </w:r>
      <w:r w:rsidRPr="000A506E">
        <w:rPr>
          <w:sz w:val="28"/>
          <w:szCs w:val="28"/>
        </w:rPr>
        <w:t>. Выплату ежемесячной денежной выплаты осуществляет отдел бухгалтерского учета и отчетности администрации Северо-Енисейского района.</w:t>
      </w:r>
      <w:r>
        <w:rPr>
          <w:sz w:val="28"/>
          <w:szCs w:val="28"/>
        </w:rPr>
        <w:t xml:space="preserve"> Выплата осуществляется </w:t>
      </w:r>
      <w:r w:rsidRPr="000A506E">
        <w:rPr>
          <w:sz w:val="28"/>
          <w:szCs w:val="28"/>
        </w:rPr>
        <w:t>путем перечисления на указанный заявителем (уполномоченным представителем заявителя) счет, открытый в кредитной организации Российской Федерации</w:t>
      </w:r>
      <w:r w:rsidR="00FA3E1F">
        <w:rPr>
          <w:sz w:val="28"/>
          <w:szCs w:val="28"/>
        </w:rPr>
        <w:t xml:space="preserve">, </w:t>
      </w:r>
      <w:r w:rsidR="001C45EF" w:rsidRPr="001C45EF">
        <w:rPr>
          <w:sz w:val="28"/>
          <w:szCs w:val="28"/>
        </w:rPr>
        <w:t>через кассу администрации Северо-Енисейского района</w:t>
      </w:r>
      <w:r w:rsidR="001C45EF">
        <w:rPr>
          <w:sz w:val="28"/>
          <w:szCs w:val="28"/>
        </w:rPr>
        <w:t>,</w:t>
      </w:r>
      <w:r w:rsidR="001C45EF" w:rsidRPr="000A506E">
        <w:rPr>
          <w:sz w:val="28"/>
          <w:szCs w:val="28"/>
        </w:rPr>
        <w:t xml:space="preserve"> </w:t>
      </w:r>
      <w:r w:rsidR="00FA3E1F" w:rsidRPr="000A506E">
        <w:rPr>
          <w:sz w:val="28"/>
          <w:szCs w:val="28"/>
        </w:rPr>
        <w:t xml:space="preserve">либо через отделение </w:t>
      </w:r>
      <w:r w:rsidR="001C2C47">
        <w:rPr>
          <w:sz w:val="28"/>
          <w:szCs w:val="28"/>
        </w:rPr>
        <w:t>АО</w:t>
      </w:r>
      <w:r w:rsidR="00FA3E1F">
        <w:rPr>
          <w:sz w:val="28"/>
          <w:szCs w:val="28"/>
        </w:rPr>
        <w:t xml:space="preserve"> </w:t>
      </w:r>
      <w:r w:rsidR="00FA3E1F" w:rsidRPr="000A506E">
        <w:rPr>
          <w:sz w:val="28"/>
          <w:szCs w:val="28"/>
        </w:rPr>
        <w:t>«Почта России» по месту жительства</w:t>
      </w:r>
      <w:r w:rsidR="00FA3E1F">
        <w:rPr>
          <w:sz w:val="28"/>
          <w:szCs w:val="28"/>
        </w:rPr>
        <w:t>.</w:t>
      </w:r>
    </w:p>
    <w:p w:rsidR="007D6691" w:rsidRDefault="007D6691" w:rsidP="007D6691">
      <w:pPr>
        <w:tabs>
          <w:tab w:val="left" w:pos="6215"/>
        </w:tabs>
        <w:ind w:firstLine="680"/>
        <w:jc w:val="both"/>
        <w:rPr>
          <w:sz w:val="28"/>
          <w:szCs w:val="28"/>
        </w:rPr>
      </w:pPr>
      <w:r w:rsidRPr="000A506E">
        <w:rPr>
          <w:sz w:val="28"/>
          <w:szCs w:val="28"/>
        </w:rPr>
        <w:t>Выплата ежемесячной денежной выплаты осуществляется до 25 чис</w:t>
      </w:r>
      <w:r>
        <w:rPr>
          <w:sz w:val="28"/>
          <w:szCs w:val="28"/>
        </w:rPr>
        <w:t>ла каждого календарного месяца.</w:t>
      </w:r>
    </w:p>
    <w:p w:rsidR="00FA3E1F" w:rsidRDefault="00FA3E1F" w:rsidP="00FA3E1F">
      <w:pPr>
        <w:autoSpaceDE w:val="0"/>
        <w:autoSpaceDN w:val="0"/>
        <w:adjustRightInd w:val="0"/>
        <w:ind w:firstLine="680"/>
        <w:jc w:val="both"/>
        <w:rPr>
          <w:sz w:val="28"/>
          <w:szCs w:val="28"/>
        </w:rPr>
      </w:pPr>
      <w:r w:rsidRPr="000A506E">
        <w:rPr>
          <w:sz w:val="28"/>
          <w:szCs w:val="28"/>
        </w:rPr>
        <w:t>В случае неполучения заявителем ежемесячной денежной выплаты в отделен</w:t>
      </w:r>
      <w:proofErr w:type="gramStart"/>
      <w:r w:rsidRPr="000A506E">
        <w:rPr>
          <w:sz w:val="28"/>
          <w:szCs w:val="28"/>
        </w:rPr>
        <w:t xml:space="preserve">ии </w:t>
      </w:r>
      <w:r w:rsidR="004104B7">
        <w:rPr>
          <w:sz w:val="28"/>
          <w:szCs w:val="28"/>
        </w:rPr>
        <w:t>АО</w:t>
      </w:r>
      <w:proofErr w:type="gramEnd"/>
      <w:r w:rsidRPr="000A506E">
        <w:rPr>
          <w:sz w:val="28"/>
          <w:szCs w:val="28"/>
        </w:rPr>
        <w:t xml:space="preserve"> «Почта России» в течение трех месяцев подряд, ее выплата приостанавливается для выяснения причин ее неполучения сроком на 1 месяц и возобновляется при обращении получателя ежемесячной денежной выплаты в </w:t>
      </w:r>
      <w:r w:rsidRPr="00B46677">
        <w:rPr>
          <w:sz w:val="28"/>
          <w:szCs w:val="28"/>
        </w:rPr>
        <w:t>администрацию района</w:t>
      </w:r>
      <w:r w:rsidRPr="000A506E">
        <w:rPr>
          <w:sz w:val="28"/>
          <w:szCs w:val="28"/>
        </w:rPr>
        <w:t>. Если в течение срока приостановки выплаты получатель не обратился за ее возобновлением, выплата ежемесячной денежной выплаты прекращается.</w:t>
      </w:r>
    </w:p>
    <w:p w:rsidR="007D6691" w:rsidRDefault="007D6691" w:rsidP="007D6691">
      <w:pPr>
        <w:tabs>
          <w:tab w:val="left" w:pos="6215"/>
        </w:tabs>
        <w:autoSpaceDE w:val="0"/>
        <w:autoSpaceDN w:val="0"/>
        <w:adjustRightInd w:val="0"/>
        <w:ind w:firstLine="540"/>
        <w:jc w:val="both"/>
        <w:rPr>
          <w:sz w:val="28"/>
          <w:szCs w:val="28"/>
        </w:rPr>
      </w:pPr>
      <w:r>
        <w:rPr>
          <w:sz w:val="28"/>
          <w:szCs w:val="28"/>
        </w:rPr>
        <w:t>10. Заявитель обязан сообщать Отделу об обстоятельствах, влекущих прекращение предоставления ежемесячной денежной выплаты, в течение 10 календарных дней с момент их возникновения.</w:t>
      </w:r>
    </w:p>
    <w:p w:rsidR="007D6691" w:rsidRDefault="007D6691" w:rsidP="007D6691">
      <w:pPr>
        <w:tabs>
          <w:tab w:val="left" w:pos="6215"/>
        </w:tabs>
        <w:autoSpaceDE w:val="0"/>
        <w:autoSpaceDN w:val="0"/>
        <w:adjustRightInd w:val="0"/>
        <w:ind w:firstLine="540"/>
        <w:jc w:val="both"/>
        <w:rPr>
          <w:sz w:val="28"/>
          <w:szCs w:val="28"/>
        </w:rPr>
      </w:pPr>
      <w:r>
        <w:rPr>
          <w:sz w:val="28"/>
          <w:szCs w:val="28"/>
        </w:rPr>
        <w:t>11. Предоставление ежемесячной денежной выплаты прекращается с 1-го числа месяца, следующего за месяцем, в котором наступили обстоятельства, вследствие которых заявителем утрачено право на ежемесячную денежную выплату.</w:t>
      </w: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5D5807">
      <w:pPr>
        <w:tabs>
          <w:tab w:val="left" w:pos="6215"/>
        </w:tabs>
      </w:pPr>
    </w:p>
    <w:p w:rsidR="00504D9F" w:rsidRDefault="00504D9F" w:rsidP="007D6691">
      <w:pPr>
        <w:tabs>
          <w:tab w:val="left" w:pos="6215"/>
        </w:tabs>
        <w:jc w:val="right"/>
      </w:pPr>
    </w:p>
    <w:p w:rsidR="007D6691" w:rsidRDefault="007D6691" w:rsidP="007D6691">
      <w:pPr>
        <w:tabs>
          <w:tab w:val="left" w:pos="6215"/>
        </w:tabs>
        <w:jc w:val="right"/>
      </w:pPr>
      <w:r w:rsidRPr="00F710AF">
        <w:t>Приложение 1</w:t>
      </w:r>
    </w:p>
    <w:p w:rsidR="007D6691" w:rsidRPr="00F710AF" w:rsidRDefault="007D6691" w:rsidP="007D6691">
      <w:pPr>
        <w:tabs>
          <w:tab w:val="left" w:pos="6215"/>
        </w:tabs>
        <w:jc w:val="right"/>
        <w:rPr>
          <w:color w:val="000000"/>
        </w:rPr>
      </w:pPr>
      <w:r w:rsidRPr="00F710AF">
        <w:t xml:space="preserve">к </w:t>
      </w:r>
      <w:r w:rsidRPr="00F710AF">
        <w:rPr>
          <w:color w:val="000000"/>
        </w:rPr>
        <w:t>Порядку предоставления</w:t>
      </w:r>
    </w:p>
    <w:p w:rsidR="007D6691" w:rsidRPr="00F710AF" w:rsidRDefault="007D6691" w:rsidP="007D6691">
      <w:pPr>
        <w:tabs>
          <w:tab w:val="left" w:pos="6215"/>
        </w:tabs>
        <w:jc w:val="right"/>
        <w:rPr>
          <w:color w:val="000000"/>
        </w:rPr>
      </w:pPr>
      <w:r w:rsidRPr="00F710AF">
        <w:rPr>
          <w:color w:val="000000"/>
        </w:rPr>
        <w:t>дополнительных мер социальной поддержки</w:t>
      </w:r>
    </w:p>
    <w:p w:rsidR="007D6691" w:rsidRDefault="007D6691" w:rsidP="007D6691">
      <w:pPr>
        <w:tabs>
          <w:tab w:val="left" w:pos="6215"/>
        </w:tabs>
        <w:jc w:val="right"/>
        <w:rPr>
          <w:color w:val="000000"/>
        </w:rPr>
      </w:pPr>
      <w:r>
        <w:rPr>
          <w:color w:val="000000"/>
        </w:rPr>
        <w:t>для отдельных категорий граждан –</w:t>
      </w:r>
    </w:p>
    <w:p w:rsidR="007D6691" w:rsidRDefault="007D6691" w:rsidP="007D6691">
      <w:pPr>
        <w:tabs>
          <w:tab w:val="left" w:pos="6215"/>
        </w:tabs>
        <w:jc w:val="right"/>
        <w:rPr>
          <w:color w:val="000000"/>
        </w:rPr>
      </w:pPr>
      <w:r>
        <w:rPr>
          <w:color w:val="000000"/>
        </w:rPr>
        <w:t>неработающих пенсионеров</w:t>
      </w:r>
    </w:p>
    <w:p w:rsidR="007D6691" w:rsidRDefault="007D6691" w:rsidP="007D6691">
      <w:pPr>
        <w:tabs>
          <w:tab w:val="left" w:pos="6215"/>
        </w:tabs>
        <w:jc w:val="right"/>
        <w:rPr>
          <w:color w:val="000000"/>
        </w:rPr>
      </w:pPr>
      <w:r>
        <w:rPr>
          <w:color w:val="000000"/>
        </w:rPr>
        <w:t>в виде ежемесячных денежных выплат</w:t>
      </w:r>
    </w:p>
    <w:p w:rsidR="007D6691" w:rsidRDefault="007D6691" w:rsidP="007D6691">
      <w:pPr>
        <w:tabs>
          <w:tab w:val="left" w:pos="6215"/>
        </w:tabs>
        <w:jc w:val="right"/>
        <w:rPr>
          <w:sz w:val="28"/>
          <w:szCs w:val="28"/>
        </w:rPr>
      </w:pPr>
    </w:p>
    <w:p w:rsidR="007D6691" w:rsidRDefault="007D6691" w:rsidP="007D6691">
      <w:pPr>
        <w:tabs>
          <w:tab w:val="left" w:pos="6215"/>
        </w:tabs>
        <w:jc w:val="both"/>
        <w:rPr>
          <w:sz w:val="28"/>
          <w:szCs w:val="28"/>
        </w:rPr>
      </w:pPr>
    </w:p>
    <w:tbl>
      <w:tblPr>
        <w:tblW w:w="0" w:type="auto"/>
        <w:tblInd w:w="2518" w:type="dxa"/>
        <w:tblLook w:val="04A0"/>
      </w:tblPr>
      <w:tblGrid>
        <w:gridCol w:w="7336"/>
      </w:tblGrid>
      <w:tr w:rsidR="007D6691" w:rsidRPr="007506A6" w:rsidTr="007D6691">
        <w:tc>
          <w:tcPr>
            <w:tcW w:w="7563" w:type="dxa"/>
            <w:shd w:val="clear" w:color="auto" w:fill="auto"/>
          </w:tcPr>
          <w:p w:rsidR="007D6691" w:rsidRPr="003674C0" w:rsidRDefault="007D6691" w:rsidP="007D6691">
            <w:pPr>
              <w:tabs>
                <w:tab w:val="left" w:pos="6215"/>
              </w:tabs>
              <w:jc w:val="both"/>
              <w:rPr>
                <w:sz w:val="20"/>
                <w:szCs w:val="20"/>
              </w:rPr>
            </w:pPr>
            <w:r>
              <w:rPr>
                <w:sz w:val="20"/>
                <w:szCs w:val="20"/>
              </w:rPr>
              <w:t>Главе</w:t>
            </w:r>
            <w:r w:rsidRPr="003674C0">
              <w:rPr>
                <w:sz w:val="20"/>
                <w:szCs w:val="20"/>
              </w:rPr>
              <w:t xml:space="preserve"> Северо-Енисейского района ___________</w:t>
            </w:r>
            <w:r>
              <w:rPr>
                <w:sz w:val="20"/>
                <w:szCs w:val="20"/>
              </w:rPr>
              <w:t>______________________________</w:t>
            </w:r>
          </w:p>
          <w:p w:rsidR="007D6691" w:rsidRPr="003674C0" w:rsidRDefault="007D6691" w:rsidP="007D6691">
            <w:pPr>
              <w:tabs>
                <w:tab w:val="left" w:pos="6215"/>
              </w:tabs>
              <w:jc w:val="both"/>
              <w:rPr>
                <w:sz w:val="20"/>
                <w:szCs w:val="20"/>
              </w:rPr>
            </w:pPr>
            <w:r w:rsidRPr="003674C0">
              <w:rPr>
                <w:sz w:val="20"/>
                <w:szCs w:val="20"/>
              </w:rPr>
              <w:t>от ____________________________________________________________________</w:t>
            </w:r>
          </w:p>
          <w:p w:rsidR="007D6691" w:rsidRPr="003674C0" w:rsidRDefault="007D6691" w:rsidP="007D6691">
            <w:pPr>
              <w:tabs>
                <w:tab w:val="left" w:pos="6215"/>
              </w:tabs>
              <w:jc w:val="center"/>
              <w:rPr>
                <w:sz w:val="20"/>
                <w:szCs w:val="20"/>
              </w:rPr>
            </w:pPr>
            <w:r w:rsidRPr="003674C0">
              <w:rPr>
                <w:sz w:val="20"/>
                <w:szCs w:val="20"/>
              </w:rPr>
              <w:t>(</w:t>
            </w:r>
            <w:proofErr w:type="spellStart"/>
            <w:r w:rsidRPr="003674C0">
              <w:rPr>
                <w:sz w:val="20"/>
                <w:szCs w:val="20"/>
              </w:rPr>
              <w:t>Ф.И.О.полностью</w:t>
            </w:r>
            <w:proofErr w:type="spellEnd"/>
            <w:r w:rsidRPr="003674C0">
              <w:rPr>
                <w:sz w:val="20"/>
                <w:szCs w:val="20"/>
              </w:rPr>
              <w:t>)</w:t>
            </w:r>
          </w:p>
          <w:p w:rsidR="007D6691" w:rsidRPr="003674C0" w:rsidRDefault="007D6691" w:rsidP="007D6691">
            <w:pPr>
              <w:tabs>
                <w:tab w:val="left" w:pos="6215"/>
              </w:tabs>
              <w:jc w:val="both"/>
              <w:rPr>
                <w:sz w:val="20"/>
                <w:szCs w:val="20"/>
              </w:rPr>
            </w:pPr>
            <w:proofErr w:type="gramStart"/>
            <w:r w:rsidRPr="003674C0">
              <w:rPr>
                <w:sz w:val="20"/>
                <w:szCs w:val="20"/>
              </w:rPr>
              <w:t>проживающего</w:t>
            </w:r>
            <w:proofErr w:type="gramEnd"/>
            <w:r w:rsidRPr="003674C0">
              <w:rPr>
                <w:sz w:val="20"/>
                <w:szCs w:val="20"/>
              </w:rPr>
              <w:t xml:space="preserve"> (ей) по адресу_____________________________________________</w:t>
            </w:r>
          </w:p>
          <w:p w:rsidR="007D6691" w:rsidRPr="003674C0" w:rsidRDefault="007D6691" w:rsidP="007D6691">
            <w:pPr>
              <w:tabs>
                <w:tab w:val="left" w:pos="6215"/>
              </w:tabs>
              <w:jc w:val="both"/>
              <w:rPr>
                <w:sz w:val="20"/>
                <w:szCs w:val="20"/>
              </w:rPr>
            </w:pPr>
            <w:r w:rsidRPr="003674C0">
              <w:rPr>
                <w:sz w:val="20"/>
                <w:szCs w:val="20"/>
              </w:rPr>
              <w:t>_______________________________________________________________________</w:t>
            </w:r>
          </w:p>
          <w:p w:rsidR="007D6691" w:rsidRPr="003674C0" w:rsidRDefault="007D6691" w:rsidP="007D6691">
            <w:pPr>
              <w:tabs>
                <w:tab w:val="left" w:pos="6215"/>
              </w:tabs>
              <w:jc w:val="center"/>
              <w:rPr>
                <w:sz w:val="20"/>
                <w:szCs w:val="20"/>
              </w:rPr>
            </w:pPr>
            <w:r w:rsidRPr="003674C0">
              <w:rPr>
                <w:sz w:val="20"/>
                <w:szCs w:val="20"/>
              </w:rPr>
              <w:t>(указать почтовый индекс и адрес проживания)</w:t>
            </w:r>
          </w:p>
          <w:p w:rsidR="007D6691" w:rsidRPr="003674C0" w:rsidRDefault="007D6691" w:rsidP="007D6691">
            <w:pPr>
              <w:tabs>
                <w:tab w:val="left" w:pos="6215"/>
              </w:tabs>
              <w:jc w:val="both"/>
              <w:rPr>
                <w:sz w:val="20"/>
                <w:szCs w:val="20"/>
              </w:rPr>
            </w:pPr>
            <w:r w:rsidRPr="003674C0">
              <w:rPr>
                <w:sz w:val="20"/>
                <w:szCs w:val="20"/>
              </w:rPr>
              <w:t>Паспорт (или иной документ удостоверяющий</w:t>
            </w:r>
            <w:r>
              <w:rPr>
                <w:sz w:val="20"/>
                <w:szCs w:val="20"/>
              </w:rPr>
              <w:t xml:space="preserve"> личность) ___________________</w:t>
            </w:r>
            <w:r w:rsidRPr="003674C0">
              <w:rPr>
                <w:sz w:val="20"/>
                <w:szCs w:val="20"/>
              </w:rPr>
              <w:t>__</w:t>
            </w:r>
          </w:p>
          <w:p w:rsidR="007D6691" w:rsidRPr="003674C0" w:rsidRDefault="007D6691" w:rsidP="007D6691">
            <w:pPr>
              <w:tabs>
                <w:tab w:val="left" w:pos="6215"/>
              </w:tabs>
              <w:jc w:val="both"/>
              <w:rPr>
                <w:sz w:val="20"/>
                <w:szCs w:val="20"/>
              </w:rPr>
            </w:pPr>
            <w:r w:rsidRPr="003674C0">
              <w:rPr>
                <w:sz w:val="20"/>
                <w:szCs w:val="20"/>
              </w:rPr>
              <w:t>_______________________________________________________________________</w:t>
            </w:r>
          </w:p>
          <w:p w:rsidR="007D6691" w:rsidRPr="003674C0" w:rsidRDefault="007D6691" w:rsidP="007D6691">
            <w:pPr>
              <w:tabs>
                <w:tab w:val="left" w:pos="6215"/>
              </w:tabs>
              <w:jc w:val="center"/>
              <w:rPr>
                <w:sz w:val="20"/>
                <w:szCs w:val="20"/>
              </w:rPr>
            </w:pPr>
            <w:r w:rsidRPr="003674C0">
              <w:rPr>
                <w:sz w:val="20"/>
                <w:szCs w:val="20"/>
              </w:rPr>
              <w:t>(серия, номер, когда и кем выдан)</w:t>
            </w:r>
          </w:p>
          <w:p w:rsidR="007D6691" w:rsidRPr="003674C0" w:rsidRDefault="007D6691" w:rsidP="007D6691">
            <w:pPr>
              <w:tabs>
                <w:tab w:val="left" w:pos="6215"/>
              </w:tabs>
              <w:autoSpaceDE w:val="0"/>
              <w:autoSpaceDN w:val="0"/>
              <w:adjustRightInd w:val="0"/>
              <w:jc w:val="both"/>
              <w:outlineLvl w:val="0"/>
              <w:rPr>
                <w:rFonts w:ascii="Cambria" w:hAnsi="Cambria"/>
                <w:b/>
                <w:bCs/>
                <w:kern w:val="32"/>
                <w:sz w:val="20"/>
                <w:szCs w:val="20"/>
              </w:rPr>
            </w:pPr>
            <w:r w:rsidRPr="003674C0">
              <w:rPr>
                <w:bCs/>
                <w:kern w:val="32"/>
                <w:sz w:val="20"/>
                <w:szCs w:val="20"/>
              </w:rPr>
              <w:t>Доверенное лицо</w:t>
            </w:r>
            <w:r w:rsidRPr="003674C0">
              <w:rPr>
                <w:rFonts w:ascii="Courier New" w:eastAsia="Calibri" w:hAnsi="Courier New" w:cs="Courier New"/>
                <w:kern w:val="32"/>
                <w:sz w:val="20"/>
                <w:szCs w:val="20"/>
              </w:rPr>
              <w:t xml:space="preserve"> </w:t>
            </w:r>
            <w:hyperlink r:id="rId14" w:history="1">
              <w:r w:rsidRPr="003674C0">
                <w:rPr>
                  <w:rFonts w:ascii="Courier New" w:eastAsia="Calibri" w:hAnsi="Courier New" w:cs="Courier New"/>
                  <w:kern w:val="32"/>
                  <w:sz w:val="20"/>
                  <w:szCs w:val="20"/>
                </w:rPr>
                <w:t>&lt;*&gt;</w:t>
              </w:r>
            </w:hyperlink>
            <w:r w:rsidRPr="003674C0">
              <w:rPr>
                <w:rFonts w:ascii="Courier New" w:eastAsia="Calibri" w:hAnsi="Courier New" w:cs="Courier New"/>
                <w:kern w:val="32"/>
                <w:sz w:val="20"/>
                <w:szCs w:val="20"/>
              </w:rPr>
              <w:t xml:space="preserve"> __________________________________________</w:t>
            </w:r>
          </w:p>
          <w:p w:rsidR="007D6691" w:rsidRPr="003674C0" w:rsidRDefault="007D6691" w:rsidP="007D6691">
            <w:pPr>
              <w:tabs>
                <w:tab w:val="left" w:pos="6215"/>
              </w:tabs>
              <w:rPr>
                <w:sz w:val="20"/>
                <w:szCs w:val="20"/>
              </w:rPr>
            </w:pPr>
            <w:r w:rsidRPr="003674C0">
              <w:rPr>
                <w:sz w:val="20"/>
                <w:szCs w:val="20"/>
              </w:rPr>
              <w:t>_______________________________________________________________________</w:t>
            </w:r>
          </w:p>
          <w:p w:rsidR="007D6691" w:rsidRPr="003674C0" w:rsidRDefault="007D6691" w:rsidP="007D6691">
            <w:pPr>
              <w:tabs>
                <w:tab w:val="left" w:pos="6215"/>
              </w:tabs>
              <w:jc w:val="center"/>
              <w:rPr>
                <w:sz w:val="20"/>
                <w:szCs w:val="20"/>
              </w:rPr>
            </w:pPr>
            <w:r w:rsidRPr="003674C0">
              <w:rPr>
                <w:sz w:val="20"/>
                <w:szCs w:val="20"/>
              </w:rPr>
              <w:t>(Ф.И.О. полностью)</w:t>
            </w:r>
          </w:p>
          <w:p w:rsidR="007D6691" w:rsidRPr="003674C0" w:rsidRDefault="007D6691" w:rsidP="007D6691">
            <w:pPr>
              <w:tabs>
                <w:tab w:val="left" w:pos="6215"/>
              </w:tabs>
              <w:rPr>
                <w:sz w:val="20"/>
                <w:szCs w:val="20"/>
              </w:rPr>
            </w:pPr>
            <w:proofErr w:type="gramStart"/>
            <w:r w:rsidRPr="003674C0">
              <w:rPr>
                <w:sz w:val="20"/>
                <w:szCs w:val="20"/>
              </w:rPr>
              <w:t>проживающее</w:t>
            </w:r>
            <w:proofErr w:type="gramEnd"/>
            <w:r w:rsidRPr="003674C0">
              <w:rPr>
                <w:sz w:val="20"/>
                <w:szCs w:val="20"/>
              </w:rPr>
              <w:t xml:space="preserve"> по адресу </w:t>
            </w:r>
            <w:hyperlink r:id="rId15" w:history="1">
              <w:r w:rsidRPr="003674C0">
                <w:rPr>
                  <w:rFonts w:eastAsia="Calibri"/>
                  <w:bCs/>
                  <w:sz w:val="20"/>
                  <w:szCs w:val="20"/>
                </w:rPr>
                <w:t>&lt;*&gt;</w:t>
              </w:r>
            </w:hyperlink>
            <w:r w:rsidRPr="003674C0">
              <w:rPr>
                <w:sz w:val="20"/>
                <w:szCs w:val="20"/>
              </w:rPr>
              <w:t>______________________________________________</w:t>
            </w:r>
          </w:p>
          <w:p w:rsidR="007D6691" w:rsidRPr="003674C0" w:rsidRDefault="007D6691" w:rsidP="007D6691">
            <w:pPr>
              <w:tabs>
                <w:tab w:val="left" w:pos="6215"/>
              </w:tabs>
              <w:rPr>
                <w:sz w:val="20"/>
                <w:szCs w:val="20"/>
              </w:rPr>
            </w:pPr>
            <w:r w:rsidRPr="003674C0">
              <w:rPr>
                <w:sz w:val="20"/>
                <w:szCs w:val="20"/>
              </w:rPr>
              <w:t>_______________________________________________________________________</w:t>
            </w:r>
          </w:p>
          <w:p w:rsidR="007D6691" w:rsidRPr="003674C0" w:rsidRDefault="007D6691" w:rsidP="007D6691">
            <w:pPr>
              <w:tabs>
                <w:tab w:val="left" w:pos="6215"/>
              </w:tabs>
              <w:jc w:val="center"/>
              <w:rPr>
                <w:sz w:val="20"/>
                <w:szCs w:val="20"/>
              </w:rPr>
            </w:pPr>
            <w:r w:rsidRPr="003674C0">
              <w:rPr>
                <w:sz w:val="20"/>
                <w:szCs w:val="20"/>
              </w:rPr>
              <w:t>(указать почтовый индекс или адрес проживания)</w:t>
            </w:r>
          </w:p>
          <w:p w:rsidR="007D6691" w:rsidRPr="003674C0" w:rsidRDefault="007D6691" w:rsidP="007D6691">
            <w:pPr>
              <w:tabs>
                <w:tab w:val="left" w:pos="6215"/>
              </w:tabs>
              <w:autoSpaceDE w:val="0"/>
              <w:autoSpaceDN w:val="0"/>
              <w:adjustRightInd w:val="0"/>
              <w:jc w:val="both"/>
              <w:outlineLvl w:val="0"/>
              <w:rPr>
                <w:rFonts w:eastAsia="Calibri"/>
                <w:kern w:val="32"/>
                <w:sz w:val="20"/>
                <w:szCs w:val="20"/>
              </w:rPr>
            </w:pPr>
            <w:r w:rsidRPr="003674C0">
              <w:rPr>
                <w:rFonts w:eastAsia="Calibri"/>
                <w:kern w:val="32"/>
                <w:sz w:val="20"/>
                <w:szCs w:val="20"/>
              </w:rPr>
              <w:t xml:space="preserve">Паспорт </w:t>
            </w:r>
            <w:hyperlink r:id="rId16" w:history="1">
              <w:r w:rsidRPr="003674C0">
                <w:rPr>
                  <w:rFonts w:eastAsia="Calibri"/>
                  <w:kern w:val="32"/>
                  <w:sz w:val="20"/>
                  <w:szCs w:val="20"/>
                </w:rPr>
                <w:t>&lt;*&gt;</w:t>
              </w:r>
            </w:hyperlink>
            <w:r w:rsidRPr="003674C0">
              <w:rPr>
                <w:rFonts w:eastAsia="Calibri"/>
                <w:kern w:val="32"/>
                <w:sz w:val="20"/>
                <w:szCs w:val="20"/>
              </w:rPr>
              <w:t xml:space="preserve"> (или иной документ, удостоверяю</w:t>
            </w:r>
            <w:r>
              <w:rPr>
                <w:rFonts w:eastAsia="Calibri"/>
                <w:kern w:val="32"/>
                <w:sz w:val="20"/>
                <w:szCs w:val="20"/>
              </w:rPr>
              <w:t>щий личность) ________________</w:t>
            </w:r>
            <w:r w:rsidRPr="003674C0">
              <w:rPr>
                <w:rFonts w:eastAsia="Calibri"/>
                <w:kern w:val="32"/>
                <w:sz w:val="20"/>
                <w:szCs w:val="20"/>
              </w:rPr>
              <w:t>_</w:t>
            </w:r>
          </w:p>
          <w:p w:rsidR="007D6691" w:rsidRPr="003674C0" w:rsidRDefault="007D6691" w:rsidP="007D6691">
            <w:pPr>
              <w:tabs>
                <w:tab w:val="left" w:pos="6215"/>
              </w:tabs>
              <w:rPr>
                <w:rFonts w:eastAsia="Calibri"/>
                <w:sz w:val="20"/>
                <w:szCs w:val="20"/>
              </w:rPr>
            </w:pPr>
            <w:r w:rsidRPr="003674C0">
              <w:rPr>
                <w:rFonts w:eastAsia="Calibri"/>
                <w:sz w:val="20"/>
                <w:szCs w:val="20"/>
              </w:rPr>
              <w:t>_______________________________________________________________________</w:t>
            </w:r>
          </w:p>
          <w:p w:rsidR="007D6691" w:rsidRPr="003674C0" w:rsidRDefault="007D6691" w:rsidP="007D6691">
            <w:pPr>
              <w:tabs>
                <w:tab w:val="left" w:pos="6215"/>
              </w:tabs>
              <w:jc w:val="center"/>
              <w:rPr>
                <w:rFonts w:eastAsia="Calibri"/>
                <w:sz w:val="20"/>
                <w:szCs w:val="20"/>
              </w:rPr>
            </w:pPr>
            <w:r w:rsidRPr="003674C0">
              <w:rPr>
                <w:rFonts w:eastAsia="Calibri"/>
                <w:sz w:val="20"/>
                <w:szCs w:val="20"/>
              </w:rPr>
              <w:t>(серия, номер, кем и когда выдан)</w:t>
            </w:r>
          </w:p>
          <w:p w:rsidR="007D6691" w:rsidRPr="003674C0" w:rsidRDefault="007D6691" w:rsidP="007D6691">
            <w:pPr>
              <w:tabs>
                <w:tab w:val="left" w:pos="6215"/>
              </w:tabs>
              <w:jc w:val="both"/>
              <w:rPr>
                <w:sz w:val="20"/>
                <w:szCs w:val="20"/>
              </w:rPr>
            </w:pPr>
            <w:r w:rsidRPr="003674C0">
              <w:rPr>
                <w:sz w:val="20"/>
                <w:szCs w:val="20"/>
              </w:rPr>
              <w:t>Контактный телефон____________________________________________________</w:t>
            </w:r>
          </w:p>
          <w:p w:rsidR="007D6691" w:rsidRPr="003674C0" w:rsidRDefault="007D6691" w:rsidP="007D6691">
            <w:pPr>
              <w:tabs>
                <w:tab w:val="left" w:pos="6215"/>
              </w:tabs>
              <w:autoSpaceDE w:val="0"/>
              <w:autoSpaceDN w:val="0"/>
              <w:adjustRightInd w:val="0"/>
              <w:jc w:val="both"/>
              <w:outlineLvl w:val="0"/>
              <w:rPr>
                <w:rFonts w:eastAsia="Calibri"/>
                <w:kern w:val="32"/>
                <w:sz w:val="20"/>
                <w:szCs w:val="20"/>
              </w:rPr>
            </w:pPr>
            <w:proofErr w:type="spellStart"/>
            <w:r w:rsidRPr="003674C0">
              <w:rPr>
                <w:rFonts w:eastAsia="Calibri"/>
                <w:kern w:val="32"/>
                <w:sz w:val="20"/>
                <w:szCs w:val="20"/>
              </w:rPr>
              <w:t>E-mail</w:t>
            </w:r>
            <w:proofErr w:type="spellEnd"/>
            <w:r w:rsidRPr="003674C0">
              <w:rPr>
                <w:rFonts w:eastAsia="Calibri"/>
                <w:kern w:val="32"/>
                <w:sz w:val="20"/>
                <w:szCs w:val="20"/>
              </w:rPr>
              <w:t>: ________________________________________________________________</w:t>
            </w:r>
          </w:p>
          <w:p w:rsidR="007D6691" w:rsidRDefault="007D6691" w:rsidP="007D6691">
            <w:pPr>
              <w:tabs>
                <w:tab w:val="left" w:pos="6215"/>
              </w:tabs>
              <w:jc w:val="both"/>
              <w:rPr>
                <w:sz w:val="20"/>
                <w:szCs w:val="20"/>
              </w:rPr>
            </w:pPr>
          </w:p>
          <w:p w:rsidR="007D6691" w:rsidRPr="007506A6" w:rsidRDefault="007D6691" w:rsidP="007D6691">
            <w:pPr>
              <w:tabs>
                <w:tab w:val="left" w:pos="6215"/>
              </w:tabs>
              <w:jc w:val="both"/>
              <w:rPr>
                <w:sz w:val="20"/>
                <w:szCs w:val="20"/>
              </w:rPr>
            </w:pPr>
          </w:p>
        </w:tc>
      </w:tr>
    </w:tbl>
    <w:p w:rsidR="007D6691" w:rsidRPr="007506A6" w:rsidRDefault="007D6691" w:rsidP="007D6691">
      <w:pPr>
        <w:tabs>
          <w:tab w:val="left" w:pos="6215"/>
        </w:tabs>
        <w:ind w:firstLine="708"/>
        <w:jc w:val="center"/>
        <w:rPr>
          <w:sz w:val="20"/>
          <w:szCs w:val="20"/>
        </w:rPr>
      </w:pPr>
      <w:r w:rsidRPr="007506A6">
        <w:rPr>
          <w:sz w:val="20"/>
          <w:szCs w:val="20"/>
        </w:rPr>
        <w:t>ЗАЯВЛЕНИЕ</w:t>
      </w:r>
    </w:p>
    <w:p w:rsidR="007D6691" w:rsidRDefault="007D6691" w:rsidP="007D6691">
      <w:pPr>
        <w:tabs>
          <w:tab w:val="left" w:pos="6215"/>
        </w:tabs>
        <w:ind w:firstLine="708"/>
        <w:jc w:val="center"/>
        <w:rPr>
          <w:sz w:val="20"/>
          <w:szCs w:val="20"/>
        </w:rPr>
      </w:pPr>
      <w:r w:rsidRPr="007506A6">
        <w:rPr>
          <w:sz w:val="20"/>
          <w:szCs w:val="20"/>
        </w:rPr>
        <w:t>о предоставлении дополнительных мер социальной поддержки</w:t>
      </w:r>
      <w:r>
        <w:rPr>
          <w:sz w:val="20"/>
          <w:szCs w:val="20"/>
        </w:rPr>
        <w:t xml:space="preserve"> для отдельных категорий граждан – неработающих пенсионеров в виде ежемесячных денежных выплат </w:t>
      </w:r>
    </w:p>
    <w:p w:rsidR="007D6691" w:rsidRPr="007506A6" w:rsidRDefault="007D6691" w:rsidP="007D6691">
      <w:pPr>
        <w:tabs>
          <w:tab w:val="left" w:pos="6215"/>
        </w:tabs>
        <w:ind w:firstLine="708"/>
        <w:jc w:val="center"/>
        <w:rPr>
          <w:sz w:val="20"/>
          <w:szCs w:val="20"/>
        </w:rPr>
      </w:pPr>
    </w:p>
    <w:p w:rsidR="007D6691" w:rsidRDefault="007D6691" w:rsidP="007D6691">
      <w:pPr>
        <w:tabs>
          <w:tab w:val="left" w:pos="6215"/>
        </w:tabs>
        <w:ind w:firstLine="708"/>
        <w:jc w:val="center"/>
        <w:rPr>
          <w:sz w:val="20"/>
          <w:szCs w:val="20"/>
        </w:rPr>
      </w:pPr>
    </w:p>
    <w:p w:rsidR="007D6691" w:rsidRDefault="007D6691" w:rsidP="007D6691">
      <w:pPr>
        <w:tabs>
          <w:tab w:val="left" w:pos="6215"/>
        </w:tabs>
        <w:ind w:firstLine="708"/>
        <w:jc w:val="both"/>
        <w:rPr>
          <w:sz w:val="20"/>
          <w:szCs w:val="20"/>
        </w:rPr>
      </w:pPr>
      <w:r>
        <w:rPr>
          <w:sz w:val="20"/>
          <w:szCs w:val="20"/>
        </w:rPr>
        <w:t>Прошу назначить мне дополнительные меры социальной поддержки для отдельных категорий граждан – неработающих пенсионеров в виде ежемесячных денежных выплат</w:t>
      </w:r>
      <w:proofErr w:type="gramStart"/>
      <w:r>
        <w:rPr>
          <w:sz w:val="20"/>
          <w:szCs w:val="20"/>
        </w:rPr>
        <w:t xml:space="preserve"> .</w:t>
      </w:r>
      <w:proofErr w:type="gramEnd"/>
    </w:p>
    <w:p w:rsidR="007D6691" w:rsidRDefault="007D6691" w:rsidP="007D6691">
      <w:pPr>
        <w:tabs>
          <w:tab w:val="left" w:pos="6215"/>
        </w:tabs>
        <w:ind w:firstLine="708"/>
        <w:jc w:val="both"/>
        <w:rPr>
          <w:sz w:val="20"/>
          <w:szCs w:val="20"/>
        </w:rPr>
      </w:pPr>
    </w:p>
    <w:p w:rsidR="00FA3E1F" w:rsidRDefault="007D6691" w:rsidP="007D6691">
      <w:pPr>
        <w:tabs>
          <w:tab w:val="left" w:pos="6215"/>
        </w:tabs>
        <w:ind w:firstLine="708"/>
        <w:jc w:val="both"/>
        <w:rPr>
          <w:sz w:val="20"/>
          <w:szCs w:val="20"/>
        </w:rPr>
      </w:pPr>
      <w:r>
        <w:rPr>
          <w:sz w:val="20"/>
          <w:szCs w:val="20"/>
        </w:rPr>
        <w:t>Выплату прошу производить</w:t>
      </w:r>
      <w:r w:rsidR="00FA3E1F">
        <w:rPr>
          <w:sz w:val="20"/>
          <w:szCs w:val="20"/>
        </w:rPr>
        <w:t>:</w:t>
      </w:r>
    </w:p>
    <w:p w:rsidR="007D6691" w:rsidRDefault="00FA3E1F" w:rsidP="007D6691">
      <w:pPr>
        <w:tabs>
          <w:tab w:val="left" w:pos="6215"/>
        </w:tabs>
        <w:ind w:firstLine="708"/>
        <w:jc w:val="both"/>
        <w:rPr>
          <w:sz w:val="20"/>
          <w:szCs w:val="20"/>
        </w:rPr>
      </w:pPr>
      <w:r>
        <w:rPr>
          <w:sz w:val="20"/>
          <w:szCs w:val="20"/>
        </w:rPr>
        <w:t>1.</w:t>
      </w:r>
      <w:r w:rsidR="007D6691">
        <w:rPr>
          <w:sz w:val="20"/>
          <w:szCs w:val="20"/>
        </w:rPr>
        <w:t xml:space="preserve"> н</w:t>
      </w:r>
      <w:r w:rsidR="007D6691" w:rsidRPr="007506A6">
        <w:rPr>
          <w:sz w:val="20"/>
          <w:szCs w:val="20"/>
        </w:rPr>
        <w:t>а</w:t>
      </w:r>
      <w:r w:rsidR="007D6691">
        <w:rPr>
          <w:sz w:val="20"/>
          <w:szCs w:val="20"/>
        </w:rPr>
        <w:t xml:space="preserve"> мой</w:t>
      </w:r>
      <w:r w:rsidR="007D6691" w:rsidRPr="007506A6">
        <w:rPr>
          <w:sz w:val="20"/>
          <w:szCs w:val="20"/>
        </w:rPr>
        <w:t xml:space="preserve"> счет (счета по вкладу/счета банковской карты)</w:t>
      </w:r>
    </w:p>
    <w:p w:rsidR="007D6691" w:rsidRPr="007506A6" w:rsidRDefault="007D6691" w:rsidP="007D6691">
      <w:pPr>
        <w:tabs>
          <w:tab w:val="left" w:pos="6215"/>
        </w:tabs>
        <w:ind w:firstLine="708"/>
        <w:jc w:val="both"/>
        <w:rPr>
          <w:sz w:val="20"/>
          <w:szCs w:val="20"/>
        </w:rPr>
      </w:pP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36"/>
        <w:gridCol w:w="272"/>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7D6691" w:rsidRPr="007506A6" w:rsidTr="007D6691">
        <w:tc>
          <w:tcPr>
            <w:tcW w:w="236" w:type="dxa"/>
            <w:shd w:val="clear" w:color="auto" w:fill="auto"/>
          </w:tcPr>
          <w:p w:rsidR="007D6691" w:rsidRPr="007506A6" w:rsidRDefault="007D6691" w:rsidP="007D6691">
            <w:pPr>
              <w:tabs>
                <w:tab w:val="left" w:pos="6215"/>
              </w:tabs>
              <w:contextualSpacing/>
              <w:jc w:val="both"/>
              <w:rPr>
                <w:sz w:val="20"/>
                <w:szCs w:val="20"/>
              </w:rPr>
            </w:pPr>
          </w:p>
        </w:tc>
        <w:tc>
          <w:tcPr>
            <w:tcW w:w="236" w:type="dxa"/>
            <w:shd w:val="clear" w:color="auto" w:fill="auto"/>
          </w:tcPr>
          <w:p w:rsidR="007D6691" w:rsidRPr="007506A6" w:rsidRDefault="007D6691" w:rsidP="007D6691">
            <w:pPr>
              <w:tabs>
                <w:tab w:val="left" w:pos="6215"/>
              </w:tabs>
              <w:contextualSpacing/>
              <w:jc w:val="both"/>
              <w:rPr>
                <w:sz w:val="20"/>
                <w:szCs w:val="20"/>
              </w:rPr>
            </w:pPr>
          </w:p>
        </w:tc>
        <w:tc>
          <w:tcPr>
            <w:tcW w:w="272"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c>
          <w:tcPr>
            <w:tcW w:w="284" w:type="dxa"/>
            <w:shd w:val="clear" w:color="auto" w:fill="auto"/>
          </w:tcPr>
          <w:p w:rsidR="007D6691" w:rsidRPr="007506A6" w:rsidRDefault="007D6691" w:rsidP="007D6691">
            <w:pPr>
              <w:tabs>
                <w:tab w:val="left" w:pos="6215"/>
              </w:tabs>
              <w:contextualSpacing/>
              <w:jc w:val="both"/>
              <w:rPr>
                <w:sz w:val="20"/>
                <w:szCs w:val="20"/>
              </w:rPr>
            </w:pPr>
          </w:p>
        </w:tc>
        <w:tc>
          <w:tcPr>
            <w:tcW w:w="283" w:type="dxa"/>
            <w:shd w:val="clear" w:color="auto" w:fill="auto"/>
          </w:tcPr>
          <w:p w:rsidR="007D6691" w:rsidRPr="007506A6" w:rsidRDefault="007D6691" w:rsidP="007D6691">
            <w:pPr>
              <w:tabs>
                <w:tab w:val="left" w:pos="6215"/>
              </w:tabs>
              <w:contextualSpacing/>
              <w:jc w:val="both"/>
              <w:rPr>
                <w:sz w:val="20"/>
                <w:szCs w:val="20"/>
              </w:rPr>
            </w:pPr>
          </w:p>
        </w:tc>
      </w:tr>
    </w:tbl>
    <w:p w:rsidR="007D6691" w:rsidRDefault="007D6691" w:rsidP="007D6691">
      <w:pPr>
        <w:tabs>
          <w:tab w:val="left" w:pos="6215"/>
        </w:tabs>
        <w:jc w:val="both"/>
        <w:rPr>
          <w:sz w:val="20"/>
          <w:szCs w:val="20"/>
        </w:rPr>
      </w:pPr>
    </w:p>
    <w:p w:rsidR="007D6691" w:rsidRDefault="007D6691" w:rsidP="007D6691">
      <w:pPr>
        <w:tabs>
          <w:tab w:val="left" w:pos="6215"/>
        </w:tabs>
        <w:jc w:val="both"/>
        <w:rPr>
          <w:sz w:val="20"/>
          <w:szCs w:val="20"/>
        </w:rPr>
      </w:pPr>
      <w:r w:rsidRPr="007506A6">
        <w:rPr>
          <w:sz w:val="20"/>
          <w:szCs w:val="20"/>
        </w:rPr>
        <w:t>открытый в _______________________________________________</w:t>
      </w:r>
      <w:r>
        <w:rPr>
          <w:sz w:val="20"/>
          <w:szCs w:val="20"/>
        </w:rPr>
        <w:t>_______________________________</w:t>
      </w:r>
    </w:p>
    <w:p w:rsidR="007D6691" w:rsidRDefault="007D6691" w:rsidP="007D6691">
      <w:pPr>
        <w:tabs>
          <w:tab w:val="left" w:pos="6215"/>
        </w:tabs>
        <w:jc w:val="center"/>
        <w:rPr>
          <w:sz w:val="20"/>
          <w:szCs w:val="20"/>
        </w:rPr>
      </w:pPr>
      <w:r w:rsidRPr="007506A6">
        <w:rPr>
          <w:sz w:val="20"/>
          <w:szCs w:val="20"/>
        </w:rPr>
        <w:t>(наименование кредитной организации)</w:t>
      </w:r>
    </w:p>
    <w:p w:rsidR="006F34A6" w:rsidRDefault="006F34A6" w:rsidP="006F34A6">
      <w:pPr>
        <w:tabs>
          <w:tab w:val="left" w:pos="6215"/>
        </w:tabs>
        <w:ind w:firstLine="709"/>
        <w:rPr>
          <w:sz w:val="20"/>
          <w:szCs w:val="20"/>
        </w:rPr>
      </w:pPr>
      <w:r w:rsidRPr="001071C3">
        <w:rPr>
          <w:sz w:val="20"/>
          <w:szCs w:val="20"/>
        </w:rPr>
        <w:t>2) выпла</w:t>
      </w:r>
      <w:r>
        <w:rPr>
          <w:sz w:val="20"/>
          <w:szCs w:val="20"/>
        </w:rPr>
        <w:t xml:space="preserve">тить </w:t>
      </w:r>
      <w:r w:rsidRPr="001071C3">
        <w:rPr>
          <w:sz w:val="20"/>
          <w:szCs w:val="20"/>
        </w:rPr>
        <w:t xml:space="preserve">через </w:t>
      </w:r>
      <w:r>
        <w:rPr>
          <w:sz w:val="20"/>
          <w:szCs w:val="20"/>
        </w:rPr>
        <w:t>кассу администрации Северо-Енисейского района;</w:t>
      </w:r>
    </w:p>
    <w:p w:rsidR="006F34A6" w:rsidRDefault="006F34A6" w:rsidP="006F34A6">
      <w:pPr>
        <w:tabs>
          <w:tab w:val="left" w:pos="6215"/>
        </w:tabs>
        <w:rPr>
          <w:sz w:val="20"/>
          <w:szCs w:val="20"/>
        </w:rPr>
      </w:pPr>
    </w:p>
    <w:p w:rsidR="00FA3E1F" w:rsidRDefault="006F34A6" w:rsidP="00FA3E1F">
      <w:pPr>
        <w:ind w:left="705"/>
        <w:contextualSpacing/>
        <w:rPr>
          <w:sz w:val="20"/>
          <w:szCs w:val="20"/>
        </w:rPr>
      </w:pPr>
      <w:r>
        <w:rPr>
          <w:sz w:val="20"/>
          <w:szCs w:val="20"/>
        </w:rPr>
        <w:t>3)</w:t>
      </w:r>
      <w:r w:rsidR="00FA3E1F">
        <w:rPr>
          <w:sz w:val="20"/>
          <w:szCs w:val="20"/>
        </w:rPr>
        <w:t xml:space="preserve"> </w:t>
      </w:r>
      <w:r w:rsidR="00FA3E1F" w:rsidRPr="007506A6">
        <w:rPr>
          <w:sz w:val="20"/>
          <w:szCs w:val="20"/>
        </w:rPr>
        <w:t xml:space="preserve">через отделение </w:t>
      </w:r>
      <w:r w:rsidR="004104B7">
        <w:rPr>
          <w:sz w:val="20"/>
          <w:szCs w:val="20"/>
        </w:rPr>
        <w:t>АО «Почта России»</w:t>
      </w:r>
      <w:r w:rsidR="00FA3E1F" w:rsidRPr="007506A6">
        <w:rPr>
          <w:sz w:val="20"/>
          <w:szCs w:val="20"/>
        </w:rPr>
        <w:t xml:space="preserve"> №__________________</w:t>
      </w:r>
      <w:r w:rsidR="004104B7">
        <w:rPr>
          <w:sz w:val="20"/>
          <w:szCs w:val="20"/>
        </w:rPr>
        <w:t>_____________________</w:t>
      </w:r>
      <w:r w:rsidR="00FA3E1F" w:rsidRPr="007506A6">
        <w:rPr>
          <w:sz w:val="20"/>
          <w:szCs w:val="20"/>
        </w:rPr>
        <w:t>__________</w:t>
      </w:r>
    </w:p>
    <w:p w:rsidR="007D6691" w:rsidRPr="007506A6" w:rsidRDefault="007D6691" w:rsidP="007D6691">
      <w:pPr>
        <w:tabs>
          <w:tab w:val="left" w:pos="6215"/>
        </w:tabs>
        <w:ind w:left="1065"/>
        <w:contextualSpacing/>
        <w:rPr>
          <w:sz w:val="20"/>
          <w:szCs w:val="20"/>
        </w:rPr>
      </w:pPr>
    </w:p>
    <w:p w:rsidR="007D6691" w:rsidRPr="007506A6" w:rsidRDefault="007D6691" w:rsidP="007D6691">
      <w:pPr>
        <w:tabs>
          <w:tab w:val="left" w:pos="6215"/>
        </w:tabs>
        <w:ind w:left="1065"/>
        <w:contextualSpacing/>
        <w:rPr>
          <w:sz w:val="20"/>
          <w:szCs w:val="20"/>
        </w:rPr>
      </w:pPr>
      <w:r w:rsidRPr="007506A6">
        <w:rPr>
          <w:sz w:val="20"/>
          <w:szCs w:val="20"/>
        </w:rPr>
        <w:t>Уведомление о принятом решении прошу направить  (нужное отметить):</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776"/>
      </w:tblGrid>
      <w:tr w:rsidR="007D6691" w:rsidRPr="007506A6" w:rsidTr="007D6691">
        <w:tc>
          <w:tcPr>
            <w:tcW w:w="236" w:type="dxa"/>
            <w:tcBorders>
              <w:right w:val="single" w:sz="4" w:space="0" w:color="auto"/>
            </w:tcBorders>
            <w:shd w:val="clear" w:color="auto" w:fill="auto"/>
          </w:tcPr>
          <w:p w:rsidR="007D6691" w:rsidRPr="007506A6" w:rsidRDefault="007D6691" w:rsidP="007D6691">
            <w:pPr>
              <w:tabs>
                <w:tab w:val="left" w:pos="6215"/>
              </w:tabs>
              <w:contextualSpacing/>
              <w:rPr>
                <w:sz w:val="20"/>
                <w:szCs w:val="20"/>
              </w:rPr>
            </w:pPr>
          </w:p>
        </w:tc>
        <w:tc>
          <w:tcPr>
            <w:tcW w:w="2776" w:type="dxa"/>
            <w:tcBorders>
              <w:top w:val="nil"/>
              <w:left w:val="single" w:sz="4" w:space="0" w:color="auto"/>
              <w:bottom w:val="nil"/>
              <w:right w:val="nil"/>
            </w:tcBorders>
            <w:shd w:val="clear" w:color="auto" w:fill="auto"/>
          </w:tcPr>
          <w:p w:rsidR="007D6691" w:rsidRPr="007506A6" w:rsidRDefault="007D6691" w:rsidP="007D6691">
            <w:pPr>
              <w:tabs>
                <w:tab w:val="left" w:pos="6215"/>
              </w:tabs>
              <w:contextualSpacing/>
              <w:rPr>
                <w:sz w:val="20"/>
                <w:szCs w:val="20"/>
              </w:rPr>
            </w:pPr>
            <w:r w:rsidRPr="007506A6">
              <w:rPr>
                <w:sz w:val="20"/>
                <w:szCs w:val="20"/>
              </w:rPr>
              <w:t>по электронной почте</w:t>
            </w:r>
          </w:p>
        </w:tc>
      </w:tr>
      <w:tr w:rsidR="007D6691" w:rsidRPr="007506A6" w:rsidTr="007D6691">
        <w:tc>
          <w:tcPr>
            <w:tcW w:w="236" w:type="dxa"/>
            <w:tcBorders>
              <w:right w:val="single" w:sz="4" w:space="0" w:color="auto"/>
            </w:tcBorders>
            <w:shd w:val="clear" w:color="auto" w:fill="auto"/>
          </w:tcPr>
          <w:p w:rsidR="007D6691" w:rsidRPr="007506A6" w:rsidRDefault="007D6691" w:rsidP="007D6691">
            <w:pPr>
              <w:tabs>
                <w:tab w:val="left" w:pos="6215"/>
              </w:tabs>
              <w:contextualSpacing/>
              <w:rPr>
                <w:sz w:val="20"/>
                <w:szCs w:val="20"/>
              </w:rPr>
            </w:pPr>
          </w:p>
        </w:tc>
        <w:tc>
          <w:tcPr>
            <w:tcW w:w="2776" w:type="dxa"/>
            <w:tcBorders>
              <w:top w:val="nil"/>
              <w:left w:val="single" w:sz="4" w:space="0" w:color="auto"/>
              <w:bottom w:val="nil"/>
              <w:right w:val="nil"/>
            </w:tcBorders>
            <w:shd w:val="clear" w:color="auto" w:fill="auto"/>
          </w:tcPr>
          <w:p w:rsidR="007D6691" w:rsidRPr="007506A6" w:rsidRDefault="007D6691" w:rsidP="007D6691">
            <w:pPr>
              <w:tabs>
                <w:tab w:val="left" w:pos="6215"/>
              </w:tabs>
              <w:contextualSpacing/>
              <w:rPr>
                <w:sz w:val="20"/>
                <w:szCs w:val="20"/>
              </w:rPr>
            </w:pPr>
            <w:r w:rsidRPr="007506A6">
              <w:rPr>
                <w:sz w:val="20"/>
                <w:szCs w:val="20"/>
              </w:rPr>
              <w:t>на бумажном носителе</w:t>
            </w:r>
          </w:p>
        </w:tc>
      </w:tr>
    </w:tbl>
    <w:p w:rsidR="007D6691" w:rsidRDefault="007D6691" w:rsidP="007D6691">
      <w:pPr>
        <w:tabs>
          <w:tab w:val="left" w:pos="6215"/>
        </w:tabs>
        <w:rPr>
          <w:sz w:val="20"/>
          <w:szCs w:val="20"/>
        </w:rPr>
      </w:pPr>
    </w:p>
    <w:p w:rsidR="007D6691" w:rsidRPr="007506A6" w:rsidRDefault="007D6691" w:rsidP="007D6691">
      <w:pPr>
        <w:tabs>
          <w:tab w:val="left" w:pos="6215"/>
        </w:tabs>
        <w:rPr>
          <w:sz w:val="20"/>
          <w:szCs w:val="20"/>
        </w:rPr>
      </w:pPr>
      <w:r w:rsidRPr="007506A6">
        <w:rPr>
          <w:sz w:val="20"/>
          <w:szCs w:val="20"/>
        </w:rPr>
        <w:t>К заявлению прилагаются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6142"/>
        <w:gridCol w:w="3287"/>
      </w:tblGrid>
      <w:tr w:rsidR="007D6691" w:rsidRPr="007506A6" w:rsidTr="007D6691">
        <w:trPr>
          <w:trHeight w:val="196"/>
        </w:trPr>
        <w:tc>
          <w:tcPr>
            <w:tcW w:w="426" w:type="dxa"/>
            <w:shd w:val="clear" w:color="auto" w:fill="auto"/>
          </w:tcPr>
          <w:p w:rsidR="007D6691" w:rsidRPr="007506A6" w:rsidRDefault="007D6691" w:rsidP="007D6691">
            <w:pPr>
              <w:tabs>
                <w:tab w:val="left" w:pos="6215"/>
              </w:tabs>
              <w:jc w:val="both"/>
              <w:rPr>
                <w:sz w:val="20"/>
                <w:szCs w:val="20"/>
              </w:rPr>
            </w:pPr>
            <w:r w:rsidRPr="007506A6">
              <w:rPr>
                <w:sz w:val="20"/>
                <w:szCs w:val="20"/>
              </w:rPr>
              <w:t>№</w:t>
            </w:r>
          </w:p>
        </w:tc>
        <w:tc>
          <w:tcPr>
            <w:tcW w:w="6299" w:type="dxa"/>
            <w:shd w:val="clear" w:color="auto" w:fill="auto"/>
          </w:tcPr>
          <w:p w:rsidR="007D6691" w:rsidRPr="007506A6" w:rsidRDefault="007D6691" w:rsidP="007D6691">
            <w:pPr>
              <w:tabs>
                <w:tab w:val="left" w:pos="6215"/>
              </w:tabs>
              <w:jc w:val="both"/>
              <w:rPr>
                <w:sz w:val="20"/>
                <w:szCs w:val="20"/>
              </w:rPr>
            </w:pPr>
            <w:r w:rsidRPr="007506A6">
              <w:rPr>
                <w:sz w:val="20"/>
                <w:szCs w:val="20"/>
              </w:rPr>
              <w:t>Наименование документа</w:t>
            </w:r>
          </w:p>
        </w:tc>
        <w:tc>
          <w:tcPr>
            <w:tcW w:w="3356" w:type="dxa"/>
            <w:shd w:val="clear" w:color="auto" w:fill="auto"/>
          </w:tcPr>
          <w:p w:rsidR="007D6691" w:rsidRPr="007506A6" w:rsidRDefault="007D6691" w:rsidP="007D6691">
            <w:pPr>
              <w:tabs>
                <w:tab w:val="left" w:pos="6215"/>
              </w:tabs>
              <w:jc w:val="both"/>
              <w:rPr>
                <w:sz w:val="20"/>
                <w:szCs w:val="20"/>
              </w:rPr>
            </w:pPr>
            <w:r w:rsidRPr="007506A6">
              <w:rPr>
                <w:sz w:val="20"/>
                <w:szCs w:val="20"/>
              </w:rPr>
              <w:t>Количество (шт.)</w:t>
            </w:r>
          </w:p>
        </w:tc>
      </w:tr>
      <w:tr w:rsidR="007D6691" w:rsidRPr="007506A6" w:rsidTr="007D6691">
        <w:tc>
          <w:tcPr>
            <w:tcW w:w="426" w:type="dxa"/>
            <w:shd w:val="clear" w:color="auto" w:fill="auto"/>
          </w:tcPr>
          <w:p w:rsidR="007D6691" w:rsidRPr="007506A6" w:rsidRDefault="007D6691" w:rsidP="007D6691">
            <w:pPr>
              <w:tabs>
                <w:tab w:val="left" w:pos="6215"/>
              </w:tabs>
              <w:jc w:val="both"/>
              <w:rPr>
                <w:sz w:val="20"/>
                <w:szCs w:val="20"/>
              </w:rPr>
            </w:pPr>
          </w:p>
        </w:tc>
        <w:tc>
          <w:tcPr>
            <w:tcW w:w="6299" w:type="dxa"/>
            <w:shd w:val="clear" w:color="auto" w:fill="auto"/>
          </w:tcPr>
          <w:p w:rsidR="007D6691" w:rsidRPr="007506A6" w:rsidRDefault="007D6691" w:rsidP="007D6691">
            <w:pPr>
              <w:tabs>
                <w:tab w:val="left" w:pos="6215"/>
              </w:tabs>
              <w:jc w:val="both"/>
              <w:rPr>
                <w:sz w:val="20"/>
                <w:szCs w:val="20"/>
              </w:rPr>
            </w:pPr>
          </w:p>
        </w:tc>
        <w:tc>
          <w:tcPr>
            <w:tcW w:w="3356" w:type="dxa"/>
            <w:shd w:val="clear" w:color="auto" w:fill="auto"/>
          </w:tcPr>
          <w:p w:rsidR="007D6691" w:rsidRPr="007506A6" w:rsidRDefault="007D6691" w:rsidP="007D6691">
            <w:pPr>
              <w:tabs>
                <w:tab w:val="left" w:pos="6215"/>
              </w:tabs>
              <w:jc w:val="both"/>
              <w:rPr>
                <w:sz w:val="20"/>
                <w:szCs w:val="20"/>
              </w:rPr>
            </w:pPr>
          </w:p>
        </w:tc>
      </w:tr>
      <w:tr w:rsidR="007D6691" w:rsidRPr="007506A6" w:rsidTr="007D6691">
        <w:tc>
          <w:tcPr>
            <w:tcW w:w="426" w:type="dxa"/>
            <w:shd w:val="clear" w:color="auto" w:fill="auto"/>
          </w:tcPr>
          <w:p w:rsidR="007D6691" w:rsidRPr="007506A6" w:rsidRDefault="007D6691" w:rsidP="007D6691">
            <w:pPr>
              <w:tabs>
                <w:tab w:val="left" w:pos="6215"/>
              </w:tabs>
              <w:jc w:val="both"/>
              <w:rPr>
                <w:sz w:val="20"/>
                <w:szCs w:val="20"/>
              </w:rPr>
            </w:pPr>
          </w:p>
        </w:tc>
        <w:tc>
          <w:tcPr>
            <w:tcW w:w="6299" w:type="dxa"/>
            <w:shd w:val="clear" w:color="auto" w:fill="auto"/>
          </w:tcPr>
          <w:p w:rsidR="007D6691" w:rsidRPr="007506A6" w:rsidRDefault="007D6691" w:rsidP="007D6691">
            <w:pPr>
              <w:tabs>
                <w:tab w:val="left" w:pos="6215"/>
              </w:tabs>
              <w:jc w:val="both"/>
              <w:rPr>
                <w:sz w:val="20"/>
                <w:szCs w:val="20"/>
              </w:rPr>
            </w:pPr>
          </w:p>
        </w:tc>
        <w:tc>
          <w:tcPr>
            <w:tcW w:w="3356" w:type="dxa"/>
            <w:shd w:val="clear" w:color="auto" w:fill="auto"/>
          </w:tcPr>
          <w:p w:rsidR="007D6691" w:rsidRPr="007506A6" w:rsidRDefault="007D6691" w:rsidP="007D6691">
            <w:pPr>
              <w:tabs>
                <w:tab w:val="left" w:pos="6215"/>
              </w:tabs>
              <w:jc w:val="both"/>
              <w:rPr>
                <w:sz w:val="20"/>
                <w:szCs w:val="20"/>
              </w:rPr>
            </w:pPr>
          </w:p>
        </w:tc>
      </w:tr>
      <w:tr w:rsidR="007D6691" w:rsidRPr="007506A6" w:rsidTr="007D6691">
        <w:tc>
          <w:tcPr>
            <w:tcW w:w="426" w:type="dxa"/>
            <w:shd w:val="clear" w:color="auto" w:fill="auto"/>
          </w:tcPr>
          <w:p w:rsidR="007D6691" w:rsidRPr="007506A6" w:rsidRDefault="007D6691" w:rsidP="007D6691">
            <w:pPr>
              <w:tabs>
                <w:tab w:val="left" w:pos="6215"/>
              </w:tabs>
              <w:jc w:val="both"/>
              <w:rPr>
                <w:sz w:val="20"/>
                <w:szCs w:val="20"/>
              </w:rPr>
            </w:pPr>
          </w:p>
        </w:tc>
        <w:tc>
          <w:tcPr>
            <w:tcW w:w="6299" w:type="dxa"/>
            <w:shd w:val="clear" w:color="auto" w:fill="auto"/>
          </w:tcPr>
          <w:p w:rsidR="007D6691" w:rsidRPr="007506A6" w:rsidRDefault="007D6691" w:rsidP="007D6691">
            <w:pPr>
              <w:tabs>
                <w:tab w:val="left" w:pos="6215"/>
              </w:tabs>
              <w:jc w:val="both"/>
              <w:rPr>
                <w:sz w:val="20"/>
                <w:szCs w:val="20"/>
              </w:rPr>
            </w:pPr>
          </w:p>
        </w:tc>
        <w:tc>
          <w:tcPr>
            <w:tcW w:w="3356" w:type="dxa"/>
            <w:shd w:val="clear" w:color="auto" w:fill="auto"/>
          </w:tcPr>
          <w:p w:rsidR="007D6691" w:rsidRPr="007506A6" w:rsidRDefault="007D6691" w:rsidP="007D6691">
            <w:pPr>
              <w:tabs>
                <w:tab w:val="left" w:pos="6215"/>
              </w:tabs>
              <w:jc w:val="both"/>
              <w:rPr>
                <w:sz w:val="20"/>
                <w:szCs w:val="20"/>
              </w:rPr>
            </w:pPr>
          </w:p>
        </w:tc>
      </w:tr>
      <w:tr w:rsidR="007D6691" w:rsidRPr="007506A6" w:rsidTr="007D6691">
        <w:tc>
          <w:tcPr>
            <w:tcW w:w="426" w:type="dxa"/>
            <w:shd w:val="clear" w:color="auto" w:fill="auto"/>
          </w:tcPr>
          <w:p w:rsidR="007D6691" w:rsidRPr="007506A6" w:rsidRDefault="007D6691" w:rsidP="007D6691">
            <w:pPr>
              <w:tabs>
                <w:tab w:val="left" w:pos="6215"/>
              </w:tabs>
              <w:jc w:val="both"/>
              <w:rPr>
                <w:sz w:val="20"/>
                <w:szCs w:val="20"/>
              </w:rPr>
            </w:pPr>
          </w:p>
        </w:tc>
        <w:tc>
          <w:tcPr>
            <w:tcW w:w="6299" w:type="dxa"/>
            <w:shd w:val="clear" w:color="auto" w:fill="auto"/>
          </w:tcPr>
          <w:p w:rsidR="007D6691" w:rsidRPr="007506A6" w:rsidRDefault="007D6691" w:rsidP="007D6691">
            <w:pPr>
              <w:tabs>
                <w:tab w:val="left" w:pos="6215"/>
              </w:tabs>
              <w:jc w:val="both"/>
              <w:rPr>
                <w:sz w:val="20"/>
                <w:szCs w:val="20"/>
              </w:rPr>
            </w:pPr>
          </w:p>
        </w:tc>
        <w:tc>
          <w:tcPr>
            <w:tcW w:w="3356" w:type="dxa"/>
            <w:shd w:val="clear" w:color="auto" w:fill="auto"/>
          </w:tcPr>
          <w:p w:rsidR="007D6691" w:rsidRPr="007506A6" w:rsidRDefault="007D6691" w:rsidP="007D6691">
            <w:pPr>
              <w:tabs>
                <w:tab w:val="left" w:pos="6215"/>
              </w:tabs>
              <w:jc w:val="both"/>
              <w:rPr>
                <w:sz w:val="20"/>
                <w:szCs w:val="20"/>
              </w:rPr>
            </w:pPr>
          </w:p>
        </w:tc>
      </w:tr>
    </w:tbl>
    <w:p w:rsidR="007D6691" w:rsidRDefault="007D6691" w:rsidP="007D6691">
      <w:pPr>
        <w:tabs>
          <w:tab w:val="left" w:pos="6215"/>
        </w:tabs>
        <w:jc w:val="both"/>
        <w:rPr>
          <w:sz w:val="20"/>
          <w:szCs w:val="20"/>
        </w:rPr>
      </w:pPr>
      <w:r w:rsidRPr="007506A6">
        <w:rPr>
          <w:sz w:val="20"/>
          <w:szCs w:val="20"/>
        </w:rPr>
        <w:t>Итого приложения на ___________ листах.</w:t>
      </w:r>
    </w:p>
    <w:p w:rsidR="007D6691" w:rsidRPr="007506A6" w:rsidRDefault="007D6691" w:rsidP="007D6691">
      <w:pPr>
        <w:tabs>
          <w:tab w:val="left" w:pos="6215"/>
        </w:tabs>
        <w:jc w:val="both"/>
        <w:rPr>
          <w:sz w:val="20"/>
          <w:szCs w:val="20"/>
        </w:rPr>
      </w:pPr>
    </w:p>
    <w:p w:rsidR="007D6691" w:rsidRPr="007506A6" w:rsidRDefault="007D6691" w:rsidP="007D6691">
      <w:pPr>
        <w:tabs>
          <w:tab w:val="left" w:pos="6215"/>
        </w:tabs>
        <w:ind w:firstLine="708"/>
        <w:jc w:val="both"/>
        <w:rPr>
          <w:sz w:val="20"/>
          <w:szCs w:val="20"/>
        </w:rPr>
      </w:pPr>
      <w:r w:rsidRPr="007506A6">
        <w:rPr>
          <w:sz w:val="20"/>
          <w:szCs w:val="20"/>
        </w:rPr>
        <w:t xml:space="preserve">Достоверность и полноту предоставленных мною </w:t>
      </w:r>
      <w:r>
        <w:rPr>
          <w:sz w:val="20"/>
          <w:szCs w:val="20"/>
        </w:rPr>
        <w:t>сведений</w:t>
      </w:r>
      <w:r w:rsidRPr="007506A6">
        <w:rPr>
          <w:sz w:val="20"/>
          <w:szCs w:val="20"/>
        </w:rPr>
        <w:t xml:space="preserve"> подтверждаю.</w:t>
      </w:r>
    </w:p>
    <w:p w:rsidR="007D6691" w:rsidRPr="007506A6" w:rsidRDefault="007D6691" w:rsidP="007D6691">
      <w:pPr>
        <w:tabs>
          <w:tab w:val="left" w:pos="6215"/>
        </w:tabs>
        <w:ind w:firstLine="708"/>
        <w:jc w:val="both"/>
        <w:rPr>
          <w:sz w:val="20"/>
          <w:szCs w:val="20"/>
        </w:rPr>
      </w:pPr>
      <w:proofErr w:type="gramStart"/>
      <w:r w:rsidRPr="007506A6">
        <w:rPr>
          <w:sz w:val="20"/>
          <w:szCs w:val="20"/>
        </w:rPr>
        <w:lastRenderedPageBreak/>
        <w:t>В целях решения вопрос</w:t>
      </w:r>
      <w:r>
        <w:rPr>
          <w:sz w:val="20"/>
          <w:szCs w:val="20"/>
        </w:rPr>
        <w:t>а</w:t>
      </w:r>
      <w:r w:rsidRPr="007506A6">
        <w:rPr>
          <w:sz w:val="20"/>
          <w:szCs w:val="20"/>
        </w:rPr>
        <w:t xml:space="preserve"> о предоставлении мне дополнительных мер социальной поддержки</w:t>
      </w:r>
      <w:r>
        <w:rPr>
          <w:sz w:val="20"/>
          <w:szCs w:val="20"/>
        </w:rPr>
        <w:t xml:space="preserve"> для отдельных категорий граждан – неработающих пенсионеров в виде ежемесячных денежных выплат </w:t>
      </w:r>
      <w:r w:rsidRPr="007506A6">
        <w:rPr>
          <w:sz w:val="20"/>
          <w:szCs w:val="20"/>
        </w:rPr>
        <w:t>и обеспечения контроля за обоснованностью расходования средств в соответствии с Федеральным законом Российской Федерации от 27.07.2006 № 152-ФЗ «О персональных данных» даю согласие на обработку моих персональных данных, включая сбор, систематизацию, накопление хранен</w:t>
      </w:r>
      <w:r>
        <w:rPr>
          <w:sz w:val="20"/>
          <w:szCs w:val="20"/>
        </w:rPr>
        <w:t>ие, использование, уничтожение.</w:t>
      </w:r>
      <w:proofErr w:type="gramEnd"/>
    </w:p>
    <w:p w:rsidR="007D6691" w:rsidRPr="007506A6" w:rsidRDefault="007D6691" w:rsidP="007D6691">
      <w:pPr>
        <w:tabs>
          <w:tab w:val="left" w:pos="6215"/>
        </w:tabs>
        <w:ind w:firstLine="708"/>
        <w:jc w:val="both"/>
        <w:rPr>
          <w:sz w:val="20"/>
          <w:szCs w:val="20"/>
        </w:rPr>
      </w:pPr>
      <w:r w:rsidRPr="007506A6">
        <w:rPr>
          <w:sz w:val="20"/>
          <w:szCs w:val="20"/>
        </w:rPr>
        <w:t>С проверкой подлинности представленных мною документов, полнотой и достоверностью содержащихся в них сведений согласе</w:t>
      </w:r>
      <w:proofErr w:type="gramStart"/>
      <w:r w:rsidRPr="007506A6">
        <w:rPr>
          <w:sz w:val="20"/>
          <w:szCs w:val="20"/>
        </w:rPr>
        <w:t>н(</w:t>
      </w:r>
      <w:proofErr w:type="gramEnd"/>
      <w:r w:rsidRPr="007506A6">
        <w:rPr>
          <w:sz w:val="20"/>
          <w:szCs w:val="20"/>
        </w:rPr>
        <w:t>на).</w:t>
      </w:r>
    </w:p>
    <w:p w:rsidR="007D6691" w:rsidRPr="007506A6" w:rsidRDefault="007D6691" w:rsidP="007D6691">
      <w:pPr>
        <w:tabs>
          <w:tab w:val="left" w:pos="6215"/>
        </w:tabs>
        <w:ind w:firstLine="708"/>
        <w:jc w:val="both"/>
        <w:rPr>
          <w:sz w:val="20"/>
          <w:szCs w:val="20"/>
        </w:rPr>
      </w:pPr>
      <w:r w:rsidRPr="007506A6">
        <w:rPr>
          <w:sz w:val="20"/>
          <w:szCs w:val="20"/>
        </w:rPr>
        <w:t xml:space="preserve">О наступлении обстоятельств, влияющих на предоставление </w:t>
      </w:r>
      <w:r>
        <w:rPr>
          <w:sz w:val="20"/>
          <w:szCs w:val="20"/>
        </w:rPr>
        <w:t xml:space="preserve">дополнительных мер социальной поддержки для отдельных категорий граждан – неработающих пенсионеров в виде ежемесячных денежных выплат </w:t>
      </w:r>
      <w:r w:rsidRPr="007506A6">
        <w:rPr>
          <w:sz w:val="20"/>
          <w:szCs w:val="20"/>
        </w:rPr>
        <w:t>обязуюсь</w:t>
      </w:r>
      <w:r>
        <w:rPr>
          <w:sz w:val="20"/>
          <w:szCs w:val="20"/>
        </w:rPr>
        <w:t xml:space="preserve"> сообщить своевременно в отдел по делам семьи, детства и социальной поддержки граждан администрации Северо-Енисейского района</w:t>
      </w:r>
      <w:r w:rsidRPr="007506A6">
        <w:rPr>
          <w:sz w:val="20"/>
          <w:szCs w:val="20"/>
        </w:rPr>
        <w:t>.</w:t>
      </w:r>
    </w:p>
    <w:p w:rsidR="007D6691" w:rsidRPr="007506A6" w:rsidRDefault="007D6691" w:rsidP="007D6691">
      <w:pPr>
        <w:tabs>
          <w:tab w:val="left" w:pos="6215"/>
        </w:tabs>
        <w:ind w:firstLine="708"/>
        <w:jc w:val="both"/>
        <w:rPr>
          <w:sz w:val="20"/>
          <w:szCs w:val="20"/>
        </w:rPr>
      </w:pPr>
      <w:r w:rsidRPr="007506A6">
        <w:rPr>
          <w:sz w:val="20"/>
          <w:szCs w:val="20"/>
        </w:rPr>
        <w:t>Предупрежде</w:t>
      </w:r>
      <w:proofErr w:type="gramStart"/>
      <w:r w:rsidRPr="007506A6">
        <w:rPr>
          <w:sz w:val="20"/>
          <w:szCs w:val="20"/>
        </w:rPr>
        <w:t>н(</w:t>
      </w:r>
      <w:proofErr w:type="gramEnd"/>
      <w:r w:rsidRPr="007506A6">
        <w:rPr>
          <w:sz w:val="20"/>
          <w:szCs w:val="20"/>
        </w:rPr>
        <w:t xml:space="preserve">а), что денежные средства, излишне выплаченные мне вследствие предоставления документов с заведомо неполными и (или) недостоверными сведениями, иных или несвоевременного уведомления об обстоятельствах, влекущих утрату права на получение </w:t>
      </w:r>
      <w:r>
        <w:rPr>
          <w:sz w:val="20"/>
          <w:szCs w:val="20"/>
        </w:rPr>
        <w:t xml:space="preserve">дополнительных мер социальной поддержки для отдельных категорий граждан – неработающих пенсионеров в виде ежемесячных денежных выплат </w:t>
      </w:r>
      <w:r w:rsidRPr="007506A6">
        <w:rPr>
          <w:sz w:val="20"/>
          <w:szCs w:val="20"/>
        </w:rPr>
        <w:t>подлежат возмещению добровольно или в судебном порядке в соответствии с законодательством Российской Федерации.</w:t>
      </w:r>
    </w:p>
    <w:p w:rsidR="007D6691" w:rsidRPr="007506A6" w:rsidRDefault="007D6691" w:rsidP="007D6691">
      <w:pPr>
        <w:tabs>
          <w:tab w:val="left" w:pos="6215"/>
        </w:tabs>
        <w:rPr>
          <w:color w:val="000000"/>
          <w:sz w:val="20"/>
          <w:szCs w:val="20"/>
        </w:rPr>
      </w:pPr>
    </w:p>
    <w:p w:rsidR="007D6691" w:rsidRPr="007506A6" w:rsidRDefault="007D6691" w:rsidP="007D6691">
      <w:pPr>
        <w:tabs>
          <w:tab w:val="left" w:pos="6215"/>
        </w:tabs>
        <w:rPr>
          <w:sz w:val="20"/>
          <w:szCs w:val="20"/>
        </w:rPr>
      </w:pPr>
      <w:r w:rsidRPr="007506A6">
        <w:rPr>
          <w:sz w:val="20"/>
          <w:szCs w:val="20"/>
        </w:rPr>
        <w:t>________________________________________________________________________________________</w:t>
      </w:r>
    </w:p>
    <w:p w:rsidR="007D6691" w:rsidRPr="007506A6" w:rsidRDefault="007D6691" w:rsidP="007D6691">
      <w:pPr>
        <w:tabs>
          <w:tab w:val="left" w:pos="6215"/>
        </w:tabs>
        <w:rPr>
          <w:sz w:val="20"/>
          <w:szCs w:val="20"/>
        </w:rPr>
      </w:pPr>
      <w:r w:rsidRPr="007506A6">
        <w:rPr>
          <w:sz w:val="20"/>
          <w:szCs w:val="20"/>
        </w:rPr>
        <w:t xml:space="preserve">ФИО заявителя                                  </w:t>
      </w:r>
      <w:r>
        <w:rPr>
          <w:sz w:val="20"/>
          <w:szCs w:val="20"/>
        </w:rPr>
        <w:t xml:space="preserve">                         </w:t>
      </w:r>
      <w:r w:rsidRPr="007506A6">
        <w:rPr>
          <w:sz w:val="20"/>
          <w:szCs w:val="20"/>
        </w:rPr>
        <w:t xml:space="preserve">      подпись                                                                      дата</w:t>
      </w:r>
    </w:p>
    <w:p w:rsidR="007D6691" w:rsidRPr="007506A6" w:rsidRDefault="007D6691" w:rsidP="007D6691">
      <w:pPr>
        <w:tabs>
          <w:tab w:val="left" w:pos="6215"/>
        </w:tabs>
        <w:rPr>
          <w:sz w:val="20"/>
          <w:szCs w:val="20"/>
        </w:rPr>
      </w:pPr>
      <w:r w:rsidRPr="007506A6">
        <w:rPr>
          <w:sz w:val="20"/>
          <w:szCs w:val="20"/>
        </w:rPr>
        <w:t xml:space="preserve">№_________________ </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19"/>
        <w:gridCol w:w="2941"/>
      </w:tblGrid>
      <w:tr w:rsidR="007D6691" w:rsidRPr="007506A6" w:rsidTr="007D6691">
        <w:tc>
          <w:tcPr>
            <w:tcW w:w="6060" w:type="dxa"/>
            <w:gridSpan w:val="2"/>
            <w:shd w:val="clear" w:color="auto" w:fill="auto"/>
          </w:tcPr>
          <w:p w:rsidR="007D6691" w:rsidRPr="007506A6" w:rsidRDefault="007D6691" w:rsidP="007D6691">
            <w:pPr>
              <w:tabs>
                <w:tab w:val="left" w:pos="6215"/>
              </w:tabs>
              <w:jc w:val="center"/>
              <w:rPr>
                <w:sz w:val="20"/>
                <w:szCs w:val="20"/>
              </w:rPr>
            </w:pPr>
            <w:r w:rsidRPr="007506A6">
              <w:rPr>
                <w:sz w:val="20"/>
                <w:szCs w:val="20"/>
              </w:rPr>
              <w:t>Принял документы</w:t>
            </w:r>
          </w:p>
        </w:tc>
      </w:tr>
      <w:tr w:rsidR="007D6691" w:rsidRPr="007506A6" w:rsidTr="007D6691">
        <w:tc>
          <w:tcPr>
            <w:tcW w:w="3119" w:type="dxa"/>
            <w:shd w:val="clear" w:color="auto" w:fill="auto"/>
          </w:tcPr>
          <w:p w:rsidR="007D6691" w:rsidRPr="007506A6" w:rsidRDefault="007D6691" w:rsidP="007D6691">
            <w:pPr>
              <w:tabs>
                <w:tab w:val="left" w:pos="6215"/>
              </w:tabs>
              <w:jc w:val="center"/>
              <w:rPr>
                <w:sz w:val="20"/>
                <w:szCs w:val="20"/>
              </w:rPr>
            </w:pPr>
            <w:r w:rsidRPr="007506A6">
              <w:rPr>
                <w:sz w:val="20"/>
                <w:szCs w:val="20"/>
              </w:rPr>
              <w:t>Дата</w:t>
            </w:r>
          </w:p>
        </w:tc>
        <w:tc>
          <w:tcPr>
            <w:tcW w:w="2941" w:type="dxa"/>
            <w:shd w:val="clear" w:color="auto" w:fill="auto"/>
          </w:tcPr>
          <w:p w:rsidR="007D6691" w:rsidRPr="007506A6" w:rsidRDefault="007D6691" w:rsidP="007D6691">
            <w:pPr>
              <w:tabs>
                <w:tab w:val="left" w:pos="6215"/>
              </w:tabs>
              <w:jc w:val="center"/>
              <w:rPr>
                <w:sz w:val="20"/>
                <w:szCs w:val="20"/>
              </w:rPr>
            </w:pPr>
            <w:r w:rsidRPr="007506A6">
              <w:rPr>
                <w:sz w:val="20"/>
                <w:szCs w:val="20"/>
              </w:rPr>
              <w:t>Подпись специалиста</w:t>
            </w:r>
          </w:p>
        </w:tc>
      </w:tr>
      <w:tr w:rsidR="007D6691" w:rsidRPr="007506A6" w:rsidTr="007D6691">
        <w:tc>
          <w:tcPr>
            <w:tcW w:w="3119" w:type="dxa"/>
            <w:shd w:val="clear" w:color="auto" w:fill="auto"/>
          </w:tcPr>
          <w:p w:rsidR="007D6691" w:rsidRPr="007506A6" w:rsidRDefault="007D6691" w:rsidP="007D6691">
            <w:pPr>
              <w:tabs>
                <w:tab w:val="left" w:pos="6215"/>
              </w:tabs>
              <w:rPr>
                <w:sz w:val="20"/>
                <w:szCs w:val="20"/>
              </w:rPr>
            </w:pPr>
          </w:p>
        </w:tc>
        <w:tc>
          <w:tcPr>
            <w:tcW w:w="2941" w:type="dxa"/>
            <w:shd w:val="clear" w:color="auto" w:fill="auto"/>
          </w:tcPr>
          <w:p w:rsidR="007D6691" w:rsidRPr="007506A6" w:rsidRDefault="007D6691" w:rsidP="007D6691">
            <w:pPr>
              <w:tabs>
                <w:tab w:val="left" w:pos="6215"/>
              </w:tabs>
              <w:rPr>
                <w:sz w:val="20"/>
                <w:szCs w:val="20"/>
              </w:rPr>
            </w:pPr>
          </w:p>
        </w:tc>
      </w:tr>
    </w:tbl>
    <w:p w:rsidR="007D6691" w:rsidRPr="007506A6" w:rsidRDefault="007D6691" w:rsidP="007D6691">
      <w:pPr>
        <w:tabs>
          <w:tab w:val="left" w:pos="6215"/>
        </w:tabs>
        <w:rPr>
          <w:sz w:val="20"/>
          <w:szCs w:val="20"/>
        </w:rPr>
      </w:pPr>
      <w:r w:rsidRPr="007506A6">
        <w:rPr>
          <w:sz w:val="20"/>
          <w:szCs w:val="20"/>
        </w:rPr>
        <w:t>(</w:t>
      </w:r>
      <w:proofErr w:type="spellStart"/>
      <w:r w:rsidRPr="007506A6">
        <w:rPr>
          <w:sz w:val="20"/>
          <w:szCs w:val="20"/>
        </w:rPr>
        <w:t>рег</w:t>
      </w:r>
      <w:proofErr w:type="gramStart"/>
      <w:r w:rsidRPr="007506A6">
        <w:rPr>
          <w:sz w:val="20"/>
          <w:szCs w:val="20"/>
        </w:rPr>
        <w:t>.н</w:t>
      </w:r>
      <w:proofErr w:type="gramEnd"/>
      <w:r w:rsidRPr="007506A6">
        <w:rPr>
          <w:sz w:val="20"/>
          <w:szCs w:val="20"/>
        </w:rPr>
        <w:t>омер</w:t>
      </w:r>
      <w:proofErr w:type="spellEnd"/>
      <w:r w:rsidRPr="007506A6">
        <w:rPr>
          <w:sz w:val="20"/>
          <w:szCs w:val="20"/>
        </w:rPr>
        <w:t xml:space="preserve"> заявления)</w:t>
      </w:r>
      <w:r w:rsidRPr="007506A6">
        <w:rPr>
          <w:sz w:val="20"/>
          <w:szCs w:val="20"/>
        </w:rPr>
        <w:br w:type="textWrapping" w:clear="all"/>
        <w:t>--------------------------------------------------------------------------------------------------------------------------------------</w:t>
      </w:r>
    </w:p>
    <w:p w:rsidR="007D6691" w:rsidRPr="007506A6" w:rsidRDefault="007D6691" w:rsidP="007D6691">
      <w:pPr>
        <w:tabs>
          <w:tab w:val="left" w:pos="6215"/>
        </w:tabs>
        <w:rPr>
          <w:sz w:val="20"/>
          <w:szCs w:val="20"/>
        </w:rPr>
      </w:pPr>
      <w:r w:rsidRPr="007506A6">
        <w:rPr>
          <w:sz w:val="20"/>
          <w:szCs w:val="20"/>
        </w:rPr>
        <w:tab/>
        <w:t>Расписка-уведомление</w:t>
      </w:r>
    </w:p>
    <w:p w:rsidR="007D6691" w:rsidRPr="007506A6" w:rsidRDefault="007D6691" w:rsidP="007D6691">
      <w:pPr>
        <w:tabs>
          <w:tab w:val="left" w:pos="6215"/>
        </w:tabs>
        <w:jc w:val="both"/>
        <w:rPr>
          <w:sz w:val="20"/>
          <w:szCs w:val="20"/>
        </w:rPr>
      </w:pPr>
      <w:r w:rsidRPr="007506A6">
        <w:rPr>
          <w:sz w:val="20"/>
          <w:szCs w:val="20"/>
        </w:rPr>
        <w:t xml:space="preserve">Заявление и документы гражданина___________________________________________________________ </w:t>
      </w:r>
    </w:p>
    <w:p w:rsidR="007D6691" w:rsidRDefault="007D6691" w:rsidP="007D6691">
      <w:pPr>
        <w:tabs>
          <w:tab w:val="left" w:pos="6215"/>
        </w:tabs>
        <w:jc w:val="both"/>
        <w:rPr>
          <w:sz w:val="20"/>
          <w:szCs w:val="20"/>
        </w:rPr>
      </w:pPr>
    </w:p>
    <w:p w:rsidR="007D6691" w:rsidRPr="007506A6" w:rsidRDefault="007D6691" w:rsidP="007D6691">
      <w:pPr>
        <w:tabs>
          <w:tab w:val="left" w:pos="6215"/>
        </w:tabs>
        <w:jc w:val="both"/>
        <w:rPr>
          <w:sz w:val="20"/>
          <w:szCs w:val="20"/>
        </w:rPr>
      </w:pPr>
      <w:r w:rsidRPr="007506A6">
        <w:rPr>
          <w:sz w:val="20"/>
          <w:szCs w:val="20"/>
        </w:rPr>
        <w:t xml:space="preserve">Регистрационный номер заявления ___________________________________________________________ </w:t>
      </w:r>
    </w:p>
    <w:p w:rsidR="007D6691" w:rsidRDefault="007D6691" w:rsidP="007D6691">
      <w:pPr>
        <w:tabs>
          <w:tab w:val="left" w:pos="6215"/>
        </w:tabs>
        <w:jc w:val="both"/>
        <w:rPr>
          <w:sz w:val="20"/>
          <w:szCs w:val="20"/>
        </w:rPr>
      </w:pPr>
    </w:p>
    <w:p w:rsidR="007D6691" w:rsidRPr="007506A6" w:rsidRDefault="007D6691" w:rsidP="007D6691">
      <w:pPr>
        <w:tabs>
          <w:tab w:val="left" w:pos="6215"/>
        </w:tabs>
        <w:jc w:val="both"/>
        <w:rPr>
          <w:sz w:val="20"/>
          <w:szCs w:val="20"/>
        </w:rPr>
      </w:pPr>
      <w:r w:rsidRPr="007506A6">
        <w:rPr>
          <w:sz w:val="20"/>
          <w:szCs w:val="20"/>
        </w:rPr>
        <w:t>Документы в количестве _______________ штук принял:</w:t>
      </w:r>
    </w:p>
    <w:p w:rsidR="007D6691" w:rsidRDefault="007D6691" w:rsidP="007D6691">
      <w:pPr>
        <w:tabs>
          <w:tab w:val="left" w:pos="6215"/>
        </w:tabs>
        <w:jc w:val="both"/>
        <w:rPr>
          <w:sz w:val="20"/>
          <w:szCs w:val="20"/>
        </w:rPr>
      </w:pPr>
    </w:p>
    <w:p w:rsidR="007D6691" w:rsidRDefault="007D6691" w:rsidP="007D6691">
      <w:pPr>
        <w:tabs>
          <w:tab w:val="left" w:pos="6215"/>
        </w:tabs>
        <w:jc w:val="both"/>
        <w:rPr>
          <w:sz w:val="20"/>
          <w:szCs w:val="20"/>
        </w:rPr>
      </w:pPr>
    </w:p>
    <w:p w:rsidR="007D6691" w:rsidRPr="007506A6" w:rsidRDefault="007D6691" w:rsidP="007D6691">
      <w:pPr>
        <w:tabs>
          <w:tab w:val="left" w:pos="6215"/>
        </w:tabs>
        <w:jc w:val="both"/>
        <w:rPr>
          <w:sz w:val="20"/>
          <w:szCs w:val="20"/>
        </w:rPr>
      </w:pPr>
      <w:proofErr w:type="spellStart"/>
      <w:r w:rsidRPr="007506A6">
        <w:rPr>
          <w:sz w:val="20"/>
          <w:szCs w:val="20"/>
        </w:rPr>
        <w:t>Дата_____________ФИО</w:t>
      </w:r>
      <w:proofErr w:type="spellEnd"/>
      <w:r w:rsidRPr="007506A6">
        <w:rPr>
          <w:sz w:val="20"/>
          <w:szCs w:val="20"/>
        </w:rPr>
        <w:t xml:space="preserve"> </w:t>
      </w:r>
      <w:proofErr w:type="spellStart"/>
      <w:r w:rsidRPr="007506A6">
        <w:rPr>
          <w:sz w:val="20"/>
          <w:szCs w:val="20"/>
        </w:rPr>
        <w:t>специалиста___________</w:t>
      </w:r>
      <w:r>
        <w:rPr>
          <w:sz w:val="20"/>
          <w:szCs w:val="20"/>
        </w:rPr>
        <w:t>____</w:t>
      </w:r>
      <w:r w:rsidRPr="007506A6">
        <w:rPr>
          <w:sz w:val="20"/>
          <w:szCs w:val="20"/>
        </w:rPr>
        <w:t>_________________Подпись</w:t>
      </w:r>
      <w:proofErr w:type="spellEnd"/>
      <w:r w:rsidRPr="007506A6">
        <w:rPr>
          <w:sz w:val="20"/>
          <w:szCs w:val="20"/>
        </w:rPr>
        <w:t xml:space="preserve"> специалиста___________</w:t>
      </w:r>
    </w:p>
    <w:p w:rsidR="007D6691" w:rsidRDefault="007D6691" w:rsidP="007D6691">
      <w:pPr>
        <w:tabs>
          <w:tab w:val="left" w:pos="6215"/>
        </w:tabs>
        <w:autoSpaceDE w:val="0"/>
        <w:autoSpaceDN w:val="0"/>
        <w:adjustRightInd w:val="0"/>
        <w:ind w:firstLine="540"/>
        <w:jc w:val="both"/>
        <w:rPr>
          <w:rFonts w:eastAsia="Calibri"/>
          <w:sz w:val="28"/>
          <w:szCs w:val="28"/>
          <w:lang w:eastAsia="en-US"/>
        </w:rPr>
        <w:sectPr w:rsidR="007D6691" w:rsidSect="007D6691">
          <w:pgSz w:w="11906" w:h="16838"/>
          <w:pgMar w:top="397" w:right="567" w:bottom="249" w:left="1701" w:header="709" w:footer="709" w:gutter="0"/>
          <w:pgNumType w:start="2"/>
          <w:cols w:space="720"/>
        </w:sectPr>
      </w:pPr>
    </w:p>
    <w:p w:rsidR="007D6691" w:rsidRDefault="007D6691" w:rsidP="007D6691">
      <w:pPr>
        <w:tabs>
          <w:tab w:val="left" w:pos="6215"/>
        </w:tabs>
        <w:jc w:val="right"/>
      </w:pPr>
      <w:r w:rsidRPr="00AB5334">
        <w:lastRenderedPageBreak/>
        <w:t>Приложение № 5</w:t>
      </w:r>
    </w:p>
    <w:p w:rsidR="007D6691" w:rsidRPr="00AB5334" w:rsidRDefault="007D6691" w:rsidP="007D6691">
      <w:pPr>
        <w:tabs>
          <w:tab w:val="left" w:pos="6215"/>
        </w:tabs>
        <w:jc w:val="right"/>
      </w:pPr>
      <w:r w:rsidRPr="00AB5334">
        <w:t xml:space="preserve">к подпрограмме </w:t>
      </w:r>
      <w:r>
        <w:t>3</w:t>
      </w:r>
    </w:p>
    <w:p w:rsidR="007D6691" w:rsidRDefault="007D6691" w:rsidP="007D6691">
      <w:pPr>
        <w:tabs>
          <w:tab w:val="left" w:pos="6215"/>
        </w:tabs>
        <w:ind w:firstLine="680"/>
        <w:jc w:val="right"/>
      </w:pPr>
      <w:r w:rsidRPr="00AB5334">
        <w:t>«Реализация дополнительных мер социальной поддержки граждан»</w:t>
      </w:r>
    </w:p>
    <w:p w:rsidR="005D5807" w:rsidRPr="00F07D48" w:rsidRDefault="005D5807" w:rsidP="005D5807">
      <w:pPr>
        <w:tabs>
          <w:tab w:val="left" w:pos="142"/>
          <w:tab w:val="left" w:pos="6215"/>
        </w:tabs>
        <w:autoSpaceDE w:val="0"/>
        <w:autoSpaceDN w:val="0"/>
        <w:adjustRightInd w:val="0"/>
        <w:spacing w:line="276" w:lineRule="auto"/>
        <w:ind w:left="34"/>
        <w:jc w:val="right"/>
        <w:rPr>
          <w:sz w:val="22"/>
          <w:szCs w:val="22"/>
          <w:lang w:eastAsia="en-US"/>
        </w:rPr>
      </w:pPr>
      <w:r>
        <w:rPr>
          <w:sz w:val="22"/>
          <w:szCs w:val="22"/>
          <w:lang w:eastAsia="en-US"/>
        </w:rPr>
        <w:t xml:space="preserve">муниципальной программы </w:t>
      </w:r>
      <w:r w:rsidRPr="00E832D2">
        <w:rPr>
          <w:rFonts w:eastAsia="Calibri"/>
          <w:sz w:val="22"/>
          <w:szCs w:val="22"/>
        </w:rPr>
        <w:t>«Развитие социальных отношений, рост благополучия</w:t>
      </w:r>
    </w:p>
    <w:p w:rsidR="005D5807" w:rsidRPr="00E832D2" w:rsidRDefault="005D5807" w:rsidP="005D5807">
      <w:pPr>
        <w:tabs>
          <w:tab w:val="left" w:pos="6215"/>
        </w:tabs>
        <w:spacing w:line="276" w:lineRule="auto"/>
        <w:ind w:firstLine="142"/>
        <w:jc w:val="right"/>
        <w:rPr>
          <w:rFonts w:eastAsia="Calibri"/>
          <w:sz w:val="22"/>
          <w:szCs w:val="22"/>
        </w:rPr>
      </w:pPr>
      <w:r w:rsidRPr="00E832D2">
        <w:rPr>
          <w:rFonts w:eastAsia="Calibri"/>
          <w:sz w:val="22"/>
          <w:szCs w:val="22"/>
        </w:rPr>
        <w:t>и защищенности граждан в Северо-Енисейском районе»</w:t>
      </w:r>
      <w:r>
        <w:rPr>
          <w:rFonts w:eastAsia="Calibri"/>
          <w:sz w:val="22"/>
          <w:szCs w:val="22"/>
        </w:rPr>
        <w:t>,</w:t>
      </w:r>
    </w:p>
    <w:p w:rsidR="005D5807" w:rsidRPr="00E832D2" w:rsidRDefault="005D5807" w:rsidP="005D5807">
      <w:pPr>
        <w:spacing w:line="276" w:lineRule="auto"/>
        <w:jc w:val="right"/>
        <w:rPr>
          <w:sz w:val="22"/>
          <w:szCs w:val="22"/>
        </w:rPr>
      </w:pPr>
      <w:r w:rsidRPr="00E832D2">
        <w:rPr>
          <w:sz w:val="22"/>
          <w:szCs w:val="22"/>
        </w:rPr>
        <w:t>утвержденной постановлением администрации Северо-Енисейского района</w:t>
      </w:r>
    </w:p>
    <w:p w:rsidR="005D5807" w:rsidRPr="005D5807" w:rsidRDefault="005D5807" w:rsidP="005D5807">
      <w:pPr>
        <w:spacing w:line="276" w:lineRule="auto"/>
        <w:jc w:val="right"/>
        <w:rPr>
          <w:sz w:val="22"/>
          <w:szCs w:val="22"/>
        </w:rPr>
      </w:pPr>
      <w:r w:rsidRPr="00E832D2">
        <w:rPr>
          <w:sz w:val="22"/>
          <w:szCs w:val="22"/>
        </w:rPr>
        <w:t>от 17.09.2019 №336-п</w:t>
      </w:r>
    </w:p>
    <w:p w:rsidR="007D6691" w:rsidRPr="00AB5334" w:rsidRDefault="007D6691" w:rsidP="007D6691">
      <w:pPr>
        <w:tabs>
          <w:tab w:val="left" w:pos="6215"/>
        </w:tabs>
        <w:rPr>
          <w:sz w:val="28"/>
          <w:szCs w:val="28"/>
        </w:rPr>
      </w:pPr>
    </w:p>
    <w:p w:rsidR="007D6691" w:rsidRPr="00AB5334" w:rsidRDefault="007D6691" w:rsidP="007D6691">
      <w:pPr>
        <w:tabs>
          <w:tab w:val="left" w:pos="6215"/>
        </w:tabs>
        <w:jc w:val="center"/>
        <w:rPr>
          <w:b/>
          <w:color w:val="000000"/>
          <w:sz w:val="28"/>
          <w:szCs w:val="28"/>
        </w:rPr>
      </w:pPr>
      <w:r w:rsidRPr="00AB5334">
        <w:rPr>
          <w:b/>
          <w:color w:val="000000"/>
          <w:sz w:val="28"/>
          <w:szCs w:val="28"/>
        </w:rPr>
        <w:t>ПОРЯДОК</w:t>
      </w:r>
    </w:p>
    <w:p w:rsidR="007D6691" w:rsidRDefault="007D6691" w:rsidP="007D6691">
      <w:pPr>
        <w:tabs>
          <w:tab w:val="left" w:pos="6215"/>
        </w:tabs>
        <w:jc w:val="center"/>
        <w:rPr>
          <w:b/>
          <w:color w:val="000000"/>
          <w:sz w:val="28"/>
          <w:szCs w:val="28"/>
        </w:rPr>
      </w:pPr>
      <w:r w:rsidRPr="00AB5334">
        <w:rPr>
          <w:b/>
          <w:color w:val="000000"/>
          <w:sz w:val="28"/>
          <w:szCs w:val="28"/>
        </w:rPr>
        <w:t>предоставления дополнит</w:t>
      </w:r>
      <w:r>
        <w:rPr>
          <w:b/>
          <w:color w:val="000000"/>
          <w:sz w:val="28"/>
          <w:szCs w:val="28"/>
        </w:rPr>
        <w:t>ельных мер социальной поддержки</w:t>
      </w:r>
    </w:p>
    <w:p w:rsidR="007D6691" w:rsidRDefault="007D6691" w:rsidP="007D6691">
      <w:pPr>
        <w:tabs>
          <w:tab w:val="left" w:pos="6215"/>
        </w:tabs>
        <w:jc w:val="center"/>
        <w:rPr>
          <w:b/>
          <w:color w:val="000000"/>
          <w:sz w:val="28"/>
          <w:szCs w:val="28"/>
        </w:rPr>
      </w:pPr>
      <w:r w:rsidRPr="00AB5334">
        <w:rPr>
          <w:b/>
          <w:color w:val="000000"/>
          <w:sz w:val="28"/>
          <w:szCs w:val="28"/>
        </w:rPr>
        <w:t xml:space="preserve">и социальной помощи </w:t>
      </w:r>
      <w:r>
        <w:rPr>
          <w:b/>
          <w:color w:val="000000"/>
          <w:sz w:val="28"/>
          <w:szCs w:val="28"/>
        </w:rPr>
        <w:t xml:space="preserve">для отдельных категорий граждан – </w:t>
      </w:r>
    </w:p>
    <w:p w:rsidR="007D6691" w:rsidRDefault="007D6691" w:rsidP="007D6691">
      <w:pPr>
        <w:tabs>
          <w:tab w:val="left" w:pos="6215"/>
        </w:tabs>
        <w:jc w:val="center"/>
        <w:rPr>
          <w:b/>
          <w:color w:val="000000"/>
          <w:sz w:val="28"/>
          <w:szCs w:val="28"/>
        </w:rPr>
      </w:pPr>
      <w:r w:rsidRPr="00AB5334">
        <w:rPr>
          <w:b/>
          <w:color w:val="000000"/>
          <w:sz w:val="28"/>
          <w:szCs w:val="28"/>
        </w:rPr>
        <w:t>семьям с новорожденными детьми</w:t>
      </w:r>
    </w:p>
    <w:p w:rsidR="007D6691" w:rsidRPr="00AB5334" w:rsidRDefault="007D6691" w:rsidP="007D6691">
      <w:pPr>
        <w:tabs>
          <w:tab w:val="left" w:pos="6215"/>
        </w:tabs>
        <w:jc w:val="center"/>
        <w:rPr>
          <w:b/>
          <w:color w:val="000000"/>
          <w:sz w:val="28"/>
          <w:szCs w:val="28"/>
        </w:rPr>
      </w:pPr>
      <w:r>
        <w:rPr>
          <w:b/>
          <w:color w:val="000000"/>
          <w:sz w:val="28"/>
          <w:szCs w:val="28"/>
        </w:rPr>
        <w:t>в виде единовременной денежной выплаты</w:t>
      </w:r>
    </w:p>
    <w:p w:rsidR="007D6691" w:rsidRPr="00AB5334" w:rsidRDefault="007D6691" w:rsidP="007D6691">
      <w:pPr>
        <w:tabs>
          <w:tab w:val="left" w:pos="6215"/>
        </w:tabs>
        <w:ind w:firstLine="708"/>
        <w:jc w:val="both"/>
        <w:rPr>
          <w:sz w:val="28"/>
          <w:szCs w:val="28"/>
          <w:highlight w:val="green"/>
        </w:rPr>
      </w:pPr>
    </w:p>
    <w:p w:rsidR="007D6691" w:rsidRPr="00AB5334" w:rsidRDefault="007D6691" w:rsidP="007D6691">
      <w:pPr>
        <w:tabs>
          <w:tab w:val="left" w:pos="6215"/>
        </w:tabs>
        <w:ind w:firstLine="708"/>
        <w:jc w:val="both"/>
        <w:rPr>
          <w:color w:val="000000"/>
          <w:sz w:val="28"/>
          <w:szCs w:val="28"/>
        </w:rPr>
      </w:pPr>
      <w:r w:rsidRPr="00AB5334">
        <w:rPr>
          <w:sz w:val="28"/>
          <w:szCs w:val="28"/>
        </w:rPr>
        <w:t>1.</w:t>
      </w:r>
      <w:r w:rsidRPr="00AB5334">
        <w:rPr>
          <w:color w:val="000000"/>
          <w:sz w:val="28"/>
          <w:szCs w:val="28"/>
        </w:rPr>
        <w:t xml:space="preserve"> Порядок предоставления дополнительных мер социальной поддержки и социальной помощи </w:t>
      </w:r>
      <w:r>
        <w:rPr>
          <w:color w:val="000000"/>
          <w:sz w:val="28"/>
          <w:szCs w:val="28"/>
        </w:rPr>
        <w:t xml:space="preserve">для отдельных категорий граждан - </w:t>
      </w:r>
      <w:r w:rsidRPr="00AB5334">
        <w:rPr>
          <w:color w:val="000000"/>
          <w:sz w:val="28"/>
          <w:szCs w:val="28"/>
        </w:rPr>
        <w:t xml:space="preserve">семьям с новорожденными детьми </w:t>
      </w:r>
      <w:r>
        <w:rPr>
          <w:color w:val="000000"/>
          <w:sz w:val="28"/>
          <w:szCs w:val="28"/>
        </w:rPr>
        <w:t xml:space="preserve">в виде единовременной денежной выплаты </w:t>
      </w:r>
      <w:r w:rsidRPr="00AB5334">
        <w:rPr>
          <w:color w:val="000000"/>
          <w:sz w:val="28"/>
          <w:szCs w:val="28"/>
        </w:rPr>
        <w:t xml:space="preserve">(далее – Порядок, </w:t>
      </w:r>
      <w:r>
        <w:rPr>
          <w:color w:val="000000"/>
          <w:sz w:val="28"/>
          <w:szCs w:val="28"/>
        </w:rPr>
        <w:t>единовременная денежная выплата</w:t>
      </w:r>
      <w:r w:rsidRPr="00AB5334">
        <w:rPr>
          <w:color w:val="000000"/>
          <w:sz w:val="28"/>
          <w:szCs w:val="28"/>
        </w:rPr>
        <w:t xml:space="preserve">), устанавливает процедуру предоставления </w:t>
      </w:r>
      <w:r>
        <w:rPr>
          <w:color w:val="000000"/>
          <w:sz w:val="28"/>
          <w:szCs w:val="28"/>
        </w:rPr>
        <w:t>единовременной денежной выплаты</w:t>
      </w:r>
      <w:r w:rsidRPr="00AB5334">
        <w:rPr>
          <w:color w:val="000000"/>
          <w:sz w:val="28"/>
          <w:szCs w:val="28"/>
        </w:rPr>
        <w:t>.</w:t>
      </w:r>
    </w:p>
    <w:p w:rsidR="007D6691" w:rsidRPr="00AB5334" w:rsidRDefault="007D6691" w:rsidP="007D6691">
      <w:pPr>
        <w:tabs>
          <w:tab w:val="left" w:pos="6215"/>
        </w:tabs>
        <w:ind w:firstLine="708"/>
        <w:jc w:val="both"/>
        <w:rPr>
          <w:sz w:val="28"/>
          <w:szCs w:val="28"/>
        </w:rPr>
      </w:pPr>
      <w:r w:rsidRPr="00AB5334">
        <w:rPr>
          <w:color w:val="000000"/>
          <w:sz w:val="28"/>
          <w:szCs w:val="28"/>
        </w:rPr>
        <w:t xml:space="preserve">2. Право на получение </w:t>
      </w:r>
      <w:r>
        <w:rPr>
          <w:color w:val="000000"/>
          <w:sz w:val="28"/>
          <w:szCs w:val="28"/>
        </w:rPr>
        <w:t>единовременной денежной выплаты</w:t>
      </w:r>
      <w:r w:rsidRPr="00AB5334">
        <w:rPr>
          <w:color w:val="000000"/>
          <w:sz w:val="28"/>
          <w:szCs w:val="28"/>
        </w:rPr>
        <w:t xml:space="preserve"> имеют </w:t>
      </w:r>
      <w:r w:rsidRPr="00AB5334">
        <w:rPr>
          <w:sz w:val="28"/>
          <w:szCs w:val="28"/>
        </w:rPr>
        <w:t>дети:</w:t>
      </w:r>
    </w:p>
    <w:p w:rsidR="007D6691" w:rsidRPr="00AB5334" w:rsidRDefault="007D6691" w:rsidP="007D6691">
      <w:pPr>
        <w:tabs>
          <w:tab w:val="left" w:pos="6215"/>
        </w:tabs>
        <w:autoSpaceDE w:val="0"/>
        <w:autoSpaceDN w:val="0"/>
        <w:adjustRightInd w:val="0"/>
        <w:spacing w:line="276" w:lineRule="auto"/>
        <w:ind w:firstLine="680"/>
        <w:jc w:val="both"/>
        <w:rPr>
          <w:sz w:val="28"/>
          <w:szCs w:val="28"/>
        </w:rPr>
      </w:pPr>
      <w:r w:rsidRPr="00AB5334">
        <w:rPr>
          <w:sz w:val="28"/>
          <w:szCs w:val="28"/>
        </w:rPr>
        <w:t xml:space="preserve">- </w:t>
      </w:r>
      <w:proofErr w:type="gramStart"/>
      <w:r w:rsidRPr="00AB5334">
        <w:rPr>
          <w:sz w:val="28"/>
          <w:szCs w:val="28"/>
        </w:rPr>
        <w:t>рожденные</w:t>
      </w:r>
      <w:proofErr w:type="gramEnd"/>
      <w:r w:rsidRPr="00AB5334">
        <w:rPr>
          <w:sz w:val="28"/>
          <w:szCs w:val="28"/>
        </w:rPr>
        <w:t xml:space="preserve"> в Северо-Енисейском районе;</w:t>
      </w:r>
    </w:p>
    <w:p w:rsidR="007D6691" w:rsidRPr="00AB5334" w:rsidRDefault="007D6691" w:rsidP="007D6691">
      <w:pPr>
        <w:tabs>
          <w:tab w:val="left" w:pos="6215"/>
        </w:tabs>
        <w:spacing w:line="276" w:lineRule="auto"/>
        <w:ind w:firstLine="680"/>
        <w:jc w:val="both"/>
        <w:rPr>
          <w:sz w:val="28"/>
          <w:szCs w:val="28"/>
        </w:rPr>
      </w:pPr>
      <w:proofErr w:type="gramStart"/>
      <w:r w:rsidRPr="00AB5334">
        <w:rPr>
          <w:sz w:val="28"/>
          <w:szCs w:val="28"/>
        </w:rPr>
        <w:t xml:space="preserve">- рожденные за пределами Северо-Енисейского района, если их матери по медицинским показаниям были направлены к месту проведения </w:t>
      </w:r>
      <w:proofErr w:type="spellStart"/>
      <w:r w:rsidRPr="00AB5334">
        <w:rPr>
          <w:sz w:val="28"/>
          <w:szCs w:val="28"/>
        </w:rPr>
        <w:t>родоразрешения</w:t>
      </w:r>
      <w:proofErr w:type="spellEnd"/>
      <w:r w:rsidRPr="00AB5334">
        <w:rPr>
          <w:sz w:val="28"/>
          <w:szCs w:val="28"/>
        </w:rPr>
        <w:t xml:space="preserve"> в медицинские организации, подведомственные федеральным органам исполнительной власти, расположенные на территории Красноярского края, медицинские организации, подведомственные исполнительным органам государственной власти Красноярского края, а также медицинские организации, в которых в порядке, установленном законодательством Российской Федерации, размещено государственное задание на оказание медицинской помощи.</w:t>
      </w:r>
      <w:proofErr w:type="gramEnd"/>
    </w:p>
    <w:p w:rsidR="007D6691" w:rsidRPr="00AB5334" w:rsidRDefault="007D6691" w:rsidP="007D6691">
      <w:pPr>
        <w:tabs>
          <w:tab w:val="left" w:pos="6215"/>
        </w:tabs>
        <w:spacing w:line="276" w:lineRule="auto"/>
        <w:ind w:firstLine="680"/>
        <w:jc w:val="both"/>
        <w:rPr>
          <w:sz w:val="28"/>
          <w:szCs w:val="28"/>
        </w:rPr>
      </w:pPr>
      <w:r w:rsidRPr="00AB5334">
        <w:rPr>
          <w:sz w:val="28"/>
          <w:szCs w:val="28"/>
        </w:rPr>
        <w:t xml:space="preserve">Заявителями на получение </w:t>
      </w:r>
      <w:r>
        <w:rPr>
          <w:sz w:val="28"/>
          <w:szCs w:val="28"/>
        </w:rPr>
        <w:t>е</w:t>
      </w:r>
      <w:r w:rsidRPr="00AB5334">
        <w:rPr>
          <w:sz w:val="28"/>
          <w:szCs w:val="28"/>
        </w:rPr>
        <w:t xml:space="preserve">диновременной </w:t>
      </w:r>
      <w:r>
        <w:rPr>
          <w:sz w:val="28"/>
          <w:szCs w:val="28"/>
        </w:rPr>
        <w:t>денежной выплаты</w:t>
      </w:r>
      <w:r w:rsidRPr="00AB5334">
        <w:rPr>
          <w:sz w:val="28"/>
          <w:szCs w:val="28"/>
        </w:rPr>
        <w:t xml:space="preserve"> являются родители (усыновители) детей (далее – заявители).</w:t>
      </w:r>
    </w:p>
    <w:p w:rsidR="007D6691" w:rsidRPr="00AB5334" w:rsidRDefault="007D6691" w:rsidP="007D6691">
      <w:pPr>
        <w:tabs>
          <w:tab w:val="left" w:pos="6215"/>
        </w:tabs>
        <w:spacing w:line="276" w:lineRule="auto"/>
        <w:ind w:firstLine="680"/>
        <w:jc w:val="both"/>
        <w:rPr>
          <w:sz w:val="28"/>
          <w:szCs w:val="28"/>
        </w:rPr>
      </w:pPr>
      <w:r>
        <w:rPr>
          <w:sz w:val="28"/>
          <w:szCs w:val="28"/>
        </w:rPr>
        <w:t>Единовременная денежная выплата п</w:t>
      </w:r>
      <w:r w:rsidRPr="00AB5334">
        <w:rPr>
          <w:sz w:val="28"/>
          <w:szCs w:val="28"/>
        </w:rPr>
        <w:t>редоставляется в следующих случаях:</w:t>
      </w:r>
    </w:p>
    <w:p w:rsidR="007D6691" w:rsidRPr="00AB5334" w:rsidRDefault="007D6691" w:rsidP="007D6691">
      <w:pPr>
        <w:tabs>
          <w:tab w:val="left" w:pos="6215"/>
        </w:tabs>
        <w:spacing w:line="276" w:lineRule="auto"/>
        <w:ind w:firstLine="680"/>
        <w:jc w:val="both"/>
        <w:rPr>
          <w:sz w:val="28"/>
          <w:szCs w:val="28"/>
        </w:rPr>
      </w:pPr>
      <w:r w:rsidRPr="00AB5334">
        <w:rPr>
          <w:sz w:val="28"/>
          <w:szCs w:val="28"/>
        </w:rPr>
        <w:t>а) если оба родителя (усыновителя) либо единственный родитель (усыновитель), имеющие место жительства на территории Северо-Енисейского района, прожили в Северо-Енисейском районе не менее двух лет, непосредственно предшествующих дате рождения ребенка;</w:t>
      </w:r>
    </w:p>
    <w:p w:rsidR="007D6691" w:rsidRPr="00AB5334" w:rsidRDefault="007D6691" w:rsidP="007D6691">
      <w:pPr>
        <w:tabs>
          <w:tab w:val="left" w:pos="6215"/>
        </w:tabs>
        <w:spacing w:line="276" w:lineRule="auto"/>
        <w:ind w:firstLine="680"/>
        <w:jc w:val="both"/>
        <w:rPr>
          <w:sz w:val="28"/>
          <w:szCs w:val="28"/>
        </w:rPr>
      </w:pPr>
      <w:proofErr w:type="gramStart"/>
      <w:r w:rsidRPr="00AB5334">
        <w:rPr>
          <w:sz w:val="28"/>
          <w:szCs w:val="28"/>
        </w:rPr>
        <w:t>б) если родители, имеющие место жительства на территории Северо-Енисейского района, были сняты с регистрационного учета по месту жительства в Северо-Енисейском районе на период учебы (включая время прохождения службы в армии, если призыв произошел в период учебы) в случае рождения ребенка в этот период, если они до момента выезда из района прожили в районе (и были зарегистрированы по месту жительства) не</w:t>
      </w:r>
      <w:proofErr w:type="gramEnd"/>
      <w:r w:rsidRPr="00AB5334">
        <w:rPr>
          <w:sz w:val="28"/>
          <w:szCs w:val="28"/>
        </w:rPr>
        <w:t xml:space="preserve"> менее 2-х лет.</w:t>
      </w:r>
    </w:p>
    <w:p w:rsidR="007D6691" w:rsidRPr="00AB5334" w:rsidRDefault="007D6691" w:rsidP="007D6691">
      <w:pPr>
        <w:tabs>
          <w:tab w:val="left" w:pos="6215"/>
        </w:tabs>
        <w:spacing w:line="276" w:lineRule="auto"/>
        <w:ind w:firstLine="680"/>
        <w:jc w:val="both"/>
        <w:rPr>
          <w:sz w:val="28"/>
          <w:szCs w:val="28"/>
        </w:rPr>
      </w:pPr>
      <w:r>
        <w:rPr>
          <w:sz w:val="28"/>
          <w:szCs w:val="28"/>
        </w:rPr>
        <w:lastRenderedPageBreak/>
        <w:t>Единовременная денежная выплата пред</w:t>
      </w:r>
      <w:r w:rsidRPr="00AB5334">
        <w:rPr>
          <w:sz w:val="28"/>
          <w:szCs w:val="28"/>
        </w:rPr>
        <w:t>оставляется независимо от факта работы родителей и дохода семьи, а также начисления родителям других видов пособий и компенсационных выплат, в том числе единовременных выплат при рождении ребенка.</w:t>
      </w:r>
    </w:p>
    <w:p w:rsidR="007D6691" w:rsidRPr="00AB5334" w:rsidRDefault="007D6691" w:rsidP="007D6691">
      <w:pPr>
        <w:tabs>
          <w:tab w:val="left" w:pos="6215"/>
        </w:tabs>
        <w:spacing w:line="276" w:lineRule="auto"/>
        <w:ind w:firstLine="680"/>
        <w:jc w:val="both"/>
        <w:rPr>
          <w:sz w:val="28"/>
          <w:szCs w:val="28"/>
        </w:rPr>
      </w:pPr>
      <w:r>
        <w:rPr>
          <w:sz w:val="28"/>
          <w:szCs w:val="28"/>
        </w:rPr>
        <w:t>Единовременная денежная выплата</w:t>
      </w:r>
      <w:r w:rsidRPr="00AB5334">
        <w:rPr>
          <w:sz w:val="28"/>
          <w:szCs w:val="28"/>
        </w:rPr>
        <w:t xml:space="preserve"> не предоставляется:</w:t>
      </w:r>
    </w:p>
    <w:p w:rsidR="007D6691" w:rsidRPr="00AB5334" w:rsidRDefault="007D6691" w:rsidP="007D6691">
      <w:pPr>
        <w:tabs>
          <w:tab w:val="left" w:pos="6215"/>
        </w:tabs>
        <w:spacing w:line="276" w:lineRule="auto"/>
        <w:ind w:firstLine="680"/>
        <w:jc w:val="both"/>
        <w:rPr>
          <w:sz w:val="28"/>
          <w:szCs w:val="28"/>
        </w:rPr>
      </w:pPr>
      <w:r w:rsidRPr="00AB5334">
        <w:rPr>
          <w:sz w:val="28"/>
          <w:szCs w:val="28"/>
        </w:rPr>
        <w:t>на мертворожденных детей;</w:t>
      </w:r>
    </w:p>
    <w:p w:rsidR="007D6691" w:rsidRPr="00AB5334" w:rsidRDefault="007D6691" w:rsidP="007D6691">
      <w:pPr>
        <w:tabs>
          <w:tab w:val="left" w:pos="6215"/>
        </w:tabs>
        <w:spacing w:line="276" w:lineRule="auto"/>
        <w:ind w:firstLine="680"/>
        <w:jc w:val="both"/>
        <w:rPr>
          <w:sz w:val="28"/>
          <w:szCs w:val="28"/>
        </w:rPr>
      </w:pPr>
      <w:r w:rsidRPr="00AB5334">
        <w:rPr>
          <w:sz w:val="28"/>
          <w:szCs w:val="28"/>
        </w:rPr>
        <w:t>на детей, смерть которых наступила на первой неделе жизни.</w:t>
      </w:r>
    </w:p>
    <w:p w:rsidR="007D6691" w:rsidRPr="00AB5334" w:rsidRDefault="007D6691" w:rsidP="007D6691">
      <w:pPr>
        <w:tabs>
          <w:tab w:val="left" w:pos="6215"/>
        </w:tabs>
        <w:spacing w:line="276" w:lineRule="auto"/>
        <w:ind w:firstLine="680"/>
        <w:jc w:val="both"/>
        <w:rPr>
          <w:sz w:val="28"/>
          <w:szCs w:val="28"/>
        </w:rPr>
      </w:pPr>
      <w:r w:rsidRPr="00AB5334">
        <w:rPr>
          <w:sz w:val="28"/>
          <w:szCs w:val="28"/>
        </w:rPr>
        <w:t xml:space="preserve">3. </w:t>
      </w:r>
      <w:r>
        <w:rPr>
          <w:sz w:val="28"/>
          <w:szCs w:val="28"/>
        </w:rPr>
        <w:t xml:space="preserve">Размер </w:t>
      </w:r>
      <w:r w:rsidRPr="00AB5334">
        <w:rPr>
          <w:sz w:val="28"/>
          <w:szCs w:val="28"/>
        </w:rPr>
        <w:t xml:space="preserve">единовременной денежной выплаты </w:t>
      </w:r>
      <w:r>
        <w:rPr>
          <w:sz w:val="28"/>
          <w:szCs w:val="28"/>
        </w:rPr>
        <w:t>составляет</w:t>
      </w:r>
      <w:r w:rsidRPr="00AB5334">
        <w:rPr>
          <w:sz w:val="28"/>
          <w:szCs w:val="28"/>
        </w:rPr>
        <w:t xml:space="preserve"> 10 000 (десять тысяч) рублей.</w:t>
      </w:r>
    </w:p>
    <w:p w:rsidR="007D6691" w:rsidRPr="00AB5334" w:rsidRDefault="007D6691" w:rsidP="007D6691">
      <w:pPr>
        <w:tabs>
          <w:tab w:val="left" w:pos="6215"/>
        </w:tabs>
        <w:ind w:firstLine="708"/>
        <w:jc w:val="both"/>
        <w:rPr>
          <w:sz w:val="28"/>
          <w:szCs w:val="28"/>
        </w:rPr>
      </w:pPr>
      <w:r w:rsidRPr="00AB5334">
        <w:rPr>
          <w:sz w:val="28"/>
          <w:szCs w:val="28"/>
        </w:rPr>
        <w:t xml:space="preserve">4. </w:t>
      </w:r>
      <w:proofErr w:type="gramStart"/>
      <w:r w:rsidRPr="00AB5334">
        <w:rPr>
          <w:sz w:val="28"/>
          <w:szCs w:val="28"/>
        </w:rPr>
        <w:t xml:space="preserve">Предоставление </w:t>
      </w:r>
      <w:r>
        <w:rPr>
          <w:sz w:val="28"/>
          <w:szCs w:val="28"/>
        </w:rPr>
        <w:t xml:space="preserve">единовременной денежной выплаты </w:t>
      </w:r>
      <w:r w:rsidRPr="00AB5334">
        <w:rPr>
          <w:sz w:val="28"/>
          <w:szCs w:val="28"/>
        </w:rPr>
        <w:t xml:space="preserve">осуществляет администрация Северо-Енисейского района в лице отдела по делам семьи, детства и социальной поддержки граждан (далее – Отдел), которая принимает и регистрирует заявления граждан с прилагаемыми к ним документами, осуществляет проверку представленных документов и сведений, осуществляет в установленном порядке назначение </w:t>
      </w:r>
      <w:r>
        <w:rPr>
          <w:sz w:val="28"/>
          <w:szCs w:val="28"/>
        </w:rPr>
        <w:t>единовременной денежной выплаты</w:t>
      </w:r>
      <w:r w:rsidRPr="00AB5334">
        <w:rPr>
          <w:sz w:val="28"/>
          <w:szCs w:val="28"/>
        </w:rPr>
        <w:t>, уведомляет</w:t>
      </w:r>
      <w:r>
        <w:rPr>
          <w:sz w:val="28"/>
          <w:szCs w:val="28"/>
        </w:rPr>
        <w:t xml:space="preserve"> заявителей и принятом решении.</w:t>
      </w:r>
      <w:proofErr w:type="gramEnd"/>
    </w:p>
    <w:p w:rsidR="007D6691" w:rsidRPr="00AB5334" w:rsidRDefault="007D6691" w:rsidP="007D6691">
      <w:pPr>
        <w:tabs>
          <w:tab w:val="left" w:pos="6215"/>
        </w:tabs>
        <w:ind w:firstLine="708"/>
        <w:jc w:val="both"/>
        <w:rPr>
          <w:color w:val="000000"/>
          <w:sz w:val="28"/>
          <w:szCs w:val="28"/>
        </w:rPr>
      </w:pPr>
      <w:r w:rsidRPr="00AB5334">
        <w:rPr>
          <w:sz w:val="28"/>
          <w:szCs w:val="28"/>
        </w:rPr>
        <w:t xml:space="preserve">5. Для получения </w:t>
      </w:r>
      <w:r>
        <w:rPr>
          <w:sz w:val="28"/>
          <w:szCs w:val="28"/>
        </w:rPr>
        <w:t>единовременной денежной выплаты</w:t>
      </w:r>
      <w:r w:rsidRPr="00AB5334">
        <w:rPr>
          <w:sz w:val="28"/>
          <w:szCs w:val="28"/>
        </w:rPr>
        <w:t xml:space="preserve"> заявители предоставляют:</w:t>
      </w:r>
    </w:p>
    <w:p w:rsidR="007D6691" w:rsidRPr="00AB5334" w:rsidRDefault="007D6691" w:rsidP="007D6691">
      <w:pPr>
        <w:tabs>
          <w:tab w:val="left" w:pos="6215"/>
        </w:tabs>
        <w:autoSpaceDE w:val="0"/>
        <w:autoSpaceDN w:val="0"/>
        <w:adjustRightInd w:val="0"/>
        <w:ind w:firstLine="680"/>
        <w:jc w:val="both"/>
        <w:rPr>
          <w:sz w:val="28"/>
          <w:szCs w:val="28"/>
          <w:lang w:eastAsia="en-US"/>
        </w:rPr>
      </w:pPr>
      <w:r w:rsidRPr="00AB5334">
        <w:rPr>
          <w:rFonts w:eastAsia="Calibri"/>
          <w:sz w:val="28"/>
          <w:szCs w:val="28"/>
        </w:rPr>
        <w:t xml:space="preserve">а) заявление о предоставлении </w:t>
      </w:r>
      <w:r>
        <w:rPr>
          <w:rFonts w:eastAsia="Calibri"/>
          <w:sz w:val="28"/>
          <w:szCs w:val="28"/>
        </w:rPr>
        <w:t>единовременной денежной выплаты</w:t>
      </w:r>
      <w:r w:rsidRPr="00AB5334">
        <w:rPr>
          <w:rFonts w:eastAsia="Calibri"/>
          <w:sz w:val="28"/>
          <w:szCs w:val="28"/>
        </w:rPr>
        <w:t xml:space="preserve"> </w:t>
      </w:r>
      <w:r w:rsidRPr="00AB5334">
        <w:rPr>
          <w:sz w:val="28"/>
          <w:szCs w:val="28"/>
          <w:lang w:eastAsia="en-US"/>
        </w:rPr>
        <w:t>с указанием реквизитов счета, открытого в российской кредитной организации на имя новорожденного ребенка и способа направления уведомления о принятом решении по форме согласно приложению 1 к настоящему Порядку;</w:t>
      </w:r>
    </w:p>
    <w:p w:rsidR="007D6691" w:rsidRPr="00AB5334" w:rsidRDefault="007D6691" w:rsidP="007D6691">
      <w:pPr>
        <w:tabs>
          <w:tab w:val="left" w:pos="6215"/>
        </w:tabs>
        <w:autoSpaceDE w:val="0"/>
        <w:autoSpaceDN w:val="0"/>
        <w:adjustRightInd w:val="0"/>
        <w:spacing w:line="276" w:lineRule="auto"/>
        <w:ind w:firstLine="708"/>
        <w:jc w:val="both"/>
        <w:rPr>
          <w:rFonts w:eastAsia="Calibri"/>
          <w:sz w:val="28"/>
          <w:szCs w:val="28"/>
        </w:rPr>
      </w:pPr>
      <w:r w:rsidRPr="00AB5334">
        <w:rPr>
          <w:rFonts w:eastAsia="Calibri"/>
          <w:sz w:val="28"/>
          <w:szCs w:val="28"/>
        </w:rPr>
        <w:t>б) копию паспорта гражданина Российской Федерации или иного документа, удостоверяющего личность заявителя;</w:t>
      </w:r>
    </w:p>
    <w:p w:rsidR="007D6691" w:rsidRPr="00AB5334" w:rsidRDefault="007D6691" w:rsidP="007D6691">
      <w:pPr>
        <w:tabs>
          <w:tab w:val="left" w:pos="6215"/>
        </w:tabs>
        <w:autoSpaceDE w:val="0"/>
        <w:autoSpaceDN w:val="0"/>
        <w:adjustRightInd w:val="0"/>
        <w:spacing w:line="276" w:lineRule="auto"/>
        <w:ind w:firstLine="708"/>
        <w:jc w:val="both"/>
        <w:rPr>
          <w:rFonts w:eastAsia="Calibri"/>
          <w:sz w:val="28"/>
          <w:szCs w:val="28"/>
        </w:rPr>
      </w:pPr>
      <w:r w:rsidRPr="00AB5334">
        <w:rPr>
          <w:rFonts w:eastAsia="Calibri"/>
          <w:sz w:val="28"/>
          <w:szCs w:val="28"/>
        </w:rPr>
        <w:t>в) копию документа, подтверждающего полномочия лица на осуществление действий от имени заявителя;</w:t>
      </w:r>
    </w:p>
    <w:p w:rsidR="007D6691" w:rsidRPr="007F6BE7" w:rsidRDefault="007D6691" w:rsidP="007D6691">
      <w:pPr>
        <w:tabs>
          <w:tab w:val="left" w:pos="6215"/>
        </w:tabs>
        <w:autoSpaceDE w:val="0"/>
        <w:autoSpaceDN w:val="0"/>
        <w:adjustRightInd w:val="0"/>
        <w:spacing w:line="276" w:lineRule="auto"/>
        <w:ind w:firstLine="708"/>
        <w:jc w:val="both"/>
        <w:rPr>
          <w:rFonts w:eastAsia="Calibri"/>
          <w:color w:val="FF0000"/>
          <w:sz w:val="28"/>
          <w:szCs w:val="28"/>
        </w:rPr>
      </w:pPr>
      <w:r w:rsidRPr="00504D9F">
        <w:rPr>
          <w:rFonts w:eastAsia="Calibri"/>
          <w:sz w:val="28"/>
          <w:szCs w:val="28"/>
        </w:rPr>
        <w:t xml:space="preserve">г) копию документа, подтверждающего регистрацию заявителя по месту жительства на территории Северо-Енисейского района. </w:t>
      </w:r>
      <w:proofErr w:type="gramStart"/>
      <w:r w:rsidRPr="00504D9F">
        <w:rPr>
          <w:rFonts w:eastAsia="Calibri"/>
          <w:sz w:val="28"/>
          <w:szCs w:val="28"/>
        </w:rPr>
        <w:t>В случае отсутствия в документе, удостоверяющем личность заявителя, отметки о регистрации по месту жительства на территории Северо-Енисейского района предоставляется копии документов, подтверждающих постоянное проживание на территории Северо-Енисейского района (решение суда, справка с места работы, справка ОМВД России по Северо-Енисейскому району, договор найма жилого помещения, находящегося в муниципальном жилищном фонде коммерческого использования Северо-Енисейского района).</w:t>
      </w:r>
      <w:proofErr w:type="gramEnd"/>
    </w:p>
    <w:p w:rsidR="007D6691" w:rsidRPr="00AB5334" w:rsidRDefault="007D6691" w:rsidP="007D6691">
      <w:pPr>
        <w:tabs>
          <w:tab w:val="left" w:pos="6215"/>
        </w:tabs>
        <w:spacing w:line="276" w:lineRule="auto"/>
        <w:ind w:firstLine="708"/>
        <w:jc w:val="both"/>
        <w:rPr>
          <w:sz w:val="28"/>
          <w:szCs w:val="28"/>
        </w:rPr>
      </w:pPr>
      <w:proofErr w:type="spellStart"/>
      <w:r w:rsidRPr="00AB5334">
        <w:rPr>
          <w:rFonts w:eastAsia="Calibri"/>
          <w:sz w:val="28"/>
          <w:szCs w:val="28"/>
        </w:rPr>
        <w:t>д</w:t>
      </w:r>
      <w:proofErr w:type="spellEnd"/>
      <w:r w:rsidRPr="00AB5334">
        <w:rPr>
          <w:rFonts w:eastAsia="Calibri"/>
          <w:sz w:val="28"/>
          <w:szCs w:val="28"/>
        </w:rPr>
        <w:t xml:space="preserve">) </w:t>
      </w:r>
      <w:r w:rsidRPr="00AB5334">
        <w:rPr>
          <w:sz w:val="28"/>
          <w:szCs w:val="28"/>
        </w:rPr>
        <w:t>копию свидетельства о рождении ребенка;</w:t>
      </w:r>
    </w:p>
    <w:p w:rsidR="007D6691" w:rsidRPr="00AB5334" w:rsidRDefault="007D6691" w:rsidP="007D6691">
      <w:pPr>
        <w:tabs>
          <w:tab w:val="left" w:pos="6215"/>
        </w:tabs>
        <w:spacing w:line="276" w:lineRule="auto"/>
        <w:ind w:firstLine="708"/>
        <w:jc w:val="both"/>
        <w:rPr>
          <w:sz w:val="28"/>
          <w:szCs w:val="28"/>
        </w:rPr>
      </w:pPr>
      <w:r w:rsidRPr="00AB5334">
        <w:rPr>
          <w:sz w:val="28"/>
          <w:szCs w:val="28"/>
        </w:rPr>
        <w:t>е) документ, подтверждающий факт непрерывного проживания родителей (единственного родителя) в Северо-Енисейском районе не менее двух лет до рождения ребенка.</w:t>
      </w:r>
    </w:p>
    <w:p w:rsidR="007D6691" w:rsidRPr="00AB5334" w:rsidRDefault="007D6691" w:rsidP="007D6691">
      <w:pPr>
        <w:tabs>
          <w:tab w:val="left" w:pos="6215"/>
        </w:tabs>
        <w:autoSpaceDE w:val="0"/>
        <w:autoSpaceDN w:val="0"/>
        <w:adjustRightInd w:val="0"/>
        <w:spacing w:line="276" w:lineRule="auto"/>
        <w:ind w:firstLine="709"/>
        <w:jc w:val="both"/>
        <w:rPr>
          <w:rFonts w:eastAsia="Calibri"/>
          <w:sz w:val="28"/>
          <w:szCs w:val="28"/>
        </w:rPr>
      </w:pPr>
      <w:r w:rsidRPr="00AB5334">
        <w:rPr>
          <w:rFonts w:eastAsia="Calibri"/>
          <w:sz w:val="28"/>
          <w:szCs w:val="28"/>
        </w:rPr>
        <w:t>В случае направления документов по почте копии документов заверяются организациями, выдавшими соответствующие документы, или нотариально.</w:t>
      </w:r>
    </w:p>
    <w:p w:rsidR="007D6691" w:rsidRPr="00AB5334" w:rsidRDefault="007D6691" w:rsidP="007D6691">
      <w:pPr>
        <w:tabs>
          <w:tab w:val="left" w:pos="6215"/>
        </w:tabs>
        <w:autoSpaceDE w:val="0"/>
        <w:autoSpaceDN w:val="0"/>
        <w:adjustRightInd w:val="0"/>
        <w:spacing w:line="276" w:lineRule="auto"/>
        <w:ind w:firstLine="709"/>
        <w:jc w:val="both"/>
        <w:rPr>
          <w:rFonts w:eastAsia="Calibri"/>
          <w:sz w:val="28"/>
          <w:szCs w:val="28"/>
        </w:rPr>
      </w:pPr>
      <w:r w:rsidRPr="00AB5334">
        <w:rPr>
          <w:rFonts w:eastAsia="Calibri"/>
          <w:sz w:val="28"/>
          <w:szCs w:val="28"/>
        </w:rPr>
        <w:t xml:space="preserve">В случае предоставления документов лично заявителем (уполномоченным представителем заявителя) представляются копии </w:t>
      </w:r>
      <w:r w:rsidRPr="00AB5334">
        <w:rPr>
          <w:rFonts w:eastAsia="Calibri"/>
          <w:sz w:val="28"/>
          <w:szCs w:val="28"/>
        </w:rPr>
        <w:lastRenderedPageBreak/>
        <w:t>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7D6691" w:rsidRPr="00AB5334" w:rsidRDefault="007D6691" w:rsidP="007D6691">
      <w:pPr>
        <w:tabs>
          <w:tab w:val="left" w:pos="6215"/>
        </w:tabs>
        <w:ind w:firstLine="680"/>
        <w:jc w:val="both"/>
        <w:rPr>
          <w:sz w:val="28"/>
          <w:szCs w:val="28"/>
        </w:rPr>
      </w:pPr>
      <w:r w:rsidRPr="00AB5334">
        <w:rPr>
          <w:color w:val="000000"/>
          <w:sz w:val="28"/>
          <w:szCs w:val="28"/>
        </w:rPr>
        <w:t xml:space="preserve">6. </w:t>
      </w:r>
      <w:r w:rsidRPr="00AB5334">
        <w:rPr>
          <w:sz w:val="28"/>
          <w:szCs w:val="28"/>
        </w:rPr>
        <w:t xml:space="preserve">Решение о предоставлении (отказе в предоставлении) </w:t>
      </w:r>
      <w:r>
        <w:rPr>
          <w:sz w:val="28"/>
          <w:szCs w:val="28"/>
        </w:rPr>
        <w:t>единовременной денежной выплаты</w:t>
      </w:r>
      <w:r w:rsidRPr="00AB5334">
        <w:rPr>
          <w:sz w:val="28"/>
          <w:szCs w:val="28"/>
        </w:rPr>
        <w:t xml:space="preserve"> принимается в течение 10 рабочих дней со дня приема заявления с полным пакетом документов путем издания распоряжения администрации Северо-Енисейского района.</w:t>
      </w:r>
    </w:p>
    <w:p w:rsidR="007D6691" w:rsidRPr="00AB5334" w:rsidRDefault="007D6691" w:rsidP="007D6691">
      <w:pPr>
        <w:tabs>
          <w:tab w:val="left" w:pos="6215"/>
        </w:tabs>
        <w:ind w:firstLine="680"/>
        <w:jc w:val="both"/>
        <w:rPr>
          <w:sz w:val="28"/>
          <w:szCs w:val="28"/>
        </w:rPr>
      </w:pPr>
      <w:r w:rsidRPr="00AB5334">
        <w:rPr>
          <w:sz w:val="28"/>
          <w:szCs w:val="28"/>
        </w:rPr>
        <w:t xml:space="preserve">В случае принятия решений об осуществлении действий, необходимых для предоставления </w:t>
      </w:r>
      <w:r>
        <w:rPr>
          <w:sz w:val="28"/>
          <w:szCs w:val="28"/>
        </w:rPr>
        <w:t>единовременной</w:t>
      </w:r>
      <w:r w:rsidRPr="00AB5334">
        <w:rPr>
          <w:sz w:val="28"/>
          <w:szCs w:val="28"/>
        </w:rPr>
        <w:t xml:space="preserve"> денежной выплаты, связанных с обращением в иные государственные органы, органы местного самоуправления и иные организации, срок принятия решения может быть продлен, но не более чем на 10 рабочих дней.</w:t>
      </w:r>
    </w:p>
    <w:p w:rsidR="007D6691" w:rsidRPr="00AB5334" w:rsidRDefault="007D6691" w:rsidP="007D6691">
      <w:pPr>
        <w:tabs>
          <w:tab w:val="left" w:pos="6215"/>
        </w:tabs>
        <w:spacing w:line="276" w:lineRule="auto"/>
        <w:ind w:firstLine="680"/>
        <w:jc w:val="both"/>
        <w:rPr>
          <w:sz w:val="28"/>
          <w:szCs w:val="28"/>
        </w:rPr>
      </w:pPr>
      <w:r w:rsidRPr="00AB5334">
        <w:rPr>
          <w:sz w:val="28"/>
          <w:szCs w:val="28"/>
        </w:rPr>
        <w:t xml:space="preserve">7. Основаниями для отказа в предоставлении </w:t>
      </w:r>
      <w:r>
        <w:rPr>
          <w:sz w:val="28"/>
          <w:szCs w:val="28"/>
        </w:rPr>
        <w:t>единовременной денежной выплаты</w:t>
      </w:r>
      <w:r w:rsidRPr="00AB5334">
        <w:rPr>
          <w:sz w:val="28"/>
          <w:szCs w:val="28"/>
        </w:rPr>
        <w:t xml:space="preserve"> являются:</w:t>
      </w:r>
    </w:p>
    <w:p w:rsidR="007D6691" w:rsidRPr="00AB5334" w:rsidRDefault="007D6691" w:rsidP="007D6691">
      <w:pPr>
        <w:tabs>
          <w:tab w:val="left" w:pos="6215"/>
        </w:tabs>
        <w:autoSpaceDE w:val="0"/>
        <w:autoSpaceDN w:val="0"/>
        <w:adjustRightInd w:val="0"/>
        <w:spacing w:line="276" w:lineRule="auto"/>
        <w:jc w:val="both"/>
        <w:rPr>
          <w:rFonts w:eastAsia="Calibri"/>
          <w:sz w:val="28"/>
          <w:szCs w:val="28"/>
          <w:lang w:eastAsia="en-US"/>
        </w:rPr>
      </w:pPr>
      <w:r w:rsidRPr="00AB5334">
        <w:rPr>
          <w:rFonts w:eastAsia="Calibri"/>
          <w:sz w:val="28"/>
          <w:szCs w:val="28"/>
          <w:lang w:eastAsia="en-US"/>
        </w:rPr>
        <w:t xml:space="preserve">отсутствие права на </w:t>
      </w:r>
      <w:r>
        <w:rPr>
          <w:rFonts w:eastAsia="Calibri"/>
          <w:sz w:val="28"/>
          <w:szCs w:val="28"/>
          <w:lang w:eastAsia="en-US"/>
        </w:rPr>
        <w:t>единовременную денежную выплату</w:t>
      </w:r>
      <w:r w:rsidRPr="00AB5334">
        <w:rPr>
          <w:rFonts w:eastAsia="Calibri"/>
          <w:sz w:val="28"/>
          <w:szCs w:val="28"/>
          <w:lang w:eastAsia="en-US"/>
        </w:rPr>
        <w:t>;</w:t>
      </w:r>
    </w:p>
    <w:p w:rsidR="007D6691" w:rsidRPr="00AB5334" w:rsidRDefault="007D6691" w:rsidP="007D6691">
      <w:pPr>
        <w:tabs>
          <w:tab w:val="left" w:pos="6215"/>
        </w:tabs>
        <w:autoSpaceDE w:val="0"/>
        <w:autoSpaceDN w:val="0"/>
        <w:adjustRightInd w:val="0"/>
        <w:spacing w:line="276" w:lineRule="auto"/>
        <w:jc w:val="both"/>
        <w:rPr>
          <w:rFonts w:eastAsia="Calibri"/>
          <w:sz w:val="28"/>
          <w:szCs w:val="28"/>
          <w:lang w:eastAsia="en-US"/>
        </w:rPr>
      </w:pPr>
      <w:r w:rsidRPr="00AB5334">
        <w:rPr>
          <w:rFonts w:eastAsia="Calibri"/>
          <w:sz w:val="28"/>
          <w:szCs w:val="28"/>
          <w:lang w:eastAsia="en-US"/>
        </w:rPr>
        <w:t xml:space="preserve">обращение заявителя за предоставлением </w:t>
      </w:r>
      <w:r>
        <w:rPr>
          <w:rFonts w:eastAsia="Calibri"/>
          <w:sz w:val="28"/>
          <w:szCs w:val="28"/>
          <w:lang w:eastAsia="en-US"/>
        </w:rPr>
        <w:t xml:space="preserve">единовременной денежной выплаты </w:t>
      </w:r>
      <w:r w:rsidRPr="00AB5334">
        <w:rPr>
          <w:rFonts w:eastAsia="Calibri"/>
          <w:sz w:val="28"/>
          <w:szCs w:val="28"/>
          <w:lang w:eastAsia="en-US"/>
        </w:rPr>
        <w:t>по истечении 1 года со дня рождения ребенка;</w:t>
      </w:r>
    </w:p>
    <w:p w:rsidR="007D6691" w:rsidRPr="00AB5334" w:rsidRDefault="007D6691" w:rsidP="007D6691">
      <w:pPr>
        <w:tabs>
          <w:tab w:val="left" w:pos="6215"/>
        </w:tabs>
        <w:autoSpaceDE w:val="0"/>
        <w:autoSpaceDN w:val="0"/>
        <w:adjustRightInd w:val="0"/>
        <w:spacing w:line="276" w:lineRule="auto"/>
        <w:jc w:val="both"/>
        <w:rPr>
          <w:rFonts w:eastAsia="Calibri"/>
          <w:sz w:val="28"/>
          <w:szCs w:val="28"/>
        </w:rPr>
      </w:pPr>
      <w:r w:rsidRPr="00AB5334">
        <w:rPr>
          <w:rFonts w:eastAsia="Calibri"/>
          <w:sz w:val="28"/>
          <w:szCs w:val="28"/>
        </w:rPr>
        <w:t>недостоверность сведений, содержащихся в представленных документах.</w:t>
      </w:r>
    </w:p>
    <w:p w:rsidR="007D6691" w:rsidRPr="00AB5334" w:rsidRDefault="007D6691" w:rsidP="007D6691">
      <w:pPr>
        <w:tabs>
          <w:tab w:val="left" w:pos="6215"/>
        </w:tabs>
        <w:spacing w:line="276" w:lineRule="auto"/>
        <w:ind w:firstLine="709"/>
        <w:jc w:val="both"/>
        <w:rPr>
          <w:sz w:val="28"/>
          <w:szCs w:val="28"/>
        </w:rPr>
      </w:pPr>
      <w:r w:rsidRPr="00AB5334">
        <w:rPr>
          <w:rFonts w:eastAsia="Calibri"/>
          <w:sz w:val="28"/>
          <w:szCs w:val="28"/>
        </w:rPr>
        <w:t xml:space="preserve">8. О принятом решении </w:t>
      </w:r>
      <w:r>
        <w:rPr>
          <w:rFonts w:eastAsia="Calibri"/>
          <w:sz w:val="28"/>
          <w:szCs w:val="28"/>
        </w:rPr>
        <w:t>Отдел</w:t>
      </w:r>
      <w:r w:rsidRPr="00AB5334">
        <w:rPr>
          <w:rFonts w:eastAsia="Calibri"/>
          <w:sz w:val="28"/>
          <w:szCs w:val="28"/>
        </w:rPr>
        <w:t xml:space="preserve"> уведомляет заявителя в течение 3 рабочих дней со дня принятия соответствующего решения с</w:t>
      </w:r>
      <w:r>
        <w:rPr>
          <w:rFonts w:eastAsia="Calibri"/>
          <w:sz w:val="28"/>
          <w:szCs w:val="28"/>
        </w:rPr>
        <w:t>пособом, указанным в заявлении.</w:t>
      </w:r>
    </w:p>
    <w:p w:rsidR="007D6691" w:rsidRPr="00AB5334" w:rsidRDefault="007D6691" w:rsidP="007D6691">
      <w:pPr>
        <w:tabs>
          <w:tab w:val="left" w:pos="6215"/>
        </w:tabs>
        <w:spacing w:line="276" w:lineRule="auto"/>
        <w:ind w:firstLine="680"/>
        <w:jc w:val="both"/>
        <w:rPr>
          <w:sz w:val="28"/>
          <w:szCs w:val="28"/>
        </w:rPr>
      </w:pPr>
      <w:r w:rsidRPr="00AB5334">
        <w:rPr>
          <w:sz w:val="28"/>
          <w:szCs w:val="28"/>
        </w:rPr>
        <w:t xml:space="preserve">В случае отказа в предоставлении </w:t>
      </w:r>
      <w:r>
        <w:rPr>
          <w:sz w:val="28"/>
          <w:szCs w:val="28"/>
        </w:rPr>
        <w:t>единовременной денежной выплаты Отдел</w:t>
      </w:r>
      <w:r w:rsidRPr="00AB5334">
        <w:rPr>
          <w:sz w:val="28"/>
          <w:szCs w:val="28"/>
        </w:rPr>
        <w:t xml:space="preserve"> уведомляют об этом заявителя с указанием основания отказа, порядка обжалования решения, а также возвраща</w:t>
      </w:r>
      <w:r>
        <w:rPr>
          <w:sz w:val="28"/>
          <w:szCs w:val="28"/>
        </w:rPr>
        <w:t>е</w:t>
      </w:r>
      <w:r w:rsidRPr="00AB5334">
        <w:rPr>
          <w:sz w:val="28"/>
          <w:szCs w:val="28"/>
        </w:rPr>
        <w:t>т все документы, которые были приложены к заявлению.</w:t>
      </w:r>
    </w:p>
    <w:p w:rsidR="007D6691" w:rsidRPr="00AB5334" w:rsidRDefault="007D6691" w:rsidP="007D6691">
      <w:pPr>
        <w:tabs>
          <w:tab w:val="left" w:pos="6215"/>
        </w:tabs>
        <w:autoSpaceDE w:val="0"/>
        <w:autoSpaceDN w:val="0"/>
        <w:adjustRightInd w:val="0"/>
        <w:spacing w:line="276" w:lineRule="auto"/>
        <w:ind w:firstLine="680"/>
        <w:jc w:val="both"/>
        <w:rPr>
          <w:sz w:val="28"/>
          <w:szCs w:val="28"/>
        </w:rPr>
      </w:pPr>
      <w:r w:rsidRPr="00AB5334">
        <w:rPr>
          <w:sz w:val="28"/>
          <w:szCs w:val="28"/>
        </w:rPr>
        <w:t>9. Выплат</w:t>
      </w:r>
      <w:r>
        <w:rPr>
          <w:sz w:val="28"/>
          <w:szCs w:val="28"/>
        </w:rPr>
        <w:t>у</w:t>
      </w:r>
      <w:r w:rsidRPr="00AB5334">
        <w:rPr>
          <w:sz w:val="28"/>
          <w:szCs w:val="28"/>
        </w:rPr>
        <w:t xml:space="preserve"> </w:t>
      </w:r>
      <w:r>
        <w:rPr>
          <w:sz w:val="28"/>
          <w:szCs w:val="28"/>
        </w:rPr>
        <w:t xml:space="preserve">единовременной денежной выплаты </w:t>
      </w:r>
      <w:r w:rsidRPr="00AB5334">
        <w:rPr>
          <w:sz w:val="28"/>
          <w:szCs w:val="28"/>
        </w:rPr>
        <w:t xml:space="preserve">осуществляет </w:t>
      </w:r>
      <w:r>
        <w:rPr>
          <w:sz w:val="28"/>
          <w:szCs w:val="28"/>
        </w:rPr>
        <w:t xml:space="preserve">отдел бухгалтерского учета и отчетности администрации Северо-Енисейского района. Выплата осуществляется </w:t>
      </w:r>
      <w:r w:rsidRPr="00AB5334">
        <w:rPr>
          <w:sz w:val="28"/>
          <w:szCs w:val="28"/>
        </w:rPr>
        <w:t>путем перечисления на указанный заявителем (уполномоченным представителем заявителя) счет, открытый в кредитной организации Российской Федерации на имя новорожденного ребенка.</w:t>
      </w:r>
    </w:p>
    <w:p w:rsidR="007D6691" w:rsidRPr="00AB5334" w:rsidRDefault="007D6691" w:rsidP="007D6691">
      <w:pPr>
        <w:tabs>
          <w:tab w:val="left" w:pos="6215"/>
        </w:tabs>
        <w:spacing w:line="276" w:lineRule="auto"/>
        <w:ind w:firstLine="680"/>
        <w:jc w:val="both"/>
        <w:rPr>
          <w:sz w:val="28"/>
          <w:szCs w:val="28"/>
        </w:rPr>
      </w:pPr>
      <w:r w:rsidRPr="00AB5334">
        <w:rPr>
          <w:sz w:val="28"/>
          <w:szCs w:val="28"/>
        </w:rPr>
        <w:t xml:space="preserve">Выплата </w:t>
      </w:r>
      <w:r>
        <w:rPr>
          <w:sz w:val="28"/>
          <w:szCs w:val="28"/>
        </w:rPr>
        <w:t>е</w:t>
      </w:r>
      <w:r w:rsidRPr="00AB5334">
        <w:rPr>
          <w:sz w:val="28"/>
          <w:szCs w:val="28"/>
        </w:rPr>
        <w:t xml:space="preserve">диновременной </w:t>
      </w:r>
      <w:r>
        <w:rPr>
          <w:sz w:val="28"/>
          <w:szCs w:val="28"/>
        </w:rPr>
        <w:t>денежной выплаты осуществляется</w:t>
      </w:r>
      <w:r w:rsidRPr="00AB5334">
        <w:rPr>
          <w:sz w:val="28"/>
          <w:szCs w:val="28"/>
        </w:rPr>
        <w:t xml:space="preserve"> до 25 числа месяца, следующего за месяцем обращения.</w:t>
      </w: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FF5F61">
      <w:pPr>
        <w:tabs>
          <w:tab w:val="left" w:pos="6215"/>
        </w:tabs>
      </w:pPr>
    </w:p>
    <w:p w:rsidR="007D6691" w:rsidRDefault="007D6691" w:rsidP="007D6691">
      <w:pPr>
        <w:tabs>
          <w:tab w:val="left" w:pos="6215"/>
        </w:tabs>
        <w:jc w:val="right"/>
      </w:pPr>
      <w:r w:rsidRPr="00F710AF">
        <w:lastRenderedPageBreak/>
        <w:t>Приложение 1</w:t>
      </w:r>
    </w:p>
    <w:p w:rsidR="007D6691" w:rsidRPr="00F710AF" w:rsidRDefault="007D6691" w:rsidP="007D6691">
      <w:pPr>
        <w:tabs>
          <w:tab w:val="left" w:pos="6215"/>
        </w:tabs>
        <w:jc w:val="right"/>
        <w:rPr>
          <w:color w:val="000000"/>
        </w:rPr>
      </w:pPr>
      <w:r w:rsidRPr="00F710AF">
        <w:t xml:space="preserve">к </w:t>
      </w:r>
      <w:r w:rsidRPr="00F710AF">
        <w:rPr>
          <w:color w:val="000000"/>
        </w:rPr>
        <w:t>Порядку предоставления</w:t>
      </w:r>
    </w:p>
    <w:p w:rsidR="007D6691" w:rsidRPr="00F710AF" w:rsidRDefault="007D6691" w:rsidP="007D6691">
      <w:pPr>
        <w:tabs>
          <w:tab w:val="left" w:pos="6215"/>
        </w:tabs>
        <w:jc w:val="right"/>
        <w:rPr>
          <w:color w:val="000000"/>
        </w:rPr>
      </w:pPr>
      <w:r w:rsidRPr="00F710AF">
        <w:rPr>
          <w:color w:val="000000"/>
        </w:rPr>
        <w:t>дополнительных мер социальной поддержки</w:t>
      </w:r>
    </w:p>
    <w:p w:rsidR="007D6691" w:rsidRDefault="007D6691" w:rsidP="007D6691">
      <w:pPr>
        <w:tabs>
          <w:tab w:val="left" w:pos="6215"/>
        </w:tabs>
        <w:jc w:val="right"/>
        <w:rPr>
          <w:color w:val="000000"/>
        </w:rPr>
      </w:pPr>
      <w:r>
        <w:rPr>
          <w:color w:val="000000"/>
        </w:rPr>
        <w:t>для отдельных категорий граждан –</w:t>
      </w:r>
    </w:p>
    <w:p w:rsidR="007D6691" w:rsidRDefault="007D6691" w:rsidP="007D6691">
      <w:pPr>
        <w:tabs>
          <w:tab w:val="left" w:pos="6215"/>
        </w:tabs>
        <w:jc w:val="right"/>
        <w:rPr>
          <w:color w:val="000000"/>
        </w:rPr>
      </w:pPr>
      <w:r>
        <w:rPr>
          <w:color w:val="000000"/>
        </w:rPr>
        <w:t>семьям с новорожденными детьми</w:t>
      </w:r>
    </w:p>
    <w:p w:rsidR="007D6691" w:rsidRPr="00F710AF" w:rsidRDefault="007D6691" w:rsidP="007D6691">
      <w:pPr>
        <w:tabs>
          <w:tab w:val="left" w:pos="6215"/>
        </w:tabs>
        <w:jc w:val="right"/>
      </w:pPr>
      <w:r>
        <w:rPr>
          <w:color w:val="000000"/>
        </w:rPr>
        <w:t>в виде единовременной денежной выплаты</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p>
    <w:p w:rsidR="007D6691" w:rsidRDefault="007D6691" w:rsidP="007D6691">
      <w:pPr>
        <w:tabs>
          <w:tab w:val="left" w:pos="142"/>
          <w:tab w:val="left" w:pos="6215"/>
        </w:tabs>
        <w:autoSpaceDE w:val="0"/>
        <w:autoSpaceDN w:val="0"/>
        <w:adjustRightInd w:val="0"/>
        <w:spacing w:line="276" w:lineRule="auto"/>
        <w:ind w:left="34"/>
        <w:jc w:val="right"/>
        <w:rPr>
          <w:lang w:eastAsia="en-US"/>
        </w:rPr>
      </w:pPr>
    </w:p>
    <w:tbl>
      <w:tblPr>
        <w:tblW w:w="0" w:type="auto"/>
        <w:tblInd w:w="2518" w:type="dxa"/>
        <w:tblLook w:val="04A0"/>
      </w:tblPr>
      <w:tblGrid>
        <w:gridCol w:w="7316"/>
      </w:tblGrid>
      <w:tr w:rsidR="007D6691" w:rsidRPr="00722067" w:rsidTr="007D6691">
        <w:tc>
          <w:tcPr>
            <w:tcW w:w="7290" w:type="dxa"/>
            <w:shd w:val="clear" w:color="auto" w:fill="auto"/>
          </w:tcPr>
          <w:p w:rsidR="007D6691" w:rsidRPr="00722067" w:rsidRDefault="007D6691" w:rsidP="007D6691">
            <w:pPr>
              <w:tabs>
                <w:tab w:val="left" w:pos="6215"/>
              </w:tabs>
              <w:jc w:val="both"/>
              <w:rPr>
                <w:sz w:val="20"/>
                <w:szCs w:val="20"/>
              </w:rPr>
            </w:pPr>
          </w:p>
          <w:p w:rsidR="007D6691" w:rsidRPr="00722067" w:rsidRDefault="007D6691" w:rsidP="007D6691">
            <w:pPr>
              <w:tabs>
                <w:tab w:val="left" w:pos="6215"/>
              </w:tabs>
              <w:jc w:val="both"/>
              <w:rPr>
                <w:sz w:val="20"/>
                <w:szCs w:val="20"/>
              </w:rPr>
            </w:pPr>
            <w:r>
              <w:rPr>
                <w:sz w:val="20"/>
                <w:szCs w:val="20"/>
              </w:rPr>
              <w:t>Главе</w:t>
            </w:r>
            <w:r w:rsidRPr="00722067">
              <w:rPr>
                <w:sz w:val="20"/>
                <w:szCs w:val="20"/>
              </w:rPr>
              <w:t xml:space="preserve"> Северо-Енисейского района _________________________________________</w:t>
            </w:r>
          </w:p>
          <w:p w:rsidR="007D6691" w:rsidRPr="00722067" w:rsidRDefault="007D6691" w:rsidP="007D6691">
            <w:pPr>
              <w:tabs>
                <w:tab w:val="left" w:pos="6215"/>
              </w:tabs>
              <w:jc w:val="both"/>
              <w:rPr>
                <w:sz w:val="20"/>
                <w:szCs w:val="20"/>
              </w:rPr>
            </w:pPr>
            <w:r w:rsidRPr="00722067">
              <w:rPr>
                <w:sz w:val="20"/>
                <w:szCs w:val="20"/>
              </w:rPr>
              <w:t>от ____________________________________________________________________</w:t>
            </w:r>
          </w:p>
          <w:p w:rsidR="007D6691" w:rsidRPr="00722067" w:rsidRDefault="007D6691" w:rsidP="007D6691">
            <w:pPr>
              <w:tabs>
                <w:tab w:val="left" w:pos="6215"/>
              </w:tabs>
              <w:jc w:val="center"/>
              <w:rPr>
                <w:sz w:val="20"/>
                <w:szCs w:val="20"/>
              </w:rPr>
            </w:pPr>
            <w:r w:rsidRPr="00722067">
              <w:rPr>
                <w:sz w:val="20"/>
                <w:szCs w:val="20"/>
              </w:rPr>
              <w:t>(</w:t>
            </w:r>
            <w:proofErr w:type="spellStart"/>
            <w:r w:rsidRPr="00722067">
              <w:rPr>
                <w:sz w:val="20"/>
                <w:szCs w:val="20"/>
              </w:rPr>
              <w:t>Ф.И.О.полностью</w:t>
            </w:r>
            <w:proofErr w:type="spellEnd"/>
            <w:r w:rsidRPr="00722067">
              <w:rPr>
                <w:sz w:val="20"/>
                <w:szCs w:val="20"/>
              </w:rPr>
              <w:t>)</w:t>
            </w:r>
          </w:p>
          <w:p w:rsidR="007D6691" w:rsidRPr="00722067" w:rsidRDefault="007D6691" w:rsidP="007D6691">
            <w:pPr>
              <w:tabs>
                <w:tab w:val="left" w:pos="6215"/>
              </w:tabs>
              <w:jc w:val="both"/>
              <w:rPr>
                <w:sz w:val="20"/>
                <w:szCs w:val="20"/>
              </w:rPr>
            </w:pPr>
            <w:proofErr w:type="gramStart"/>
            <w:r w:rsidRPr="00722067">
              <w:rPr>
                <w:sz w:val="20"/>
                <w:szCs w:val="20"/>
              </w:rPr>
              <w:t>проживающего</w:t>
            </w:r>
            <w:proofErr w:type="gramEnd"/>
            <w:r w:rsidRPr="00722067">
              <w:rPr>
                <w:sz w:val="20"/>
                <w:szCs w:val="20"/>
              </w:rPr>
              <w:t xml:space="preserve"> (ей) по адресу_____________________________________________</w:t>
            </w:r>
          </w:p>
          <w:p w:rsidR="007D6691" w:rsidRPr="00722067" w:rsidRDefault="007D6691" w:rsidP="007D6691">
            <w:pPr>
              <w:tabs>
                <w:tab w:val="left" w:pos="6215"/>
              </w:tabs>
              <w:jc w:val="both"/>
              <w:rPr>
                <w:sz w:val="20"/>
                <w:szCs w:val="20"/>
              </w:rPr>
            </w:pPr>
            <w:r w:rsidRPr="00722067">
              <w:rPr>
                <w:sz w:val="20"/>
                <w:szCs w:val="20"/>
              </w:rPr>
              <w:t>_______________________________________________________________________</w:t>
            </w:r>
          </w:p>
          <w:p w:rsidR="007D6691" w:rsidRPr="00722067" w:rsidRDefault="007D6691" w:rsidP="007D6691">
            <w:pPr>
              <w:tabs>
                <w:tab w:val="left" w:pos="6215"/>
              </w:tabs>
              <w:jc w:val="center"/>
              <w:rPr>
                <w:sz w:val="20"/>
                <w:szCs w:val="20"/>
              </w:rPr>
            </w:pPr>
            <w:r w:rsidRPr="00722067">
              <w:rPr>
                <w:sz w:val="20"/>
                <w:szCs w:val="20"/>
              </w:rPr>
              <w:t>(указать почтовый индекс и адрес проживания)</w:t>
            </w:r>
          </w:p>
          <w:p w:rsidR="007D6691" w:rsidRPr="00722067" w:rsidRDefault="007D6691" w:rsidP="007D6691">
            <w:pPr>
              <w:tabs>
                <w:tab w:val="left" w:pos="6215"/>
              </w:tabs>
              <w:jc w:val="both"/>
              <w:rPr>
                <w:sz w:val="20"/>
                <w:szCs w:val="20"/>
              </w:rPr>
            </w:pPr>
            <w:r w:rsidRPr="00722067">
              <w:rPr>
                <w:sz w:val="20"/>
                <w:szCs w:val="20"/>
              </w:rPr>
              <w:t>Паспорт (или иной документ удостоверяющий личность) ___________________</w:t>
            </w:r>
            <w:r>
              <w:rPr>
                <w:sz w:val="20"/>
                <w:szCs w:val="20"/>
              </w:rPr>
              <w:t>__</w:t>
            </w:r>
          </w:p>
          <w:p w:rsidR="007D6691" w:rsidRPr="00722067" w:rsidRDefault="007D6691" w:rsidP="007D6691">
            <w:pPr>
              <w:tabs>
                <w:tab w:val="left" w:pos="6215"/>
              </w:tabs>
              <w:jc w:val="both"/>
              <w:rPr>
                <w:sz w:val="20"/>
                <w:szCs w:val="20"/>
              </w:rPr>
            </w:pPr>
            <w:r w:rsidRPr="00722067">
              <w:rPr>
                <w:sz w:val="20"/>
                <w:szCs w:val="20"/>
              </w:rPr>
              <w:t>_________________________________________</w:t>
            </w:r>
            <w:r>
              <w:rPr>
                <w:sz w:val="20"/>
                <w:szCs w:val="20"/>
              </w:rPr>
              <w:t>______________________________</w:t>
            </w:r>
          </w:p>
          <w:p w:rsidR="007D6691" w:rsidRPr="00722067" w:rsidRDefault="007D6691" w:rsidP="007D6691">
            <w:pPr>
              <w:tabs>
                <w:tab w:val="left" w:pos="6215"/>
              </w:tabs>
              <w:jc w:val="center"/>
              <w:rPr>
                <w:sz w:val="20"/>
                <w:szCs w:val="20"/>
              </w:rPr>
            </w:pPr>
            <w:r w:rsidRPr="00722067">
              <w:rPr>
                <w:sz w:val="20"/>
                <w:szCs w:val="20"/>
              </w:rPr>
              <w:t>(серия, номер, когда и кем выдан)</w:t>
            </w:r>
          </w:p>
          <w:p w:rsidR="007D6691" w:rsidRPr="00722067" w:rsidRDefault="007D6691" w:rsidP="007D6691">
            <w:pPr>
              <w:tabs>
                <w:tab w:val="left" w:pos="6215"/>
              </w:tabs>
              <w:autoSpaceDE w:val="0"/>
              <w:autoSpaceDN w:val="0"/>
              <w:adjustRightInd w:val="0"/>
              <w:jc w:val="both"/>
              <w:outlineLvl w:val="0"/>
              <w:rPr>
                <w:rFonts w:ascii="Cambria" w:hAnsi="Cambria"/>
                <w:b/>
                <w:bCs/>
                <w:kern w:val="32"/>
                <w:sz w:val="20"/>
                <w:szCs w:val="20"/>
              </w:rPr>
            </w:pPr>
            <w:r w:rsidRPr="00722067">
              <w:rPr>
                <w:bCs/>
                <w:kern w:val="32"/>
                <w:sz w:val="20"/>
                <w:szCs w:val="20"/>
              </w:rPr>
              <w:t>Доверенное лицо</w:t>
            </w:r>
            <w:r w:rsidRPr="00722067">
              <w:rPr>
                <w:rFonts w:ascii="Courier New" w:eastAsia="Calibri" w:hAnsi="Courier New" w:cs="Courier New"/>
                <w:kern w:val="32"/>
                <w:sz w:val="20"/>
                <w:szCs w:val="20"/>
              </w:rPr>
              <w:t xml:space="preserve"> </w:t>
            </w:r>
            <w:hyperlink r:id="rId17" w:history="1">
              <w:r w:rsidRPr="00722067">
                <w:rPr>
                  <w:rFonts w:ascii="Courier New" w:eastAsia="Calibri" w:hAnsi="Courier New" w:cs="Courier New"/>
                  <w:kern w:val="32"/>
                  <w:sz w:val="20"/>
                  <w:szCs w:val="20"/>
                </w:rPr>
                <w:t>&lt;*&gt;</w:t>
              </w:r>
            </w:hyperlink>
            <w:r w:rsidRPr="00722067">
              <w:rPr>
                <w:rFonts w:ascii="Courier New" w:eastAsia="Calibri" w:hAnsi="Courier New" w:cs="Courier New"/>
                <w:kern w:val="32"/>
                <w:sz w:val="20"/>
                <w:szCs w:val="20"/>
              </w:rPr>
              <w:t xml:space="preserve"> __________________________________________</w:t>
            </w:r>
          </w:p>
          <w:p w:rsidR="007D6691" w:rsidRPr="00722067" w:rsidRDefault="007D6691" w:rsidP="007D6691">
            <w:pPr>
              <w:tabs>
                <w:tab w:val="left" w:pos="6215"/>
              </w:tabs>
              <w:rPr>
                <w:sz w:val="20"/>
                <w:szCs w:val="20"/>
              </w:rPr>
            </w:pPr>
            <w:r w:rsidRPr="00722067">
              <w:rPr>
                <w:sz w:val="20"/>
                <w:szCs w:val="20"/>
              </w:rPr>
              <w:t>_________________________________________</w:t>
            </w:r>
            <w:r>
              <w:rPr>
                <w:sz w:val="20"/>
                <w:szCs w:val="20"/>
              </w:rPr>
              <w:t>______________________________</w:t>
            </w:r>
          </w:p>
          <w:p w:rsidR="007D6691" w:rsidRPr="00722067" w:rsidRDefault="007D6691" w:rsidP="007D6691">
            <w:pPr>
              <w:tabs>
                <w:tab w:val="left" w:pos="6215"/>
              </w:tabs>
              <w:jc w:val="center"/>
              <w:rPr>
                <w:sz w:val="20"/>
                <w:szCs w:val="20"/>
              </w:rPr>
            </w:pPr>
            <w:r w:rsidRPr="00722067">
              <w:rPr>
                <w:sz w:val="20"/>
                <w:szCs w:val="20"/>
              </w:rPr>
              <w:t>(Ф.И.О. полностью)</w:t>
            </w:r>
          </w:p>
          <w:p w:rsidR="007D6691" w:rsidRPr="00722067" w:rsidRDefault="007D6691" w:rsidP="007D6691">
            <w:pPr>
              <w:tabs>
                <w:tab w:val="left" w:pos="6215"/>
              </w:tabs>
              <w:rPr>
                <w:sz w:val="20"/>
                <w:szCs w:val="20"/>
              </w:rPr>
            </w:pPr>
            <w:proofErr w:type="gramStart"/>
            <w:r w:rsidRPr="00722067">
              <w:rPr>
                <w:sz w:val="20"/>
                <w:szCs w:val="20"/>
              </w:rPr>
              <w:t>проживающее</w:t>
            </w:r>
            <w:proofErr w:type="gramEnd"/>
            <w:r w:rsidRPr="00722067">
              <w:rPr>
                <w:sz w:val="20"/>
                <w:szCs w:val="20"/>
              </w:rPr>
              <w:t xml:space="preserve"> по адресу </w:t>
            </w:r>
            <w:hyperlink r:id="rId18" w:history="1">
              <w:r w:rsidRPr="00722067">
                <w:rPr>
                  <w:rFonts w:eastAsia="Calibri"/>
                  <w:bCs/>
                  <w:sz w:val="20"/>
                  <w:szCs w:val="20"/>
                </w:rPr>
                <w:t>&lt;*&gt;</w:t>
              </w:r>
            </w:hyperlink>
            <w:r w:rsidRPr="00722067">
              <w:rPr>
                <w:sz w:val="20"/>
                <w:szCs w:val="20"/>
              </w:rPr>
              <w:t>______________________________________________</w:t>
            </w:r>
          </w:p>
          <w:p w:rsidR="007D6691" w:rsidRPr="00722067" w:rsidRDefault="007D6691" w:rsidP="007D6691">
            <w:pPr>
              <w:tabs>
                <w:tab w:val="left" w:pos="6215"/>
              </w:tabs>
              <w:rPr>
                <w:sz w:val="20"/>
                <w:szCs w:val="20"/>
              </w:rPr>
            </w:pPr>
            <w:r w:rsidRPr="00722067">
              <w:rPr>
                <w:sz w:val="20"/>
                <w:szCs w:val="20"/>
              </w:rPr>
              <w:t>_________________________________________</w:t>
            </w:r>
            <w:r>
              <w:rPr>
                <w:sz w:val="20"/>
                <w:szCs w:val="20"/>
              </w:rPr>
              <w:t>______________________________</w:t>
            </w:r>
          </w:p>
          <w:p w:rsidR="007D6691" w:rsidRPr="00722067" w:rsidRDefault="007D6691" w:rsidP="007D6691">
            <w:pPr>
              <w:tabs>
                <w:tab w:val="left" w:pos="6215"/>
              </w:tabs>
              <w:jc w:val="center"/>
              <w:rPr>
                <w:sz w:val="20"/>
                <w:szCs w:val="20"/>
              </w:rPr>
            </w:pPr>
            <w:r w:rsidRPr="00722067">
              <w:rPr>
                <w:sz w:val="20"/>
                <w:szCs w:val="20"/>
              </w:rPr>
              <w:t>(указать почтовый индекс или адрес проживания)</w:t>
            </w:r>
          </w:p>
          <w:p w:rsidR="007D6691" w:rsidRPr="00722067" w:rsidRDefault="007D6691" w:rsidP="007D6691">
            <w:pPr>
              <w:tabs>
                <w:tab w:val="left" w:pos="6215"/>
              </w:tabs>
              <w:autoSpaceDE w:val="0"/>
              <w:autoSpaceDN w:val="0"/>
              <w:adjustRightInd w:val="0"/>
              <w:jc w:val="both"/>
              <w:outlineLvl w:val="0"/>
              <w:rPr>
                <w:rFonts w:eastAsia="Calibri"/>
                <w:kern w:val="32"/>
                <w:sz w:val="20"/>
                <w:szCs w:val="20"/>
              </w:rPr>
            </w:pPr>
            <w:r w:rsidRPr="00722067">
              <w:rPr>
                <w:rFonts w:eastAsia="Calibri"/>
                <w:kern w:val="32"/>
                <w:sz w:val="20"/>
                <w:szCs w:val="20"/>
              </w:rPr>
              <w:t xml:space="preserve">Паспорт </w:t>
            </w:r>
            <w:hyperlink r:id="rId19" w:history="1">
              <w:r w:rsidRPr="00722067">
                <w:rPr>
                  <w:rFonts w:eastAsia="Calibri"/>
                  <w:kern w:val="32"/>
                  <w:sz w:val="20"/>
                  <w:szCs w:val="20"/>
                </w:rPr>
                <w:t>&lt;*&gt;</w:t>
              </w:r>
            </w:hyperlink>
            <w:r w:rsidRPr="00722067">
              <w:rPr>
                <w:rFonts w:eastAsia="Calibri"/>
                <w:kern w:val="32"/>
                <w:sz w:val="20"/>
                <w:szCs w:val="20"/>
              </w:rPr>
              <w:t xml:space="preserve"> (или иной документ, удостоверяющий личность) _________________</w:t>
            </w:r>
          </w:p>
          <w:p w:rsidR="007D6691" w:rsidRPr="00722067" w:rsidRDefault="007D6691" w:rsidP="007D6691">
            <w:pPr>
              <w:tabs>
                <w:tab w:val="left" w:pos="6215"/>
              </w:tabs>
              <w:rPr>
                <w:rFonts w:eastAsia="Calibri"/>
                <w:sz w:val="20"/>
                <w:szCs w:val="20"/>
              </w:rPr>
            </w:pPr>
            <w:r w:rsidRPr="00722067">
              <w:rPr>
                <w:rFonts w:eastAsia="Calibri"/>
                <w:sz w:val="20"/>
                <w:szCs w:val="20"/>
              </w:rPr>
              <w:t>________________________________________________________________</w:t>
            </w:r>
            <w:r>
              <w:rPr>
                <w:rFonts w:eastAsia="Calibri"/>
                <w:sz w:val="20"/>
                <w:szCs w:val="20"/>
              </w:rPr>
              <w:t>_______</w:t>
            </w:r>
          </w:p>
          <w:p w:rsidR="007D6691" w:rsidRPr="00722067" w:rsidRDefault="007D6691" w:rsidP="007D6691">
            <w:pPr>
              <w:tabs>
                <w:tab w:val="left" w:pos="6215"/>
              </w:tabs>
              <w:jc w:val="center"/>
              <w:rPr>
                <w:rFonts w:eastAsia="Calibri"/>
                <w:sz w:val="20"/>
                <w:szCs w:val="20"/>
              </w:rPr>
            </w:pPr>
            <w:r w:rsidRPr="00722067">
              <w:rPr>
                <w:rFonts w:eastAsia="Calibri"/>
                <w:sz w:val="20"/>
                <w:szCs w:val="20"/>
              </w:rPr>
              <w:t>(серия, номер, кем и когда выдан)</w:t>
            </w:r>
          </w:p>
          <w:p w:rsidR="007D6691" w:rsidRPr="00722067" w:rsidRDefault="007D6691" w:rsidP="007D6691">
            <w:pPr>
              <w:tabs>
                <w:tab w:val="left" w:pos="6215"/>
              </w:tabs>
              <w:jc w:val="both"/>
              <w:rPr>
                <w:sz w:val="20"/>
                <w:szCs w:val="20"/>
              </w:rPr>
            </w:pPr>
            <w:r w:rsidRPr="00722067">
              <w:rPr>
                <w:sz w:val="20"/>
                <w:szCs w:val="20"/>
              </w:rPr>
              <w:t>Контактный телефон_________________________________________________</w:t>
            </w:r>
            <w:r>
              <w:rPr>
                <w:sz w:val="20"/>
                <w:szCs w:val="20"/>
              </w:rPr>
              <w:t>________</w:t>
            </w:r>
            <w:r w:rsidRPr="00722067">
              <w:rPr>
                <w:sz w:val="20"/>
                <w:szCs w:val="20"/>
              </w:rPr>
              <w:t>____</w:t>
            </w:r>
          </w:p>
          <w:p w:rsidR="007D6691" w:rsidRPr="00722067" w:rsidRDefault="007D6691" w:rsidP="007D6691">
            <w:pPr>
              <w:tabs>
                <w:tab w:val="left" w:pos="6215"/>
              </w:tabs>
              <w:autoSpaceDE w:val="0"/>
              <w:autoSpaceDN w:val="0"/>
              <w:adjustRightInd w:val="0"/>
              <w:jc w:val="both"/>
              <w:outlineLvl w:val="0"/>
              <w:rPr>
                <w:rFonts w:eastAsia="Calibri"/>
                <w:kern w:val="32"/>
                <w:sz w:val="20"/>
                <w:szCs w:val="20"/>
              </w:rPr>
            </w:pPr>
            <w:proofErr w:type="spellStart"/>
            <w:r w:rsidRPr="00722067">
              <w:rPr>
                <w:rFonts w:eastAsia="Calibri"/>
                <w:kern w:val="32"/>
                <w:sz w:val="20"/>
                <w:szCs w:val="20"/>
              </w:rPr>
              <w:t>E-mail</w:t>
            </w:r>
            <w:proofErr w:type="spellEnd"/>
            <w:r w:rsidRPr="00722067">
              <w:rPr>
                <w:rFonts w:eastAsia="Calibri"/>
                <w:kern w:val="32"/>
                <w:sz w:val="20"/>
                <w:szCs w:val="20"/>
              </w:rPr>
              <w:t>: ________________________________________________________________</w:t>
            </w:r>
          </w:p>
          <w:p w:rsidR="007D6691" w:rsidRPr="00722067" w:rsidRDefault="007D6691" w:rsidP="007D6691">
            <w:pPr>
              <w:tabs>
                <w:tab w:val="left" w:pos="6215"/>
              </w:tabs>
              <w:jc w:val="both"/>
              <w:rPr>
                <w:sz w:val="20"/>
                <w:szCs w:val="20"/>
              </w:rPr>
            </w:pPr>
          </w:p>
        </w:tc>
      </w:tr>
    </w:tbl>
    <w:p w:rsidR="007D6691" w:rsidRPr="00722067" w:rsidRDefault="007D6691" w:rsidP="007D6691">
      <w:pPr>
        <w:tabs>
          <w:tab w:val="left" w:pos="6215"/>
        </w:tabs>
        <w:jc w:val="center"/>
        <w:rPr>
          <w:sz w:val="20"/>
          <w:szCs w:val="20"/>
        </w:rPr>
      </w:pPr>
      <w:r w:rsidRPr="00722067">
        <w:rPr>
          <w:sz w:val="20"/>
          <w:szCs w:val="20"/>
        </w:rPr>
        <w:t>ЗАЯВЛЕНИЕ</w:t>
      </w:r>
    </w:p>
    <w:p w:rsidR="007D6691" w:rsidRPr="00290B30" w:rsidRDefault="007D6691" w:rsidP="007D6691">
      <w:pPr>
        <w:tabs>
          <w:tab w:val="left" w:pos="6215"/>
        </w:tabs>
        <w:ind w:firstLine="708"/>
        <w:jc w:val="center"/>
        <w:rPr>
          <w:sz w:val="20"/>
          <w:szCs w:val="20"/>
        </w:rPr>
      </w:pPr>
      <w:r w:rsidRPr="00290B30">
        <w:rPr>
          <w:sz w:val="20"/>
          <w:szCs w:val="20"/>
        </w:rPr>
        <w:t>о предоставлении дополнительных мер социальной поддержки</w:t>
      </w:r>
      <w:r>
        <w:rPr>
          <w:sz w:val="20"/>
          <w:szCs w:val="20"/>
        </w:rPr>
        <w:t xml:space="preserve"> для отдельных категорий граждан – семьям </w:t>
      </w:r>
      <w:r w:rsidRPr="00290B30">
        <w:rPr>
          <w:sz w:val="20"/>
          <w:szCs w:val="20"/>
        </w:rPr>
        <w:t>с новорожденными детьми</w:t>
      </w:r>
      <w:r>
        <w:rPr>
          <w:sz w:val="20"/>
          <w:szCs w:val="20"/>
        </w:rPr>
        <w:t xml:space="preserve"> в виде единовременной денежной выплаты</w:t>
      </w:r>
    </w:p>
    <w:p w:rsidR="007D6691" w:rsidRPr="00722067" w:rsidRDefault="007D6691" w:rsidP="007D6691">
      <w:pPr>
        <w:tabs>
          <w:tab w:val="left" w:pos="6215"/>
        </w:tabs>
        <w:jc w:val="center"/>
        <w:rPr>
          <w:sz w:val="20"/>
          <w:szCs w:val="20"/>
        </w:rPr>
      </w:pPr>
    </w:p>
    <w:p w:rsidR="007D6691" w:rsidRDefault="007D6691" w:rsidP="007D6691">
      <w:pPr>
        <w:tabs>
          <w:tab w:val="left" w:pos="6215"/>
        </w:tabs>
        <w:jc w:val="both"/>
        <w:rPr>
          <w:sz w:val="20"/>
          <w:szCs w:val="20"/>
        </w:rPr>
      </w:pPr>
    </w:p>
    <w:p w:rsidR="007D6691" w:rsidRDefault="007D6691" w:rsidP="007D6691">
      <w:pPr>
        <w:tabs>
          <w:tab w:val="left" w:pos="6215"/>
        </w:tabs>
        <w:ind w:firstLine="708"/>
        <w:jc w:val="both"/>
        <w:rPr>
          <w:sz w:val="20"/>
          <w:szCs w:val="20"/>
        </w:rPr>
      </w:pPr>
      <w:r w:rsidRPr="00722067">
        <w:rPr>
          <w:sz w:val="20"/>
          <w:szCs w:val="20"/>
        </w:rPr>
        <w:t xml:space="preserve">Прошу </w:t>
      </w:r>
      <w:r>
        <w:rPr>
          <w:sz w:val="20"/>
          <w:szCs w:val="20"/>
        </w:rPr>
        <w:t>предоставить</w:t>
      </w:r>
      <w:r w:rsidRPr="00722067">
        <w:rPr>
          <w:sz w:val="20"/>
          <w:szCs w:val="20"/>
        </w:rPr>
        <w:t xml:space="preserve"> дополнительные меры социальной поддержки</w:t>
      </w:r>
      <w:r>
        <w:rPr>
          <w:sz w:val="20"/>
          <w:szCs w:val="20"/>
        </w:rPr>
        <w:t xml:space="preserve"> для отдельных категорий граждан - </w:t>
      </w:r>
      <w:r w:rsidRPr="00290B30">
        <w:rPr>
          <w:sz w:val="20"/>
          <w:szCs w:val="20"/>
        </w:rPr>
        <w:t>семьям</w:t>
      </w:r>
      <w:r>
        <w:rPr>
          <w:sz w:val="20"/>
          <w:szCs w:val="20"/>
        </w:rPr>
        <w:t xml:space="preserve"> </w:t>
      </w:r>
      <w:r w:rsidRPr="00290B30">
        <w:rPr>
          <w:sz w:val="20"/>
          <w:szCs w:val="20"/>
        </w:rPr>
        <w:t>с новорожденными детьми</w:t>
      </w:r>
      <w:r>
        <w:rPr>
          <w:sz w:val="20"/>
          <w:szCs w:val="20"/>
        </w:rPr>
        <w:t xml:space="preserve"> в виде единовременной денежной выплаты  моему ребенку______________</w:t>
      </w:r>
    </w:p>
    <w:p w:rsidR="007D6691" w:rsidRPr="00722067" w:rsidRDefault="007D6691" w:rsidP="007D6691">
      <w:pPr>
        <w:tabs>
          <w:tab w:val="left" w:pos="6215"/>
        </w:tabs>
        <w:jc w:val="both"/>
        <w:rPr>
          <w:sz w:val="20"/>
          <w:szCs w:val="20"/>
        </w:rPr>
      </w:pPr>
      <w:r>
        <w:rPr>
          <w:sz w:val="20"/>
          <w:szCs w:val="20"/>
        </w:rPr>
        <w:t>____________________________________________________________________________________________</w:t>
      </w:r>
    </w:p>
    <w:p w:rsidR="007D6691" w:rsidRPr="00722067" w:rsidRDefault="007D6691" w:rsidP="007D6691">
      <w:pPr>
        <w:tabs>
          <w:tab w:val="left" w:pos="6215"/>
        </w:tabs>
        <w:jc w:val="center"/>
        <w:rPr>
          <w:sz w:val="20"/>
          <w:szCs w:val="20"/>
        </w:rPr>
      </w:pPr>
      <w:r w:rsidRPr="00722067">
        <w:rPr>
          <w:sz w:val="20"/>
          <w:szCs w:val="20"/>
        </w:rPr>
        <w:t>(ФИО, дата рождения)</w:t>
      </w:r>
    </w:p>
    <w:p w:rsidR="007D6691" w:rsidRDefault="007D6691" w:rsidP="007D6691">
      <w:pPr>
        <w:tabs>
          <w:tab w:val="left" w:pos="6215"/>
        </w:tabs>
        <w:jc w:val="both"/>
        <w:rPr>
          <w:sz w:val="20"/>
          <w:szCs w:val="20"/>
        </w:rPr>
      </w:pPr>
      <w:r>
        <w:rPr>
          <w:sz w:val="20"/>
          <w:szCs w:val="20"/>
        </w:rPr>
        <w:t>_____________________________________________________________________________________________,</w:t>
      </w:r>
    </w:p>
    <w:p w:rsidR="007D6691" w:rsidRDefault="007D6691" w:rsidP="007D6691">
      <w:pPr>
        <w:tabs>
          <w:tab w:val="left" w:pos="6215"/>
        </w:tabs>
        <w:ind w:firstLine="708"/>
        <w:jc w:val="center"/>
        <w:rPr>
          <w:sz w:val="20"/>
          <w:szCs w:val="20"/>
        </w:rPr>
      </w:pPr>
      <w:r>
        <w:rPr>
          <w:sz w:val="20"/>
          <w:szCs w:val="20"/>
        </w:rPr>
        <w:t>(реквизиты свидетельства о рождении ребенка)</w:t>
      </w:r>
    </w:p>
    <w:p w:rsidR="007D6691" w:rsidRDefault="007D6691" w:rsidP="007D6691">
      <w:pPr>
        <w:tabs>
          <w:tab w:val="left" w:pos="6215"/>
        </w:tabs>
        <w:jc w:val="both"/>
        <w:rPr>
          <w:sz w:val="20"/>
          <w:szCs w:val="20"/>
        </w:rPr>
      </w:pPr>
      <w:proofErr w:type="gramStart"/>
      <w:r>
        <w:rPr>
          <w:sz w:val="20"/>
          <w:szCs w:val="20"/>
        </w:rPr>
        <w:t>зарегистрированному по адресу________________________________________________________________.</w:t>
      </w:r>
      <w:proofErr w:type="gramEnd"/>
    </w:p>
    <w:p w:rsidR="007D6691" w:rsidRPr="00722067" w:rsidRDefault="007D6691" w:rsidP="007D6691">
      <w:pPr>
        <w:tabs>
          <w:tab w:val="left" w:pos="6215"/>
        </w:tabs>
        <w:jc w:val="both"/>
        <w:rPr>
          <w:sz w:val="20"/>
          <w:szCs w:val="20"/>
        </w:rPr>
      </w:pPr>
    </w:p>
    <w:p w:rsidR="007D6691" w:rsidRPr="00722067" w:rsidRDefault="007D6691" w:rsidP="007D6691">
      <w:pPr>
        <w:tabs>
          <w:tab w:val="left" w:pos="6215"/>
        </w:tabs>
        <w:jc w:val="both"/>
        <w:rPr>
          <w:sz w:val="20"/>
          <w:szCs w:val="20"/>
        </w:rPr>
      </w:pPr>
      <w:r>
        <w:rPr>
          <w:sz w:val="20"/>
          <w:szCs w:val="20"/>
        </w:rPr>
        <w:t xml:space="preserve">Выплату прошу </w:t>
      </w:r>
      <w:r w:rsidRPr="00722067">
        <w:rPr>
          <w:sz w:val="20"/>
          <w:szCs w:val="20"/>
        </w:rPr>
        <w:t>перечисл</w:t>
      </w:r>
      <w:r>
        <w:rPr>
          <w:sz w:val="20"/>
          <w:szCs w:val="20"/>
        </w:rPr>
        <w:t>и</w:t>
      </w:r>
      <w:r w:rsidRPr="00722067">
        <w:rPr>
          <w:sz w:val="20"/>
          <w:szCs w:val="20"/>
        </w:rPr>
        <w:t>ть на номер счета</w:t>
      </w:r>
      <w:r>
        <w:rPr>
          <w:sz w:val="20"/>
          <w:szCs w:val="20"/>
        </w:rPr>
        <w:t>, открытый на имя моего ребенка_________________________</w:t>
      </w:r>
      <w:r w:rsidRPr="00722067">
        <w:rPr>
          <w:sz w:val="20"/>
          <w:szCs w:val="20"/>
        </w:rPr>
        <w:t xml:space="preserve"> </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36"/>
        <w:gridCol w:w="272"/>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7D6691" w:rsidRPr="00722067" w:rsidTr="007D6691">
        <w:tc>
          <w:tcPr>
            <w:tcW w:w="236" w:type="dxa"/>
            <w:shd w:val="clear" w:color="auto" w:fill="auto"/>
          </w:tcPr>
          <w:p w:rsidR="007D6691" w:rsidRPr="00722067" w:rsidRDefault="007D6691" w:rsidP="007D6691">
            <w:pPr>
              <w:tabs>
                <w:tab w:val="left" w:pos="6215"/>
              </w:tabs>
              <w:jc w:val="both"/>
              <w:rPr>
                <w:sz w:val="20"/>
                <w:szCs w:val="20"/>
              </w:rPr>
            </w:pPr>
          </w:p>
        </w:tc>
        <w:tc>
          <w:tcPr>
            <w:tcW w:w="236" w:type="dxa"/>
            <w:shd w:val="clear" w:color="auto" w:fill="auto"/>
          </w:tcPr>
          <w:p w:rsidR="007D6691" w:rsidRPr="00722067" w:rsidRDefault="007D6691" w:rsidP="007D6691">
            <w:pPr>
              <w:tabs>
                <w:tab w:val="left" w:pos="6215"/>
              </w:tabs>
              <w:jc w:val="both"/>
              <w:rPr>
                <w:sz w:val="20"/>
                <w:szCs w:val="20"/>
              </w:rPr>
            </w:pPr>
          </w:p>
        </w:tc>
        <w:tc>
          <w:tcPr>
            <w:tcW w:w="272" w:type="dxa"/>
            <w:shd w:val="clear" w:color="auto" w:fill="auto"/>
          </w:tcPr>
          <w:p w:rsidR="007D6691" w:rsidRPr="00722067" w:rsidRDefault="007D6691" w:rsidP="007D6691">
            <w:pPr>
              <w:tabs>
                <w:tab w:val="left" w:pos="6215"/>
              </w:tabs>
              <w:jc w:val="both"/>
              <w:rPr>
                <w:sz w:val="20"/>
                <w:szCs w:val="20"/>
              </w:rPr>
            </w:pPr>
          </w:p>
        </w:tc>
        <w:tc>
          <w:tcPr>
            <w:tcW w:w="284" w:type="dxa"/>
            <w:shd w:val="clear" w:color="auto" w:fill="auto"/>
          </w:tcPr>
          <w:p w:rsidR="007D6691" w:rsidRPr="00722067" w:rsidRDefault="007D6691" w:rsidP="007D6691">
            <w:pPr>
              <w:tabs>
                <w:tab w:val="left" w:pos="6215"/>
              </w:tabs>
              <w:jc w:val="both"/>
              <w:rPr>
                <w:sz w:val="20"/>
                <w:szCs w:val="20"/>
              </w:rPr>
            </w:pPr>
          </w:p>
        </w:tc>
        <w:tc>
          <w:tcPr>
            <w:tcW w:w="283" w:type="dxa"/>
            <w:shd w:val="clear" w:color="auto" w:fill="auto"/>
          </w:tcPr>
          <w:p w:rsidR="007D6691" w:rsidRPr="00722067" w:rsidRDefault="007D6691" w:rsidP="007D6691">
            <w:pPr>
              <w:tabs>
                <w:tab w:val="left" w:pos="6215"/>
              </w:tabs>
              <w:jc w:val="both"/>
              <w:rPr>
                <w:sz w:val="20"/>
                <w:szCs w:val="20"/>
              </w:rPr>
            </w:pPr>
          </w:p>
        </w:tc>
        <w:tc>
          <w:tcPr>
            <w:tcW w:w="284" w:type="dxa"/>
            <w:shd w:val="clear" w:color="auto" w:fill="auto"/>
          </w:tcPr>
          <w:p w:rsidR="007D6691" w:rsidRPr="00722067" w:rsidRDefault="007D6691" w:rsidP="007D6691">
            <w:pPr>
              <w:tabs>
                <w:tab w:val="left" w:pos="6215"/>
              </w:tabs>
              <w:jc w:val="both"/>
              <w:rPr>
                <w:sz w:val="20"/>
                <w:szCs w:val="20"/>
              </w:rPr>
            </w:pPr>
          </w:p>
        </w:tc>
        <w:tc>
          <w:tcPr>
            <w:tcW w:w="283" w:type="dxa"/>
            <w:shd w:val="clear" w:color="auto" w:fill="auto"/>
          </w:tcPr>
          <w:p w:rsidR="007D6691" w:rsidRPr="00722067" w:rsidRDefault="007D6691" w:rsidP="007D6691">
            <w:pPr>
              <w:tabs>
                <w:tab w:val="left" w:pos="6215"/>
              </w:tabs>
              <w:jc w:val="both"/>
              <w:rPr>
                <w:sz w:val="20"/>
                <w:szCs w:val="20"/>
              </w:rPr>
            </w:pPr>
          </w:p>
        </w:tc>
        <w:tc>
          <w:tcPr>
            <w:tcW w:w="284" w:type="dxa"/>
            <w:shd w:val="clear" w:color="auto" w:fill="auto"/>
          </w:tcPr>
          <w:p w:rsidR="007D6691" w:rsidRPr="00722067" w:rsidRDefault="007D6691" w:rsidP="007D6691">
            <w:pPr>
              <w:tabs>
                <w:tab w:val="left" w:pos="6215"/>
              </w:tabs>
              <w:jc w:val="both"/>
              <w:rPr>
                <w:sz w:val="20"/>
                <w:szCs w:val="20"/>
              </w:rPr>
            </w:pPr>
          </w:p>
        </w:tc>
        <w:tc>
          <w:tcPr>
            <w:tcW w:w="283" w:type="dxa"/>
            <w:shd w:val="clear" w:color="auto" w:fill="auto"/>
          </w:tcPr>
          <w:p w:rsidR="007D6691" w:rsidRPr="00722067" w:rsidRDefault="007D6691" w:rsidP="007D6691">
            <w:pPr>
              <w:tabs>
                <w:tab w:val="left" w:pos="6215"/>
              </w:tabs>
              <w:jc w:val="both"/>
              <w:rPr>
                <w:sz w:val="20"/>
                <w:szCs w:val="20"/>
              </w:rPr>
            </w:pPr>
          </w:p>
        </w:tc>
        <w:tc>
          <w:tcPr>
            <w:tcW w:w="284" w:type="dxa"/>
            <w:shd w:val="clear" w:color="auto" w:fill="auto"/>
          </w:tcPr>
          <w:p w:rsidR="007D6691" w:rsidRPr="00722067" w:rsidRDefault="007D6691" w:rsidP="007D6691">
            <w:pPr>
              <w:tabs>
                <w:tab w:val="left" w:pos="6215"/>
              </w:tabs>
              <w:jc w:val="both"/>
              <w:rPr>
                <w:sz w:val="20"/>
                <w:szCs w:val="20"/>
              </w:rPr>
            </w:pPr>
          </w:p>
        </w:tc>
        <w:tc>
          <w:tcPr>
            <w:tcW w:w="283" w:type="dxa"/>
            <w:shd w:val="clear" w:color="auto" w:fill="auto"/>
          </w:tcPr>
          <w:p w:rsidR="007D6691" w:rsidRPr="00722067" w:rsidRDefault="007D6691" w:rsidP="007D6691">
            <w:pPr>
              <w:tabs>
                <w:tab w:val="left" w:pos="6215"/>
              </w:tabs>
              <w:jc w:val="both"/>
              <w:rPr>
                <w:sz w:val="20"/>
                <w:szCs w:val="20"/>
              </w:rPr>
            </w:pPr>
          </w:p>
        </w:tc>
        <w:tc>
          <w:tcPr>
            <w:tcW w:w="284" w:type="dxa"/>
            <w:shd w:val="clear" w:color="auto" w:fill="auto"/>
          </w:tcPr>
          <w:p w:rsidR="007D6691" w:rsidRPr="00722067" w:rsidRDefault="007D6691" w:rsidP="007D6691">
            <w:pPr>
              <w:tabs>
                <w:tab w:val="left" w:pos="6215"/>
              </w:tabs>
              <w:jc w:val="both"/>
              <w:rPr>
                <w:sz w:val="20"/>
                <w:szCs w:val="20"/>
              </w:rPr>
            </w:pPr>
          </w:p>
        </w:tc>
        <w:tc>
          <w:tcPr>
            <w:tcW w:w="283" w:type="dxa"/>
            <w:shd w:val="clear" w:color="auto" w:fill="auto"/>
          </w:tcPr>
          <w:p w:rsidR="007D6691" w:rsidRPr="00722067" w:rsidRDefault="007D6691" w:rsidP="007D6691">
            <w:pPr>
              <w:tabs>
                <w:tab w:val="left" w:pos="6215"/>
              </w:tabs>
              <w:jc w:val="both"/>
              <w:rPr>
                <w:sz w:val="20"/>
                <w:szCs w:val="20"/>
              </w:rPr>
            </w:pPr>
          </w:p>
        </w:tc>
        <w:tc>
          <w:tcPr>
            <w:tcW w:w="284" w:type="dxa"/>
            <w:shd w:val="clear" w:color="auto" w:fill="auto"/>
          </w:tcPr>
          <w:p w:rsidR="007D6691" w:rsidRPr="00722067" w:rsidRDefault="007D6691" w:rsidP="007D6691">
            <w:pPr>
              <w:tabs>
                <w:tab w:val="left" w:pos="6215"/>
              </w:tabs>
              <w:jc w:val="both"/>
              <w:rPr>
                <w:sz w:val="20"/>
                <w:szCs w:val="20"/>
              </w:rPr>
            </w:pPr>
          </w:p>
        </w:tc>
        <w:tc>
          <w:tcPr>
            <w:tcW w:w="283" w:type="dxa"/>
            <w:shd w:val="clear" w:color="auto" w:fill="auto"/>
          </w:tcPr>
          <w:p w:rsidR="007D6691" w:rsidRPr="00722067" w:rsidRDefault="007D6691" w:rsidP="007D6691">
            <w:pPr>
              <w:tabs>
                <w:tab w:val="left" w:pos="6215"/>
              </w:tabs>
              <w:jc w:val="both"/>
              <w:rPr>
                <w:sz w:val="20"/>
                <w:szCs w:val="20"/>
              </w:rPr>
            </w:pPr>
          </w:p>
        </w:tc>
        <w:tc>
          <w:tcPr>
            <w:tcW w:w="284" w:type="dxa"/>
            <w:shd w:val="clear" w:color="auto" w:fill="auto"/>
          </w:tcPr>
          <w:p w:rsidR="007D6691" w:rsidRPr="00722067" w:rsidRDefault="007D6691" w:rsidP="007D6691">
            <w:pPr>
              <w:tabs>
                <w:tab w:val="left" w:pos="6215"/>
              </w:tabs>
              <w:jc w:val="both"/>
              <w:rPr>
                <w:sz w:val="20"/>
                <w:szCs w:val="20"/>
              </w:rPr>
            </w:pPr>
          </w:p>
        </w:tc>
        <w:tc>
          <w:tcPr>
            <w:tcW w:w="283" w:type="dxa"/>
            <w:shd w:val="clear" w:color="auto" w:fill="auto"/>
          </w:tcPr>
          <w:p w:rsidR="007D6691" w:rsidRPr="00722067" w:rsidRDefault="007D6691" w:rsidP="007D6691">
            <w:pPr>
              <w:tabs>
                <w:tab w:val="left" w:pos="6215"/>
              </w:tabs>
              <w:jc w:val="both"/>
              <w:rPr>
                <w:sz w:val="20"/>
                <w:szCs w:val="20"/>
              </w:rPr>
            </w:pPr>
          </w:p>
        </w:tc>
        <w:tc>
          <w:tcPr>
            <w:tcW w:w="284" w:type="dxa"/>
            <w:shd w:val="clear" w:color="auto" w:fill="auto"/>
          </w:tcPr>
          <w:p w:rsidR="007D6691" w:rsidRPr="00722067" w:rsidRDefault="007D6691" w:rsidP="007D6691">
            <w:pPr>
              <w:tabs>
                <w:tab w:val="left" w:pos="6215"/>
              </w:tabs>
              <w:jc w:val="both"/>
              <w:rPr>
                <w:sz w:val="20"/>
                <w:szCs w:val="20"/>
              </w:rPr>
            </w:pPr>
          </w:p>
        </w:tc>
        <w:tc>
          <w:tcPr>
            <w:tcW w:w="283" w:type="dxa"/>
            <w:shd w:val="clear" w:color="auto" w:fill="auto"/>
          </w:tcPr>
          <w:p w:rsidR="007D6691" w:rsidRPr="00722067" w:rsidRDefault="007D6691" w:rsidP="007D6691">
            <w:pPr>
              <w:tabs>
                <w:tab w:val="left" w:pos="6215"/>
              </w:tabs>
              <w:jc w:val="both"/>
              <w:rPr>
                <w:sz w:val="20"/>
                <w:szCs w:val="20"/>
              </w:rPr>
            </w:pPr>
          </w:p>
        </w:tc>
        <w:tc>
          <w:tcPr>
            <w:tcW w:w="284" w:type="dxa"/>
            <w:shd w:val="clear" w:color="auto" w:fill="auto"/>
          </w:tcPr>
          <w:p w:rsidR="007D6691" w:rsidRPr="00722067" w:rsidRDefault="007D6691" w:rsidP="007D6691">
            <w:pPr>
              <w:tabs>
                <w:tab w:val="left" w:pos="6215"/>
              </w:tabs>
              <w:jc w:val="both"/>
              <w:rPr>
                <w:sz w:val="20"/>
                <w:szCs w:val="20"/>
              </w:rPr>
            </w:pPr>
          </w:p>
        </w:tc>
        <w:tc>
          <w:tcPr>
            <w:tcW w:w="283" w:type="dxa"/>
            <w:shd w:val="clear" w:color="auto" w:fill="auto"/>
          </w:tcPr>
          <w:p w:rsidR="007D6691" w:rsidRPr="00722067" w:rsidRDefault="007D6691" w:rsidP="007D6691">
            <w:pPr>
              <w:tabs>
                <w:tab w:val="left" w:pos="6215"/>
              </w:tabs>
              <w:jc w:val="both"/>
              <w:rPr>
                <w:sz w:val="20"/>
                <w:szCs w:val="20"/>
              </w:rPr>
            </w:pPr>
          </w:p>
        </w:tc>
        <w:tc>
          <w:tcPr>
            <w:tcW w:w="284" w:type="dxa"/>
            <w:shd w:val="clear" w:color="auto" w:fill="auto"/>
          </w:tcPr>
          <w:p w:rsidR="007D6691" w:rsidRPr="00722067" w:rsidRDefault="007D6691" w:rsidP="007D6691">
            <w:pPr>
              <w:tabs>
                <w:tab w:val="left" w:pos="6215"/>
              </w:tabs>
              <w:jc w:val="both"/>
              <w:rPr>
                <w:sz w:val="20"/>
                <w:szCs w:val="20"/>
              </w:rPr>
            </w:pPr>
          </w:p>
        </w:tc>
        <w:tc>
          <w:tcPr>
            <w:tcW w:w="283" w:type="dxa"/>
            <w:shd w:val="clear" w:color="auto" w:fill="auto"/>
          </w:tcPr>
          <w:p w:rsidR="007D6691" w:rsidRPr="00722067" w:rsidRDefault="007D6691" w:rsidP="007D6691">
            <w:pPr>
              <w:tabs>
                <w:tab w:val="left" w:pos="6215"/>
              </w:tabs>
              <w:jc w:val="both"/>
              <w:rPr>
                <w:sz w:val="20"/>
                <w:szCs w:val="20"/>
              </w:rPr>
            </w:pPr>
          </w:p>
        </w:tc>
      </w:tr>
    </w:tbl>
    <w:p w:rsidR="007D6691" w:rsidRPr="00722067" w:rsidRDefault="007D6691" w:rsidP="007D6691">
      <w:pPr>
        <w:tabs>
          <w:tab w:val="left" w:pos="6215"/>
        </w:tabs>
        <w:jc w:val="both"/>
        <w:rPr>
          <w:sz w:val="20"/>
          <w:szCs w:val="20"/>
        </w:rPr>
      </w:pPr>
      <w:r w:rsidRPr="00722067">
        <w:rPr>
          <w:sz w:val="20"/>
          <w:szCs w:val="20"/>
        </w:rPr>
        <w:t>в _____________________________________________________________________________________________</w:t>
      </w:r>
    </w:p>
    <w:p w:rsidR="007D6691" w:rsidRDefault="007D6691" w:rsidP="007D6691">
      <w:pPr>
        <w:tabs>
          <w:tab w:val="left" w:pos="6215"/>
        </w:tabs>
        <w:jc w:val="center"/>
        <w:rPr>
          <w:sz w:val="20"/>
          <w:szCs w:val="20"/>
        </w:rPr>
      </w:pPr>
      <w:r w:rsidRPr="00722067">
        <w:rPr>
          <w:sz w:val="20"/>
          <w:szCs w:val="20"/>
        </w:rPr>
        <w:t>(наименование кредитной организации</w:t>
      </w:r>
      <w:r>
        <w:rPr>
          <w:sz w:val="20"/>
          <w:szCs w:val="20"/>
        </w:rPr>
        <w:t xml:space="preserve"> Российской Федерации</w:t>
      </w:r>
      <w:r w:rsidRPr="00722067">
        <w:rPr>
          <w:sz w:val="20"/>
          <w:szCs w:val="20"/>
        </w:rPr>
        <w:t>)</w:t>
      </w:r>
    </w:p>
    <w:p w:rsidR="007D6691" w:rsidRPr="00722067" w:rsidRDefault="007D6691" w:rsidP="007D6691">
      <w:pPr>
        <w:tabs>
          <w:tab w:val="left" w:pos="6215"/>
        </w:tabs>
        <w:jc w:val="center"/>
        <w:rPr>
          <w:sz w:val="20"/>
          <w:szCs w:val="20"/>
        </w:rPr>
      </w:pPr>
    </w:p>
    <w:p w:rsidR="007D6691" w:rsidRPr="00722067" w:rsidRDefault="007D6691" w:rsidP="007D6691">
      <w:pPr>
        <w:tabs>
          <w:tab w:val="left" w:pos="6215"/>
        </w:tabs>
        <w:rPr>
          <w:sz w:val="20"/>
          <w:szCs w:val="20"/>
        </w:rPr>
      </w:pPr>
      <w:r w:rsidRPr="00722067">
        <w:rPr>
          <w:sz w:val="20"/>
          <w:szCs w:val="20"/>
        </w:rPr>
        <w:t>К заявлению прилагаются следующие документы:</w:t>
      </w:r>
    </w:p>
    <w:p w:rsidR="007D6691" w:rsidRPr="00722067" w:rsidRDefault="007D6691" w:rsidP="007D6691">
      <w:pPr>
        <w:tabs>
          <w:tab w:val="left" w:pos="6215"/>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6142"/>
        <w:gridCol w:w="3287"/>
      </w:tblGrid>
      <w:tr w:rsidR="007D6691" w:rsidRPr="00722067" w:rsidTr="007D6691">
        <w:tc>
          <w:tcPr>
            <w:tcW w:w="426" w:type="dxa"/>
            <w:shd w:val="clear" w:color="auto" w:fill="auto"/>
          </w:tcPr>
          <w:p w:rsidR="007D6691" w:rsidRPr="00722067" w:rsidRDefault="007D6691" w:rsidP="007D6691">
            <w:pPr>
              <w:tabs>
                <w:tab w:val="left" w:pos="6215"/>
              </w:tabs>
              <w:jc w:val="both"/>
              <w:rPr>
                <w:sz w:val="20"/>
                <w:szCs w:val="20"/>
              </w:rPr>
            </w:pPr>
            <w:r w:rsidRPr="00722067">
              <w:rPr>
                <w:sz w:val="20"/>
                <w:szCs w:val="20"/>
              </w:rPr>
              <w:t>№</w:t>
            </w:r>
          </w:p>
        </w:tc>
        <w:tc>
          <w:tcPr>
            <w:tcW w:w="6299" w:type="dxa"/>
            <w:shd w:val="clear" w:color="auto" w:fill="auto"/>
          </w:tcPr>
          <w:p w:rsidR="007D6691" w:rsidRPr="00722067" w:rsidRDefault="007D6691" w:rsidP="007D6691">
            <w:pPr>
              <w:tabs>
                <w:tab w:val="left" w:pos="6215"/>
              </w:tabs>
              <w:jc w:val="both"/>
              <w:rPr>
                <w:sz w:val="20"/>
                <w:szCs w:val="20"/>
              </w:rPr>
            </w:pPr>
            <w:r w:rsidRPr="00722067">
              <w:rPr>
                <w:sz w:val="20"/>
                <w:szCs w:val="20"/>
              </w:rPr>
              <w:t>Наименование документа</w:t>
            </w:r>
          </w:p>
        </w:tc>
        <w:tc>
          <w:tcPr>
            <w:tcW w:w="3356" w:type="dxa"/>
            <w:shd w:val="clear" w:color="auto" w:fill="auto"/>
          </w:tcPr>
          <w:p w:rsidR="007D6691" w:rsidRPr="00722067" w:rsidRDefault="007D6691" w:rsidP="007D6691">
            <w:pPr>
              <w:tabs>
                <w:tab w:val="left" w:pos="6215"/>
              </w:tabs>
              <w:jc w:val="both"/>
              <w:rPr>
                <w:sz w:val="20"/>
                <w:szCs w:val="20"/>
              </w:rPr>
            </w:pPr>
            <w:r w:rsidRPr="00722067">
              <w:rPr>
                <w:sz w:val="20"/>
                <w:szCs w:val="20"/>
              </w:rPr>
              <w:t>Количество (шт.)</w:t>
            </w:r>
          </w:p>
        </w:tc>
      </w:tr>
      <w:tr w:rsidR="007D6691" w:rsidRPr="00722067" w:rsidTr="007D6691">
        <w:tc>
          <w:tcPr>
            <w:tcW w:w="426" w:type="dxa"/>
            <w:shd w:val="clear" w:color="auto" w:fill="auto"/>
          </w:tcPr>
          <w:p w:rsidR="007D6691" w:rsidRPr="00722067" w:rsidRDefault="007D6691" w:rsidP="007D6691">
            <w:pPr>
              <w:tabs>
                <w:tab w:val="left" w:pos="6215"/>
              </w:tabs>
              <w:jc w:val="both"/>
              <w:rPr>
                <w:sz w:val="20"/>
                <w:szCs w:val="20"/>
              </w:rPr>
            </w:pPr>
          </w:p>
        </w:tc>
        <w:tc>
          <w:tcPr>
            <w:tcW w:w="6299" w:type="dxa"/>
            <w:shd w:val="clear" w:color="auto" w:fill="auto"/>
          </w:tcPr>
          <w:p w:rsidR="007D6691" w:rsidRPr="00722067" w:rsidRDefault="007D6691" w:rsidP="007D6691">
            <w:pPr>
              <w:tabs>
                <w:tab w:val="left" w:pos="6215"/>
              </w:tabs>
              <w:jc w:val="both"/>
              <w:rPr>
                <w:sz w:val="20"/>
                <w:szCs w:val="20"/>
              </w:rPr>
            </w:pPr>
          </w:p>
          <w:p w:rsidR="007D6691" w:rsidRPr="00722067" w:rsidRDefault="007D6691" w:rsidP="007D6691">
            <w:pPr>
              <w:tabs>
                <w:tab w:val="left" w:pos="6215"/>
              </w:tabs>
              <w:jc w:val="both"/>
              <w:rPr>
                <w:sz w:val="20"/>
                <w:szCs w:val="20"/>
              </w:rPr>
            </w:pPr>
          </w:p>
        </w:tc>
        <w:tc>
          <w:tcPr>
            <w:tcW w:w="3356" w:type="dxa"/>
            <w:shd w:val="clear" w:color="auto" w:fill="auto"/>
          </w:tcPr>
          <w:p w:rsidR="007D6691" w:rsidRPr="00722067" w:rsidRDefault="007D6691" w:rsidP="007D6691">
            <w:pPr>
              <w:tabs>
                <w:tab w:val="left" w:pos="6215"/>
              </w:tabs>
              <w:jc w:val="both"/>
              <w:rPr>
                <w:sz w:val="20"/>
                <w:szCs w:val="20"/>
              </w:rPr>
            </w:pPr>
          </w:p>
        </w:tc>
      </w:tr>
      <w:tr w:rsidR="007D6691" w:rsidRPr="00722067" w:rsidTr="007D6691">
        <w:tc>
          <w:tcPr>
            <w:tcW w:w="426" w:type="dxa"/>
            <w:shd w:val="clear" w:color="auto" w:fill="auto"/>
          </w:tcPr>
          <w:p w:rsidR="007D6691" w:rsidRPr="00722067" w:rsidRDefault="007D6691" w:rsidP="007D6691">
            <w:pPr>
              <w:tabs>
                <w:tab w:val="left" w:pos="6215"/>
              </w:tabs>
              <w:jc w:val="both"/>
              <w:rPr>
                <w:sz w:val="20"/>
                <w:szCs w:val="20"/>
              </w:rPr>
            </w:pPr>
          </w:p>
        </w:tc>
        <w:tc>
          <w:tcPr>
            <w:tcW w:w="6299" w:type="dxa"/>
            <w:shd w:val="clear" w:color="auto" w:fill="auto"/>
          </w:tcPr>
          <w:p w:rsidR="007D6691" w:rsidRPr="00722067" w:rsidRDefault="007D6691" w:rsidP="007D6691">
            <w:pPr>
              <w:tabs>
                <w:tab w:val="left" w:pos="6215"/>
              </w:tabs>
              <w:jc w:val="both"/>
              <w:rPr>
                <w:sz w:val="20"/>
                <w:szCs w:val="20"/>
              </w:rPr>
            </w:pPr>
          </w:p>
          <w:p w:rsidR="007D6691" w:rsidRPr="00722067" w:rsidRDefault="007D6691" w:rsidP="007D6691">
            <w:pPr>
              <w:tabs>
                <w:tab w:val="left" w:pos="6215"/>
              </w:tabs>
              <w:jc w:val="both"/>
              <w:rPr>
                <w:sz w:val="20"/>
                <w:szCs w:val="20"/>
              </w:rPr>
            </w:pPr>
          </w:p>
        </w:tc>
        <w:tc>
          <w:tcPr>
            <w:tcW w:w="3356" w:type="dxa"/>
            <w:shd w:val="clear" w:color="auto" w:fill="auto"/>
          </w:tcPr>
          <w:p w:rsidR="007D6691" w:rsidRPr="00722067" w:rsidRDefault="007D6691" w:rsidP="007D6691">
            <w:pPr>
              <w:tabs>
                <w:tab w:val="left" w:pos="6215"/>
              </w:tabs>
              <w:jc w:val="both"/>
              <w:rPr>
                <w:sz w:val="20"/>
                <w:szCs w:val="20"/>
              </w:rPr>
            </w:pPr>
          </w:p>
        </w:tc>
      </w:tr>
      <w:tr w:rsidR="007D6691" w:rsidRPr="00722067" w:rsidTr="007D6691">
        <w:tc>
          <w:tcPr>
            <w:tcW w:w="426" w:type="dxa"/>
            <w:shd w:val="clear" w:color="auto" w:fill="auto"/>
          </w:tcPr>
          <w:p w:rsidR="007D6691" w:rsidRPr="00722067" w:rsidRDefault="007D6691" w:rsidP="007D6691">
            <w:pPr>
              <w:tabs>
                <w:tab w:val="left" w:pos="6215"/>
              </w:tabs>
              <w:jc w:val="both"/>
              <w:rPr>
                <w:sz w:val="20"/>
                <w:szCs w:val="20"/>
              </w:rPr>
            </w:pPr>
          </w:p>
        </w:tc>
        <w:tc>
          <w:tcPr>
            <w:tcW w:w="6299" w:type="dxa"/>
            <w:shd w:val="clear" w:color="auto" w:fill="auto"/>
          </w:tcPr>
          <w:p w:rsidR="007D6691" w:rsidRPr="00722067" w:rsidRDefault="007D6691" w:rsidP="007D6691">
            <w:pPr>
              <w:tabs>
                <w:tab w:val="left" w:pos="6215"/>
              </w:tabs>
              <w:jc w:val="both"/>
              <w:rPr>
                <w:sz w:val="20"/>
                <w:szCs w:val="20"/>
              </w:rPr>
            </w:pPr>
          </w:p>
          <w:p w:rsidR="007D6691" w:rsidRPr="00722067" w:rsidRDefault="007D6691" w:rsidP="007D6691">
            <w:pPr>
              <w:tabs>
                <w:tab w:val="left" w:pos="6215"/>
              </w:tabs>
              <w:jc w:val="both"/>
              <w:rPr>
                <w:sz w:val="20"/>
                <w:szCs w:val="20"/>
              </w:rPr>
            </w:pPr>
          </w:p>
        </w:tc>
        <w:tc>
          <w:tcPr>
            <w:tcW w:w="3356" w:type="dxa"/>
            <w:shd w:val="clear" w:color="auto" w:fill="auto"/>
          </w:tcPr>
          <w:p w:rsidR="007D6691" w:rsidRPr="00722067" w:rsidRDefault="007D6691" w:rsidP="007D6691">
            <w:pPr>
              <w:tabs>
                <w:tab w:val="left" w:pos="6215"/>
              </w:tabs>
              <w:jc w:val="both"/>
              <w:rPr>
                <w:sz w:val="20"/>
                <w:szCs w:val="20"/>
              </w:rPr>
            </w:pPr>
          </w:p>
        </w:tc>
      </w:tr>
      <w:tr w:rsidR="007D6691" w:rsidRPr="00722067" w:rsidTr="007D6691">
        <w:tc>
          <w:tcPr>
            <w:tcW w:w="426" w:type="dxa"/>
            <w:shd w:val="clear" w:color="auto" w:fill="auto"/>
          </w:tcPr>
          <w:p w:rsidR="007D6691" w:rsidRPr="00722067" w:rsidRDefault="007D6691" w:rsidP="007D6691">
            <w:pPr>
              <w:tabs>
                <w:tab w:val="left" w:pos="6215"/>
              </w:tabs>
              <w:jc w:val="both"/>
              <w:rPr>
                <w:sz w:val="20"/>
                <w:szCs w:val="20"/>
              </w:rPr>
            </w:pPr>
          </w:p>
        </w:tc>
        <w:tc>
          <w:tcPr>
            <w:tcW w:w="6299" w:type="dxa"/>
            <w:shd w:val="clear" w:color="auto" w:fill="auto"/>
          </w:tcPr>
          <w:p w:rsidR="007D6691" w:rsidRPr="00722067" w:rsidRDefault="007D6691" w:rsidP="007D6691">
            <w:pPr>
              <w:tabs>
                <w:tab w:val="left" w:pos="6215"/>
              </w:tabs>
              <w:jc w:val="both"/>
              <w:rPr>
                <w:sz w:val="20"/>
                <w:szCs w:val="20"/>
              </w:rPr>
            </w:pPr>
          </w:p>
          <w:p w:rsidR="007D6691" w:rsidRPr="00722067" w:rsidRDefault="007D6691" w:rsidP="007D6691">
            <w:pPr>
              <w:tabs>
                <w:tab w:val="left" w:pos="6215"/>
              </w:tabs>
              <w:jc w:val="both"/>
              <w:rPr>
                <w:sz w:val="20"/>
                <w:szCs w:val="20"/>
              </w:rPr>
            </w:pPr>
          </w:p>
        </w:tc>
        <w:tc>
          <w:tcPr>
            <w:tcW w:w="3356" w:type="dxa"/>
            <w:shd w:val="clear" w:color="auto" w:fill="auto"/>
          </w:tcPr>
          <w:p w:rsidR="007D6691" w:rsidRPr="00722067" w:rsidRDefault="007D6691" w:rsidP="007D6691">
            <w:pPr>
              <w:tabs>
                <w:tab w:val="left" w:pos="6215"/>
              </w:tabs>
              <w:jc w:val="both"/>
              <w:rPr>
                <w:sz w:val="20"/>
                <w:szCs w:val="20"/>
              </w:rPr>
            </w:pPr>
          </w:p>
        </w:tc>
      </w:tr>
      <w:tr w:rsidR="007D6691" w:rsidRPr="00722067" w:rsidTr="007D6691">
        <w:tc>
          <w:tcPr>
            <w:tcW w:w="426" w:type="dxa"/>
            <w:shd w:val="clear" w:color="auto" w:fill="auto"/>
          </w:tcPr>
          <w:p w:rsidR="007D6691" w:rsidRPr="00722067" w:rsidRDefault="007D6691" w:rsidP="007D6691">
            <w:pPr>
              <w:tabs>
                <w:tab w:val="left" w:pos="6215"/>
              </w:tabs>
              <w:jc w:val="both"/>
              <w:rPr>
                <w:sz w:val="20"/>
                <w:szCs w:val="20"/>
              </w:rPr>
            </w:pPr>
          </w:p>
          <w:p w:rsidR="007D6691" w:rsidRPr="00722067" w:rsidRDefault="007D6691" w:rsidP="007D6691">
            <w:pPr>
              <w:tabs>
                <w:tab w:val="left" w:pos="6215"/>
              </w:tabs>
              <w:jc w:val="both"/>
              <w:rPr>
                <w:sz w:val="20"/>
                <w:szCs w:val="20"/>
              </w:rPr>
            </w:pPr>
          </w:p>
        </w:tc>
        <w:tc>
          <w:tcPr>
            <w:tcW w:w="6299" w:type="dxa"/>
            <w:shd w:val="clear" w:color="auto" w:fill="auto"/>
          </w:tcPr>
          <w:p w:rsidR="007D6691" w:rsidRPr="00722067" w:rsidRDefault="007D6691" w:rsidP="007D6691">
            <w:pPr>
              <w:tabs>
                <w:tab w:val="left" w:pos="6215"/>
              </w:tabs>
              <w:jc w:val="both"/>
              <w:rPr>
                <w:sz w:val="20"/>
                <w:szCs w:val="20"/>
              </w:rPr>
            </w:pPr>
          </w:p>
        </w:tc>
        <w:tc>
          <w:tcPr>
            <w:tcW w:w="3356" w:type="dxa"/>
            <w:shd w:val="clear" w:color="auto" w:fill="auto"/>
          </w:tcPr>
          <w:p w:rsidR="007D6691" w:rsidRPr="00722067" w:rsidRDefault="007D6691" w:rsidP="007D6691">
            <w:pPr>
              <w:tabs>
                <w:tab w:val="left" w:pos="6215"/>
              </w:tabs>
              <w:jc w:val="both"/>
              <w:rPr>
                <w:sz w:val="20"/>
                <w:szCs w:val="20"/>
              </w:rPr>
            </w:pPr>
          </w:p>
        </w:tc>
      </w:tr>
    </w:tbl>
    <w:p w:rsidR="007D6691" w:rsidRPr="00722067" w:rsidRDefault="007D6691" w:rsidP="007D6691">
      <w:pPr>
        <w:tabs>
          <w:tab w:val="left" w:pos="6215"/>
        </w:tabs>
        <w:jc w:val="both"/>
        <w:rPr>
          <w:sz w:val="20"/>
          <w:szCs w:val="20"/>
        </w:rPr>
      </w:pPr>
      <w:r w:rsidRPr="00722067">
        <w:rPr>
          <w:sz w:val="20"/>
          <w:szCs w:val="20"/>
        </w:rPr>
        <w:t>Итого приложения на ___________ листах.</w:t>
      </w:r>
    </w:p>
    <w:p w:rsidR="007D6691" w:rsidRPr="00722067" w:rsidRDefault="007D6691" w:rsidP="007D6691">
      <w:pPr>
        <w:tabs>
          <w:tab w:val="left" w:pos="6215"/>
        </w:tabs>
        <w:rPr>
          <w:sz w:val="20"/>
          <w:szCs w:val="20"/>
        </w:rPr>
      </w:pPr>
      <w:r w:rsidRPr="00722067">
        <w:rPr>
          <w:sz w:val="20"/>
          <w:szCs w:val="20"/>
        </w:rPr>
        <w:lastRenderedPageBreak/>
        <w:t>Уведомление о принятом решении прошу направить  (нужное отметить):</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776"/>
      </w:tblGrid>
      <w:tr w:rsidR="007D6691" w:rsidRPr="00722067" w:rsidTr="007D6691">
        <w:tc>
          <w:tcPr>
            <w:tcW w:w="236" w:type="dxa"/>
            <w:tcBorders>
              <w:right w:val="single" w:sz="4" w:space="0" w:color="auto"/>
            </w:tcBorders>
            <w:shd w:val="clear" w:color="auto" w:fill="auto"/>
          </w:tcPr>
          <w:p w:rsidR="007D6691" w:rsidRPr="00722067" w:rsidRDefault="007D6691" w:rsidP="007D6691">
            <w:pPr>
              <w:tabs>
                <w:tab w:val="left" w:pos="6215"/>
              </w:tabs>
              <w:rPr>
                <w:sz w:val="20"/>
                <w:szCs w:val="20"/>
              </w:rPr>
            </w:pPr>
          </w:p>
        </w:tc>
        <w:tc>
          <w:tcPr>
            <w:tcW w:w="2776" w:type="dxa"/>
            <w:tcBorders>
              <w:top w:val="nil"/>
              <w:left w:val="single" w:sz="4" w:space="0" w:color="auto"/>
              <w:bottom w:val="nil"/>
              <w:right w:val="nil"/>
            </w:tcBorders>
            <w:shd w:val="clear" w:color="auto" w:fill="auto"/>
          </w:tcPr>
          <w:p w:rsidR="007D6691" w:rsidRPr="00722067" w:rsidRDefault="007D6691" w:rsidP="007D6691">
            <w:pPr>
              <w:tabs>
                <w:tab w:val="left" w:pos="6215"/>
              </w:tabs>
              <w:rPr>
                <w:sz w:val="20"/>
                <w:szCs w:val="20"/>
              </w:rPr>
            </w:pPr>
            <w:r w:rsidRPr="00722067">
              <w:rPr>
                <w:sz w:val="20"/>
                <w:szCs w:val="20"/>
              </w:rPr>
              <w:t>по электронной почте</w:t>
            </w:r>
          </w:p>
        </w:tc>
      </w:tr>
      <w:tr w:rsidR="007D6691" w:rsidRPr="00722067" w:rsidTr="007D6691">
        <w:tc>
          <w:tcPr>
            <w:tcW w:w="236" w:type="dxa"/>
            <w:tcBorders>
              <w:right w:val="single" w:sz="4" w:space="0" w:color="auto"/>
            </w:tcBorders>
            <w:shd w:val="clear" w:color="auto" w:fill="auto"/>
          </w:tcPr>
          <w:p w:rsidR="007D6691" w:rsidRPr="00722067" w:rsidRDefault="007D6691" w:rsidP="007D6691">
            <w:pPr>
              <w:tabs>
                <w:tab w:val="left" w:pos="6215"/>
              </w:tabs>
              <w:rPr>
                <w:sz w:val="20"/>
                <w:szCs w:val="20"/>
              </w:rPr>
            </w:pPr>
          </w:p>
        </w:tc>
        <w:tc>
          <w:tcPr>
            <w:tcW w:w="2776" w:type="dxa"/>
            <w:tcBorders>
              <w:top w:val="nil"/>
              <w:left w:val="single" w:sz="4" w:space="0" w:color="auto"/>
              <w:bottom w:val="nil"/>
              <w:right w:val="nil"/>
            </w:tcBorders>
            <w:shd w:val="clear" w:color="auto" w:fill="auto"/>
          </w:tcPr>
          <w:p w:rsidR="007D6691" w:rsidRPr="00722067" w:rsidRDefault="007D6691" w:rsidP="007D6691">
            <w:pPr>
              <w:tabs>
                <w:tab w:val="left" w:pos="6215"/>
              </w:tabs>
              <w:rPr>
                <w:sz w:val="20"/>
                <w:szCs w:val="20"/>
              </w:rPr>
            </w:pPr>
            <w:r w:rsidRPr="00722067">
              <w:rPr>
                <w:sz w:val="20"/>
                <w:szCs w:val="20"/>
              </w:rPr>
              <w:t>на бумажном носителе</w:t>
            </w:r>
          </w:p>
        </w:tc>
      </w:tr>
    </w:tbl>
    <w:p w:rsidR="007D6691" w:rsidRPr="00722067" w:rsidRDefault="007D6691" w:rsidP="007D6691">
      <w:pPr>
        <w:tabs>
          <w:tab w:val="left" w:pos="6215"/>
        </w:tabs>
        <w:rPr>
          <w:sz w:val="20"/>
          <w:szCs w:val="20"/>
        </w:rPr>
      </w:pPr>
    </w:p>
    <w:p w:rsidR="007D6691" w:rsidRPr="007506A6" w:rsidRDefault="007D6691" w:rsidP="007D6691">
      <w:pPr>
        <w:tabs>
          <w:tab w:val="left" w:pos="6215"/>
        </w:tabs>
        <w:ind w:firstLine="708"/>
        <w:jc w:val="both"/>
        <w:rPr>
          <w:sz w:val="20"/>
          <w:szCs w:val="20"/>
        </w:rPr>
      </w:pPr>
      <w:r w:rsidRPr="007506A6">
        <w:rPr>
          <w:sz w:val="20"/>
          <w:szCs w:val="20"/>
        </w:rPr>
        <w:t xml:space="preserve">Достоверность и полноту предоставленных мною </w:t>
      </w:r>
      <w:r>
        <w:rPr>
          <w:sz w:val="20"/>
          <w:szCs w:val="20"/>
        </w:rPr>
        <w:t>сведений</w:t>
      </w:r>
      <w:r w:rsidRPr="007506A6">
        <w:rPr>
          <w:sz w:val="20"/>
          <w:szCs w:val="20"/>
        </w:rPr>
        <w:t xml:space="preserve"> подтверждаю.</w:t>
      </w:r>
    </w:p>
    <w:p w:rsidR="007D6691" w:rsidRPr="007506A6" w:rsidRDefault="007D6691" w:rsidP="007D6691">
      <w:pPr>
        <w:tabs>
          <w:tab w:val="left" w:pos="6215"/>
        </w:tabs>
        <w:ind w:firstLine="708"/>
        <w:jc w:val="both"/>
        <w:rPr>
          <w:sz w:val="20"/>
          <w:szCs w:val="20"/>
        </w:rPr>
      </w:pPr>
      <w:proofErr w:type="gramStart"/>
      <w:r w:rsidRPr="007506A6">
        <w:rPr>
          <w:sz w:val="20"/>
          <w:szCs w:val="20"/>
        </w:rPr>
        <w:t>В целях решения вопрос</w:t>
      </w:r>
      <w:r>
        <w:rPr>
          <w:sz w:val="20"/>
          <w:szCs w:val="20"/>
        </w:rPr>
        <w:t>а</w:t>
      </w:r>
      <w:r w:rsidRPr="007506A6">
        <w:rPr>
          <w:sz w:val="20"/>
          <w:szCs w:val="20"/>
        </w:rPr>
        <w:t xml:space="preserve"> о предоставлении мне дополнительных мер социальной поддержки</w:t>
      </w:r>
      <w:r>
        <w:rPr>
          <w:sz w:val="20"/>
          <w:szCs w:val="20"/>
        </w:rPr>
        <w:t xml:space="preserve"> для отдельных категорий граждан - семьям с новорожденными детьми в виде единовременной денежной выплаты, </w:t>
      </w:r>
      <w:r w:rsidRPr="007506A6">
        <w:rPr>
          <w:sz w:val="20"/>
          <w:szCs w:val="20"/>
        </w:rPr>
        <w:t xml:space="preserve">и обеспечения контроля за обоснованностью расходования средств в соответствии с Федеральным законом Российской Федерации от 27.07.2006 № 152-ФЗ «О персональных данных» даю согласие на обработку моих персональных данных, включая сбор, систематизацию, накопление хранение, использование, уничтожение. </w:t>
      </w:r>
      <w:proofErr w:type="gramEnd"/>
    </w:p>
    <w:p w:rsidR="007D6691" w:rsidRDefault="007D6691" w:rsidP="007D6691">
      <w:pPr>
        <w:tabs>
          <w:tab w:val="left" w:pos="6215"/>
        </w:tabs>
        <w:ind w:firstLine="708"/>
        <w:jc w:val="both"/>
        <w:rPr>
          <w:sz w:val="20"/>
          <w:szCs w:val="20"/>
        </w:rPr>
      </w:pPr>
      <w:r w:rsidRPr="007506A6">
        <w:rPr>
          <w:sz w:val="20"/>
          <w:szCs w:val="20"/>
        </w:rPr>
        <w:t>С проверкой подлинности представленных мною документов, полнотой и достоверностью содержащихся в них сведений согласе</w:t>
      </w:r>
      <w:proofErr w:type="gramStart"/>
      <w:r w:rsidRPr="007506A6">
        <w:rPr>
          <w:sz w:val="20"/>
          <w:szCs w:val="20"/>
        </w:rPr>
        <w:t>н(</w:t>
      </w:r>
      <w:proofErr w:type="gramEnd"/>
      <w:r w:rsidRPr="007506A6">
        <w:rPr>
          <w:sz w:val="20"/>
          <w:szCs w:val="20"/>
        </w:rPr>
        <w:t>на).</w:t>
      </w:r>
    </w:p>
    <w:p w:rsidR="007D6691" w:rsidRPr="007506A6" w:rsidRDefault="007D6691" w:rsidP="007D6691">
      <w:pPr>
        <w:tabs>
          <w:tab w:val="left" w:pos="6215"/>
        </w:tabs>
        <w:ind w:firstLine="708"/>
        <w:jc w:val="both"/>
        <w:rPr>
          <w:sz w:val="20"/>
          <w:szCs w:val="20"/>
        </w:rPr>
      </w:pPr>
      <w:r w:rsidRPr="007506A6">
        <w:rPr>
          <w:sz w:val="20"/>
          <w:szCs w:val="20"/>
        </w:rPr>
        <w:t xml:space="preserve">О наступлении обстоятельств, влияющих на предоставление </w:t>
      </w:r>
      <w:r>
        <w:rPr>
          <w:sz w:val="20"/>
          <w:szCs w:val="20"/>
        </w:rPr>
        <w:t>дополнительных мер социальной поддержки для отдельных категорий граждан - семьям с новорожденными детьми в виде единовременной денежной выплаты</w:t>
      </w:r>
      <w:r w:rsidRPr="007506A6">
        <w:rPr>
          <w:sz w:val="20"/>
          <w:szCs w:val="20"/>
        </w:rPr>
        <w:t>, обязуюсь</w:t>
      </w:r>
      <w:r>
        <w:rPr>
          <w:sz w:val="20"/>
          <w:szCs w:val="20"/>
        </w:rPr>
        <w:t xml:space="preserve"> сообщить своевременно в отдел по делам семьи, детства и социальной поддержки граждан администрации Северо-Енисейского района</w:t>
      </w:r>
      <w:r w:rsidRPr="007506A6">
        <w:rPr>
          <w:sz w:val="20"/>
          <w:szCs w:val="20"/>
        </w:rPr>
        <w:t>.</w:t>
      </w:r>
    </w:p>
    <w:p w:rsidR="007D6691" w:rsidRPr="007506A6" w:rsidRDefault="007D6691" w:rsidP="007D6691">
      <w:pPr>
        <w:tabs>
          <w:tab w:val="left" w:pos="6215"/>
        </w:tabs>
        <w:ind w:firstLine="708"/>
        <w:jc w:val="both"/>
        <w:rPr>
          <w:sz w:val="20"/>
          <w:szCs w:val="20"/>
        </w:rPr>
      </w:pPr>
      <w:r w:rsidRPr="007506A6">
        <w:rPr>
          <w:sz w:val="20"/>
          <w:szCs w:val="20"/>
        </w:rPr>
        <w:t>Предупрежде</w:t>
      </w:r>
      <w:proofErr w:type="gramStart"/>
      <w:r w:rsidRPr="007506A6">
        <w:rPr>
          <w:sz w:val="20"/>
          <w:szCs w:val="20"/>
        </w:rPr>
        <w:t>н(</w:t>
      </w:r>
      <w:proofErr w:type="gramEnd"/>
      <w:r w:rsidRPr="007506A6">
        <w:rPr>
          <w:sz w:val="20"/>
          <w:szCs w:val="20"/>
        </w:rPr>
        <w:t xml:space="preserve">а), что денежные средства, выплаченные мне вследствие предоставления документов с заведомо неполными и (или) недостоверными сведениями, иных или несвоевременного уведомления об обстоятельствах, влекущих утрату права на получение </w:t>
      </w:r>
      <w:r>
        <w:rPr>
          <w:sz w:val="20"/>
          <w:szCs w:val="20"/>
        </w:rPr>
        <w:t>дополнительных мер социальной поддержки для отдельных категорий граждан - семьям с новорожденными детьми в виде единовременной денежной выплаты</w:t>
      </w:r>
      <w:r w:rsidRPr="007506A6">
        <w:rPr>
          <w:sz w:val="20"/>
          <w:szCs w:val="20"/>
        </w:rPr>
        <w:t>, подлежат возмещению добровольно или в судебном порядке в соответствии с законодательством Российской Федерации.</w:t>
      </w:r>
    </w:p>
    <w:p w:rsidR="007D6691" w:rsidRPr="00722067" w:rsidRDefault="007D6691" w:rsidP="007D6691">
      <w:pPr>
        <w:tabs>
          <w:tab w:val="left" w:pos="6215"/>
        </w:tabs>
        <w:jc w:val="both"/>
        <w:rPr>
          <w:sz w:val="20"/>
          <w:szCs w:val="20"/>
        </w:rPr>
      </w:pPr>
    </w:p>
    <w:p w:rsidR="007D6691" w:rsidRPr="00722067" w:rsidRDefault="007D6691" w:rsidP="007D6691">
      <w:pPr>
        <w:tabs>
          <w:tab w:val="left" w:pos="6215"/>
        </w:tabs>
        <w:rPr>
          <w:color w:val="000000"/>
          <w:sz w:val="20"/>
          <w:szCs w:val="20"/>
        </w:rPr>
      </w:pPr>
    </w:p>
    <w:p w:rsidR="007D6691" w:rsidRPr="00722067" w:rsidRDefault="007D6691" w:rsidP="007D6691">
      <w:pPr>
        <w:tabs>
          <w:tab w:val="left" w:pos="6215"/>
        </w:tabs>
        <w:rPr>
          <w:sz w:val="20"/>
          <w:szCs w:val="20"/>
        </w:rPr>
      </w:pPr>
      <w:r w:rsidRPr="00722067">
        <w:rPr>
          <w:sz w:val="20"/>
          <w:szCs w:val="20"/>
        </w:rPr>
        <w:t>_____________________________________________________________________</w:t>
      </w:r>
      <w:r>
        <w:rPr>
          <w:sz w:val="20"/>
          <w:szCs w:val="20"/>
        </w:rPr>
        <w:t>___________________________</w:t>
      </w:r>
    </w:p>
    <w:p w:rsidR="007D6691" w:rsidRPr="00722067" w:rsidRDefault="007D6691" w:rsidP="007D6691">
      <w:pPr>
        <w:tabs>
          <w:tab w:val="left" w:pos="6215"/>
        </w:tabs>
        <w:jc w:val="center"/>
        <w:rPr>
          <w:sz w:val="20"/>
          <w:szCs w:val="20"/>
        </w:rPr>
      </w:pPr>
      <w:r w:rsidRPr="00722067">
        <w:rPr>
          <w:sz w:val="20"/>
          <w:szCs w:val="20"/>
        </w:rPr>
        <w:t>ФИО заявителя                                                     подпись                                                                      дата</w:t>
      </w:r>
    </w:p>
    <w:p w:rsidR="007D6691" w:rsidRPr="00722067" w:rsidRDefault="007D6691" w:rsidP="007D6691">
      <w:pPr>
        <w:tabs>
          <w:tab w:val="left" w:pos="6215"/>
        </w:tabs>
        <w:rPr>
          <w:sz w:val="20"/>
          <w:szCs w:val="20"/>
        </w:rPr>
      </w:pPr>
    </w:p>
    <w:p w:rsidR="007D6691" w:rsidRPr="00722067" w:rsidRDefault="007D6691" w:rsidP="007D6691">
      <w:pPr>
        <w:tabs>
          <w:tab w:val="left" w:pos="6215"/>
        </w:tabs>
        <w:rPr>
          <w:sz w:val="20"/>
          <w:szCs w:val="20"/>
        </w:rPr>
      </w:pPr>
      <w:r w:rsidRPr="00722067">
        <w:rPr>
          <w:sz w:val="20"/>
          <w:szCs w:val="20"/>
        </w:rPr>
        <w:t xml:space="preserve">№_________________ </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25"/>
      </w:tblGrid>
      <w:tr w:rsidR="007D6691" w:rsidRPr="00722067" w:rsidTr="007D6691">
        <w:tc>
          <w:tcPr>
            <w:tcW w:w="6060" w:type="dxa"/>
            <w:gridSpan w:val="2"/>
            <w:shd w:val="clear" w:color="auto" w:fill="auto"/>
          </w:tcPr>
          <w:p w:rsidR="007D6691" w:rsidRPr="00722067" w:rsidRDefault="007D6691" w:rsidP="007D6691">
            <w:pPr>
              <w:tabs>
                <w:tab w:val="left" w:pos="6215"/>
              </w:tabs>
              <w:jc w:val="center"/>
              <w:rPr>
                <w:sz w:val="20"/>
                <w:szCs w:val="20"/>
              </w:rPr>
            </w:pPr>
            <w:r w:rsidRPr="00722067">
              <w:rPr>
                <w:sz w:val="20"/>
                <w:szCs w:val="20"/>
              </w:rPr>
              <w:t>Принял документы</w:t>
            </w:r>
          </w:p>
        </w:tc>
      </w:tr>
      <w:tr w:rsidR="007D6691" w:rsidRPr="00722067" w:rsidTr="007D6691">
        <w:tc>
          <w:tcPr>
            <w:tcW w:w="2235" w:type="dxa"/>
            <w:shd w:val="clear" w:color="auto" w:fill="auto"/>
          </w:tcPr>
          <w:p w:rsidR="007D6691" w:rsidRPr="00722067" w:rsidRDefault="007D6691" w:rsidP="007D6691">
            <w:pPr>
              <w:tabs>
                <w:tab w:val="left" w:pos="6215"/>
              </w:tabs>
              <w:jc w:val="center"/>
              <w:rPr>
                <w:sz w:val="20"/>
                <w:szCs w:val="20"/>
              </w:rPr>
            </w:pPr>
            <w:r w:rsidRPr="00722067">
              <w:rPr>
                <w:sz w:val="20"/>
                <w:szCs w:val="20"/>
              </w:rPr>
              <w:t>Дата</w:t>
            </w:r>
          </w:p>
        </w:tc>
        <w:tc>
          <w:tcPr>
            <w:tcW w:w="3825" w:type="dxa"/>
            <w:shd w:val="clear" w:color="auto" w:fill="auto"/>
          </w:tcPr>
          <w:p w:rsidR="007D6691" w:rsidRPr="00722067" w:rsidRDefault="007D6691" w:rsidP="007D6691">
            <w:pPr>
              <w:tabs>
                <w:tab w:val="left" w:pos="6215"/>
              </w:tabs>
              <w:jc w:val="center"/>
              <w:rPr>
                <w:sz w:val="20"/>
                <w:szCs w:val="20"/>
              </w:rPr>
            </w:pPr>
            <w:r w:rsidRPr="00722067">
              <w:rPr>
                <w:sz w:val="20"/>
                <w:szCs w:val="20"/>
              </w:rPr>
              <w:t>Подпись специалиста</w:t>
            </w:r>
          </w:p>
        </w:tc>
      </w:tr>
      <w:tr w:rsidR="007D6691" w:rsidRPr="00722067" w:rsidTr="007D6691">
        <w:tc>
          <w:tcPr>
            <w:tcW w:w="2235" w:type="dxa"/>
            <w:shd w:val="clear" w:color="auto" w:fill="auto"/>
          </w:tcPr>
          <w:p w:rsidR="007D6691" w:rsidRPr="00722067" w:rsidRDefault="007D6691" w:rsidP="007D6691">
            <w:pPr>
              <w:tabs>
                <w:tab w:val="left" w:pos="6215"/>
              </w:tabs>
              <w:rPr>
                <w:sz w:val="20"/>
                <w:szCs w:val="20"/>
              </w:rPr>
            </w:pPr>
          </w:p>
        </w:tc>
        <w:tc>
          <w:tcPr>
            <w:tcW w:w="3825" w:type="dxa"/>
            <w:shd w:val="clear" w:color="auto" w:fill="auto"/>
          </w:tcPr>
          <w:p w:rsidR="007D6691" w:rsidRPr="00722067" w:rsidRDefault="007D6691" w:rsidP="007D6691">
            <w:pPr>
              <w:tabs>
                <w:tab w:val="left" w:pos="6215"/>
              </w:tabs>
              <w:rPr>
                <w:sz w:val="20"/>
                <w:szCs w:val="20"/>
              </w:rPr>
            </w:pPr>
          </w:p>
          <w:p w:rsidR="007D6691" w:rsidRPr="00722067" w:rsidRDefault="007D6691" w:rsidP="007D6691">
            <w:pPr>
              <w:tabs>
                <w:tab w:val="left" w:pos="6215"/>
              </w:tabs>
              <w:rPr>
                <w:sz w:val="20"/>
                <w:szCs w:val="20"/>
              </w:rPr>
            </w:pPr>
          </w:p>
        </w:tc>
      </w:tr>
    </w:tbl>
    <w:p w:rsidR="007D6691" w:rsidRPr="00722067" w:rsidRDefault="007D6691" w:rsidP="007D6691">
      <w:pPr>
        <w:tabs>
          <w:tab w:val="left" w:pos="6215"/>
        </w:tabs>
        <w:rPr>
          <w:sz w:val="20"/>
          <w:szCs w:val="20"/>
        </w:rPr>
      </w:pPr>
      <w:r w:rsidRPr="00722067">
        <w:rPr>
          <w:sz w:val="20"/>
          <w:szCs w:val="20"/>
        </w:rPr>
        <w:t>(</w:t>
      </w:r>
      <w:proofErr w:type="spellStart"/>
      <w:r w:rsidRPr="00722067">
        <w:rPr>
          <w:sz w:val="20"/>
          <w:szCs w:val="20"/>
        </w:rPr>
        <w:t>рег</w:t>
      </w:r>
      <w:proofErr w:type="gramStart"/>
      <w:r w:rsidRPr="00722067">
        <w:rPr>
          <w:sz w:val="20"/>
          <w:szCs w:val="20"/>
        </w:rPr>
        <w:t>.н</w:t>
      </w:r>
      <w:proofErr w:type="gramEnd"/>
      <w:r w:rsidRPr="00722067">
        <w:rPr>
          <w:sz w:val="20"/>
          <w:szCs w:val="20"/>
        </w:rPr>
        <w:t>омер</w:t>
      </w:r>
      <w:proofErr w:type="spellEnd"/>
      <w:r w:rsidRPr="00722067">
        <w:rPr>
          <w:sz w:val="20"/>
          <w:szCs w:val="20"/>
        </w:rPr>
        <w:t xml:space="preserve"> заявления)</w:t>
      </w:r>
      <w:r w:rsidRPr="00722067">
        <w:rPr>
          <w:sz w:val="20"/>
          <w:szCs w:val="20"/>
        </w:rPr>
        <w:br w:type="textWrapping" w:clear="all"/>
      </w:r>
    </w:p>
    <w:p w:rsidR="007D6691" w:rsidRPr="00722067" w:rsidRDefault="007D6691" w:rsidP="007D6691">
      <w:pPr>
        <w:tabs>
          <w:tab w:val="left" w:pos="6215"/>
        </w:tabs>
        <w:rPr>
          <w:sz w:val="20"/>
          <w:szCs w:val="20"/>
        </w:rPr>
      </w:pPr>
    </w:p>
    <w:p w:rsidR="007D6691" w:rsidRPr="00722067" w:rsidRDefault="007D6691" w:rsidP="007D6691">
      <w:pPr>
        <w:tabs>
          <w:tab w:val="left" w:pos="6215"/>
        </w:tabs>
        <w:rPr>
          <w:sz w:val="20"/>
          <w:szCs w:val="20"/>
        </w:rPr>
      </w:pPr>
      <w:r w:rsidRPr="00722067">
        <w:rPr>
          <w:sz w:val="20"/>
          <w:szCs w:val="20"/>
        </w:rPr>
        <w:t>----------------------------------------------------------------------------------------------------------------------------------------------------</w:t>
      </w:r>
    </w:p>
    <w:p w:rsidR="007D6691" w:rsidRPr="00722067" w:rsidRDefault="007D6691" w:rsidP="007D6691">
      <w:pPr>
        <w:tabs>
          <w:tab w:val="left" w:pos="6215"/>
        </w:tabs>
        <w:rPr>
          <w:sz w:val="20"/>
          <w:szCs w:val="20"/>
        </w:rPr>
      </w:pPr>
      <w:r w:rsidRPr="00722067">
        <w:rPr>
          <w:sz w:val="20"/>
          <w:szCs w:val="20"/>
        </w:rPr>
        <w:tab/>
        <w:t>Расписка-уведомление</w:t>
      </w:r>
    </w:p>
    <w:p w:rsidR="007D6691" w:rsidRPr="00722067" w:rsidRDefault="007D6691" w:rsidP="007D6691">
      <w:pPr>
        <w:tabs>
          <w:tab w:val="left" w:pos="6215"/>
        </w:tabs>
        <w:jc w:val="both"/>
        <w:rPr>
          <w:sz w:val="20"/>
          <w:szCs w:val="20"/>
        </w:rPr>
      </w:pPr>
      <w:r w:rsidRPr="00722067">
        <w:rPr>
          <w:sz w:val="20"/>
          <w:szCs w:val="20"/>
        </w:rPr>
        <w:t xml:space="preserve">Заявление и документы гражданина___________________________________________________________ </w:t>
      </w:r>
    </w:p>
    <w:p w:rsidR="007D6691" w:rsidRPr="00722067" w:rsidRDefault="007D6691" w:rsidP="007D6691">
      <w:pPr>
        <w:tabs>
          <w:tab w:val="left" w:pos="6215"/>
        </w:tabs>
        <w:jc w:val="both"/>
        <w:rPr>
          <w:sz w:val="20"/>
          <w:szCs w:val="20"/>
        </w:rPr>
      </w:pPr>
      <w:r w:rsidRPr="00722067">
        <w:rPr>
          <w:sz w:val="20"/>
          <w:szCs w:val="20"/>
        </w:rPr>
        <w:t xml:space="preserve">Регистрационный номер заявления ___________________________________________________________ </w:t>
      </w:r>
    </w:p>
    <w:p w:rsidR="007D6691" w:rsidRPr="00722067" w:rsidRDefault="007D6691" w:rsidP="007D6691">
      <w:pPr>
        <w:tabs>
          <w:tab w:val="left" w:pos="6215"/>
        </w:tabs>
        <w:jc w:val="both"/>
        <w:rPr>
          <w:sz w:val="20"/>
          <w:szCs w:val="20"/>
        </w:rPr>
      </w:pPr>
    </w:p>
    <w:p w:rsidR="007D6691" w:rsidRPr="00722067" w:rsidRDefault="007D6691" w:rsidP="007D6691">
      <w:pPr>
        <w:tabs>
          <w:tab w:val="left" w:pos="6215"/>
        </w:tabs>
        <w:jc w:val="both"/>
        <w:rPr>
          <w:sz w:val="20"/>
          <w:szCs w:val="20"/>
        </w:rPr>
      </w:pPr>
      <w:r w:rsidRPr="00722067">
        <w:rPr>
          <w:sz w:val="20"/>
          <w:szCs w:val="20"/>
        </w:rPr>
        <w:t>Документы в количестве _______________ штук принял:</w:t>
      </w:r>
    </w:p>
    <w:p w:rsidR="007D6691" w:rsidRPr="00722067" w:rsidRDefault="007D6691" w:rsidP="007D6691">
      <w:pPr>
        <w:tabs>
          <w:tab w:val="left" w:pos="6215"/>
        </w:tabs>
        <w:jc w:val="both"/>
        <w:rPr>
          <w:sz w:val="20"/>
          <w:szCs w:val="20"/>
        </w:rPr>
      </w:pPr>
    </w:p>
    <w:p w:rsidR="007D6691" w:rsidRDefault="007D6691" w:rsidP="007D6691">
      <w:pPr>
        <w:tabs>
          <w:tab w:val="left" w:pos="6215"/>
        </w:tabs>
        <w:jc w:val="both"/>
        <w:rPr>
          <w:sz w:val="20"/>
          <w:szCs w:val="20"/>
        </w:rPr>
        <w:sectPr w:rsidR="007D6691" w:rsidSect="007D6691">
          <w:pgSz w:w="11906" w:h="16838"/>
          <w:pgMar w:top="397" w:right="567" w:bottom="249" w:left="1701" w:header="709" w:footer="709" w:gutter="0"/>
          <w:pgNumType w:start="2"/>
          <w:cols w:space="720"/>
        </w:sectPr>
      </w:pPr>
      <w:proofErr w:type="spellStart"/>
      <w:r w:rsidRPr="00722067">
        <w:rPr>
          <w:sz w:val="20"/>
          <w:szCs w:val="20"/>
        </w:rPr>
        <w:t>Дата_____________ФИО</w:t>
      </w:r>
      <w:proofErr w:type="spellEnd"/>
      <w:r>
        <w:rPr>
          <w:sz w:val="20"/>
          <w:szCs w:val="20"/>
        </w:rPr>
        <w:t xml:space="preserve">  </w:t>
      </w:r>
      <w:proofErr w:type="spellStart"/>
      <w:r>
        <w:rPr>
          <w:sz w:val="20"/>
          <w:szCs w:val="20"/>
        </w:rPr>
        <w:t>с</w:t>
      </w:r>
      <w:r w:rsidRPr="00722067">
        <w:rPr>
          <w:sz w:val="20"/>
          <w:szCs w:val="20"/>
        </w:rPr>
        <w:t>пециалиста__________________________________Подпись</w:t>
      </w:r>
      <w:proofErr w:type="spellEnd"/>
      <w:r w:rsidRPr="00722067">
        <w:rPr>
          <w:sz w:val="20"/>
          <w:szCs w:val="20"/>
        </w:rPr>
        <w:t xml:space="preserve"> специалиста__________</w:t>
      </w:r>
    </w:p>
    <w:p w:rsidR="007D6691" w:rsidRPr="00FF5F61" w:rsidRDefault="007D6691" w:rsidP="007D6691">
      <w:pPr>
        <w:tabs>
          <w:tab w:val="left" w:pos="6215"/>
        </w:tabs>
        <w:jc w:val="right"/>
        <w:rPr>
          <w:sz w:val="22"/>
          <w:szCs w:val="22"/>
        </w:rPr>
      </w:pPr>
      <w:r w:rsidRPr="00FF5F61">
        <w:rPr>
          <w:sz w:val="22"/>
          <w:szCs w:val="22"/>
        </w:rPr>
        <w:lastRenderedPageBreak/>
        <w:t>Приложение № 6</w:t>
      </w:r>
    </w:p>
    <w:p w:rsidR="007D6691" w:rsidRPr="00FF5F61" w:rsidRDefault="007D6691" w:rsidP="007D6691">
      <w:pPr>
        <w:tabs>
          <w:tab w:val="left" w:pos="6215"/>
        </w:tabs>
        <w:jc w:val="right"/>
        <w:rPr>
          <w:sz w:val="22"/>
          <w:szCs w:val="22"/>
        </w:rPr>
      </w:pPr>
      <w:r w:rsidRPr="00FF5F61">
        <w:rPr>
          <w:sz w:val="22"/>
          <w:szCs w:val="22"/>
        </w:rPr>
        <w:t>к подпрограмме 3</w:t>
      </w:r>
    </w:p>
    <w:p w:rsidR="007D6691" w:rsidRPr="00FF5F61" w:rsidRDefault="007D6691" w:rsidP="007D6691">
      <w:pPr>
        <w:tabs>
          <w:tab w:val="left" w:pos="6215"/>
        </w:tabs>
        <w:ind w:firstLine="680"/>
        <w:jc w:val="right"/>
        <w:rPr>
          <w:sz w:val="22"/>
          <w:szCs w:val="22"/>
        </w:rPr>
      </w:pPr>
      <w:r w:rsidRPr="00FF5F61">
        <w:rPr>
          <w:sz w:val="22"/>
          <w:szCs w:val="22"/>
        </w:rPr>
        <w:t>«Реализация дополнительных мер социальной поддержки граждан»</w:t>
      </w:r>
    </w:p>
    <w:p w:rsidR="00FF5F61" w:rsidRPr="00FF5F61" w:rsidRDefault="00FF5F61" w:rsidP="00FF5F61">
      <w:pPr>
        <w:tabs>
          <w:tab w:val="left" w:pos="142"/>
          <w:tab w:val="left" w:pos="6215"/>
        </w:tabs>
        <w:autoSpaceDE w:val="0"/>
        <w:autoSpaceDN w:val="0"/>
        <w:adjustRightInd w:val="0"/>
        <w:spacing w:line="276" w:lineRule="auto"/>
        <w:ind w:left="34"/>
        <w:jc w:val="right"/>
        <w:rPr>
          <w:sz w:val="22"/>
          <w:szCs w:val="22"/>
          <w:lang w:eastAsia="en-US"/>
        </w:rPr>
      </w:pPr>
      <w:r w:rsidRPr="00FF5F61">
        <w:rPr>
          <w:sz w:val="22"/>
          <w:szCs w:val="22"/>
          <w:lang w:eastAsia="en-US"/>
        </w:rPr>
        <w:t xml:space="preserve">муниципальной программы </w:t>
      </w:r>
      <w:r w:rsidRPr="00FF5F61">
        <w:rPr>
          <w:rFonts w:eastAsia="Calibri"/>
          <w:sz w:val="22"/>
          <w:szCs w:val="22"/>
        </w:rPr>
        <w:t>«Развитие социальных отношений, рост благополучия</w:t>
      </w:r>
    </w:p>
    <w:p w:rsidR="00FF5F61" w:rsidRPr="00FF5F61" w:rsidRDefault="00FF5F61" w:rsidP="00FF5F61">
      <w:pPr>
        <w:tabs>
          <w:tab w:val="left" w:pos="6215"/>
        </w:tabs>
        <w:spacing w:line="276" w:lineRule="auto"/>
        <w:ind w:firstLine="142"/>
        <w:jc w:val="right"/>
        <w:rPr>
          <w:rFonts w:eastAsia="Calibri"/>
          <w:sz w:val="22"/>
          <w:szCs w:val="22"/>
        </w:rPr>
      </w:pPr>
      <w:r w:rsidRPr="00FF5F61">
        <w:rPr>
          <w:rFonts w:eastAsia="Calibri"/>
          <w:sz w:val="22"/>
          <w:szCs w:val="22"/>
        </w:rPr>
        <w:t>и защищенности граждан в Северо-Енисейском районе»,</w:t>
      </w:r>
    </w:p>
    <w:p w:rsidR="00FF5F61" w:rsidRPr="00FF5F61" w:rsidRDefault="00FF5F61" w:rsidP="00FF5F61">
      <w:pPr>
        <w:spacing w:line="276" w:lineRule="auto"/>
        <w:jc w:val="right"/>
        <w:rPr>
          <w:sz w:val="22"/>
          <w:szCs w:val="22"/>
        </w:rPr>
      </w:pPr>
      <w:r w:rsidRPr="00FF5F61">
        <w:rPr>
          <w:sz w:val="22"/>
          <w:szCs w:val="22"/>
        </w:rPr>
        <w:t>утвержденной постановлением администрации Северо-Енисейского района</w:t>
      </w:r>
    </w:p>
    <w:p w:rsidR="00FF5F61" w:rsidRPr="00FF5F61" w:rsidRDefault="00FF5F61" w:rsidP="00FF5F61">
      <w:pPr>
        <w:spacing w:line="276" w:lineRule="auto"/>
        <w:jc w:val="right"/>
        <w:rPr>
          <w:sz w:val="22"/>
          <w:szCs w:val="22"/>
        </w:rPr>
      </w:pPr>
      <w:r w:rsidRPr="00FF5F61">
        <w:rPr>
          <w:sz w:val="22"/>
          <w:szCs w:val="22"/>
        </w:rPr>
        <w:t>от 17.09.2019 №336-п</w:t>
      </w:r>
    </w:p>
    <w:p w:rsidR="007D6691" w:rsidRDefault="007D6691" w:rsidP="00FF5F61">
      <w:pPr>
        <w:tabs>
          <w:tab w:val="left" w:pos="142"/>
          <w:tab w:val="left" w:pos="6215"/>
        </w:tabs>
        <w:autoSpaceDE w:val="0"/>
        <w:autoSpaceDN w:val="0"/>
        <w:adjustRightInd w:val="0"/>
        <w:spacing w:line="276" w:lineRule="auto"/>
        <w:ind w:left="34"/>
        <w:rPr>
          <w:lang w:eastAsia="en-US"/>
        </w:rPr>
      </w:pPr>
    </w:p>
    <w:p w:rsidR="007D6691" w:rsidRPr="001F645C" w:rsidRDefault="007D6691" w:rsidP="007D6691">
      <w:pPr>
        <w:tabs>
          <w:tab w:val="left" w:pos="142"/>
          <w:tab w:val="left" w:pos="6215"/>
        </w:tabs>
        <w:autoSpaceDE w:val="0"/>
        <w:autoSpaceDN w:val="0"/>
        <w:adjustRightInd w:val="0"/>
        <w:spacing w:line="276" w:lineRule="auto"/>
        <w:ind w:left="34"/>
        <w:jc w:val="center"/>
        <w:rPr>
          <w:b/>
          <w:lang w:eastAsia="en-US"/>
        </w:rPr>
      </w:pPr>
      <w:r>
        <w:rPr>
          <w:b/>
          <w:lang w:eastAsia="en-US"/>
        </w:rPr>
        <w:t>ПОРЯДОК</w:t>
      </w:r>
    </w:p>
    <w:p w:rsidR="007D6691" w:rsidRPr="001F645C" w:rsidRDefault="007D6691" w:rsidP="007D6691">
      <w:pPr>
        <w:tabs>
          <w:tab w:val="left" w:pos="142"/>
          <w:tab w:val="left" w:pos="6215"/>
        </w:tabs>
        <w:autoSpaceDE w:val="0"/>
        <w:autoSpaceDN w:val="0"/>
        <w:adjustRightInd w:val="0"/>
        <w:spacing w:line="276" w:lineRule="auto"/>
        <w:ind w:left="34"/>
        <w:jc w:val="center"/>
        <w:rPr>
          <w:b/>
          <w:sz w:val="28"/>
          <w:szCs w:val="28"/>
          <w:lang w:eastAsia="en-US"/>
        </w:rPr>
      </w:pPr>
      <w:r w:rsidRPr="001F645C">
        <w:rPr>
          <w:b/>
          <w:sz w:val="28"/>
          <w:szCs w:val="28"/>
        </w:rPr>
        <w:t>предоставления д</w:t>
      </w:r>
      <w:r w:rsidRPr="001F645C">
        <w:rPr>
          <w:b/>
          <w:sz w:val="28"/>
          <w:szCs w:val="28"/>
          <w:lang w:eastAsia="en-US"/>
        </w:rPr>
        <w:t>ополнительных мер социальной поддержки для отдельных категорий граждан - беременным женщинам</w:t>
      </w:r>
      <w:r>
        <w:rPr>
          <w:b/>
          <w:sz w:val="28"/>
          <w:szCs w:val="28"/>
          <w:lang w:eastAsia="en-US"/>
        </w:rPr>
        <w:t xml:space="preserve"> в виде ежемесячной денежной выплаты</w:t>
      </w:r>
    </w:p>
    <w:p w:rsidR="007D6691" w:rsidRDefault="007D6691" w:rsidP="007D6691">
      <w:pPr>
        <w:tabs>
          <w:tab w:val="left" w:pos="142"/>
          <w:tab w:val="left" w:pos="6215"/>
        </w:tabs>
        <w:autoSpaceDE w:val="0"/>
        <w:autoSpaceDN w:val="0"/>
        <w:adjustRightInd w:val="0"/>
        <w:spacing w:line="276" w:lineRule="auto"/>
        <w:ind w:left="34"/>
        <w:jc w:val="center"/>
        <w:rPr>
          <w:lang w:eastAsia="en-US"/>
        </w:rPr>
      </w:pPr>
    </w:p>
    <w:p w:rsidR="007D6691" w:rsidRPr="00B5189E" w:rsidRDefault="007D6691" w:rsidP="007D6691">
      <w:pPr>
        <w:tabs>
          <w:tab w:val="left" w:pos="6215"/>
        </w:tabs>
        <w:ind w:firstLine="708"/>
        <w:jc w:val="both"/>
        <w:rPr>
          <w:color w:val="000000"/>
          <w:sz w:val="28"/>
          <w:szCs w:val="28"/>
        </w:rPr>
      </w:pPr>
      <w:r w:rsidRPr="00B5189E">
        <w:rPr>
          <w:sz w:val="28"/>
          <w:szCs w:val="28"/>
        </w:rPr>
        <w:t>1.</w:t>
      </w:r>
      <w:r w:rsidRPr="00B5189E">
        <w:rPr>
          <w:color w:val="000000"/>
          <w:sz w:val="28"/>
          <w:szCs w:val="28"/>
        </w:rPr>
        <w:t xml:space="preserve"> Порядок предоставления дополнительных мер социальной поддержки </w:t>
      </w:r>
      <w:r>
        <w:rPr>
          <w:color w:val="000000"/>
          <w:sz w:val="28"/>
          <w:szCs w:val="28"/>
        </w:rPr>
        <w:t xml:space="preserve">для отдельных категорий граждан - </w:t>
      </w:r>
      <w:r w:rsidRPr="00B5189E">
        <w:rPr>
          <w:color w:val="000000"/>
          <w:sz w:val="28"/>
          <w:szCs w:val="28"/>
        </w:rPr>
        <w:t>беременным женщинам</w:t>
      </w:r>
      <w:r>
        <w:rPr>
          <w:color w:val="000000"/>
          <w:sz w:val="28"/>
          <w:szCs w:val="28"/>
        </w:rPr>
        <w:t xml:space="preserve"> в виде ежемесячной денежной выплаты</w:t>
      </w:r>
      <w:r w:rsidRPr="00B5189E">
        <w:rPr>
          <w:color w:val="000000"/>
          <w:sz w:val="28"/>
          <w:szCs w:val="28"/>
        </w:rPr>
        <w:t xml:space="preserve"> (далее – Порядок, ежемесячная денежная выплата беременным женщинам), устанавливает процедуру предоставления ежемесячной денежной выплаты беременным женщинам.</w:t>
      </w:r>
    </w:p>
    <w:p w:rsidR="007D6691" w:rsidRPr="00B5189E" w:rsidRDefault="007D6691" w:rsidP="007D6691">
      <w:pPr>
        <w:tabs>
          <w:tab w:val="left" w:pos="6215"/>
        </w:tabs>
        <w:ind w:firstLine="708"/>
        <w:jc w:val="both"/>
        <w:rPr>
          <w:sz w:val="28"/>
          <w:szCs w:val="28"/>
        </w:rPr>
      </w:pPr>
      <w:r w:rsidRPr="00B5189E">
        <w:rPr>
          <w:color w:val="000000"/>
          <w:sz w:val="28"/>
          <w:szCs w:val="28"/>
        </w:rPr>
        <w:t xml:space="preserve">2. Право на получение ежемесячной денежной выплаты беременным женщинам имеют </w:t>
      </w:r>
      <w:r w:rsidRPr="00B5189E">
        <w:rPr>
          <w:sz w:val="28"/>
          <w:szCs w:val="28"/>
        </w:rPr>
        <w:t>женщины, постоянно проживающие в Северо-Енисейском районе, со сроком беременности от 12 недель до момента рождения ребенка, состоящие на учете в учреждении здравоохранения в Северо-Енисейском районе (далее – заявители).</w:t>
      </w:r>
    </w:p>
    <w:p w:rsidR="007D6691" w:rsidRPr="00B5189E" w:rsidRDefault="007D6691" w:rsidP="007D6691">
      <w:pPr>
        <w:tabs>
          <w:tab w:val="left" w:pos="6215"/>
        </w:tabs>
        <w:autoSpaceDE w:val="0"/>
        <w:autoSpaceDN w:val="0"/>
        <w:adjustRightInd w:val="0"/>
        <w:spacing w:line="276" w:lineRule="auto"/>
        <w:ind w:firstLine="680"/>
        <w:jc w:val="both"/>
        <w:rPr>
          <w:sz w:val="28"/>
          <w:szCs w:val="28"/>
        </w:rPr>
      </w:pPr>
      <w:r w:rsidRPr="00B5189E">
        <w:rPr>
          <w:sz w:val="28"/>
          <w:szCs w:val="28"/>
        </w:rPr>
        <w:t>3. Размер ежемесячной денежной выплаты беременным женщинам составляет 500 (пятьсот) рублей.</w:t>
      </w:r>
    </w:p>
    <w:p w:rsidR="007D6691" w:rsidRPr="00B5189E" w:rsidRDefault="007D6691" w:rsidP="007D6691">
      <w:pPr>
        <w:tabs>
          <w:tab w:val="left" w:pos="6215"/>
        </w:tabs>
        <w:ind w:firstLine="708"/>
        <w:jc w:val="both"/>
        <w:rPr>
          <w:sz w:val="28"/>
          <w:szCs w:val="28"/>
        </w:rPr>
      </w:pPr>
      <w:r w:rsidRPr="00B5189E">
        <w:rPr>
          <w:sz w:val="28"/>
          <w:szCs w:val="28"/>
        </w:rPr>
        <w:t xml:space="preserve">4. </w:t>
      </w:r>
      <w:proofErr w:type="gramStart"/>
      <w:r w:rsidRPr="00B5189E">
        <w:rPr>
          <w:sz w:val="28"/>
          <w:szCs w:val="28"/>
        </w:rPr>
        <w:t>Предоставление ежемесячной денежной выплаты беременным женщинам осуществляет администрация Северо-Енисейского района в лице отдела по делам семьи, детства и социальной поддержки граждан (далее – Отдел), которая принимает и регистрирует заявления граждан с прилагаемыми к ним документами, осуществляет проверку представленных документов и сведений, осуществляет в установленном порядке назначение ежемесячной денежной выплаты беременным женщинам, уведомляет</w:t>
      </w:r>
      <w:r>
        <w:rPr>
          <w:sz w:val="28"/>
          <w:szCs w:val="28"/>
        </w:rPr>
        <w:t xml:space="preserve"> заявителей и принятом решении.</w:t>
      </w:r>
      <w:proofErr w:type="gramEnd"/>
    </w:p>
    <w:p w:rsidR="007D6691" w:rsidRPr="00B5189E" w:rsidRDefault="007D6691" w:rsidP="007D6691">
      <w:pPr>
        <w:tabs>
          <w:tab w:val="left" w:pos="6215"/>
        </w:tabs>
        <w:ind w:firstLine="708"/>
        <w:jc w:val="both"/>
        <w:rPr>
          <w:color w:val="000000"/>
          <w:sz w:val="28"/>
          <w:szCs w:val="28"/>
        </w:rPr>
      </w:pPr>
      <w:r w:rsidRPr="00B5189E">
        <w:rPr>
          <w:sz w:val="28"/>
          <w:szCs w:val="28"/>
        </w:rPr>
        <w:t>5. Для получения ежемесячной денежной выплаты беременным женщинам заявители предоставляют:</w:t>
      </w:r>
    </w:p>
    <w:p w:rsidR="007D6691" w:rsidRPr="00B5189E" w:rsidRDefault="007D6691" w:rsidP="007D6691">
      <w:pPr>
        <w:tabs>
          <w:tab w:val="left" w:pos="6215"/>
        </w:tabs>
        <w:autoSpaceDE w:val="0"/>
        <w:autoSpaceDN w:val="0"/>
        <w:adjustRightInd w:val="0"/>
        <w:ind w:firstLine="680"/>
        <w:jc w:val="both"/>
        <w:rPr>
          <w:sz w:val="28"/>
          <w:szCs w:val="28"/>
          <w:lang w:eastAsia="en-US"/>
        </w:rPr>
      </w:pPr>
      <w:r w:rsidRPr="00B5189E">
        <w:rPr>
          <w:rFonts w:eastAsia="Calibri"/>
          <w:sz w:val="28"/>
          <w:szCs w:val="28"/>
        </w:rPr>
        <w:t xml:space="preserve">а) заявление о предоставлении ежемесячной денежной выплаты </w:t>
      </w:r>
      <w:r w:rsidRPr="00B5189E">
        <w:rPr>
          <w:sz w:val="28"/>
          <w:szCs w:val="28"/>
          <w:lang w:eastAsia="en-US"/>
        </w:rPr>
        <w:t>с указанием реквизитов счета, открытого в российской кредитной организации и способа направления уведомления о принятом решении по форме согласно приложению 1 к настоящему Порядку;</w:t>
      </w:r>
    </w:p>
    <w:p w:rsidR="007D6691" w:rsidRPr="00B5189E" w:rsidRDefault="007D6691" w:rsidP="007D6691">
      <w:pPr>
        <w:tabs>
          <w:tab w:val="left" w:pos="6215"/>
        </w:tabs>
        <w:autoSpaceDE w:val="0"/>
        <w:autoSpaceDN w:val="0"/>
        <w:adjustRightInd w:val="0"/>
        <w:spacing w:line="276" w:lineRule="auto"/>
        <w:ind w:firstLine="540"/>
        <w:jc w:val="both"/>
        <w:rPr>
          <w:rFonts w:eastAsia="Calibri"/>
          <w:sz w:val="28"/>
          <w:szCs w:val="28"/>
        </w:rPr>
      </w:pPr>
      <w:r w:rsidRPr="00B5189E">
        <w:rPr>
          <w:rFonts w:eastAsia="Calibri"/>
          <w:sz w:val="28"/>
          <w:szCs w:val="28"/>
        </w:rPr>
        <w:t>б) копию паспорта гражданина Российской Федерации или иного документа, удостоверяющего личность заявителя;</w:t>
      </w:r>
    </w:p>
    <w:p w:rsidR="007D6691" w:rsidRPr="00B5189E" w:rsidRDefault="007D6691" w:rsidP="007D6691">
      <w:pPr>
        <w:tabs>
          <w:tab w:val="left" w:pos="6215"/>
        </w:tabs>
        <w:autoSpaceDE w:val="0"/>
        <w:autoSpaceDN w:val="0"/>
        <w:adjustRightInd w:val="0"/>
        <w:spacing w:line="276" w:lineRule="auto"/>
        <w:ind w:firstLine="540"/>
        <w:jc w:val="both"/>
        <w:rPr>
          <w:rFonts w:eastAsia="Calibri"/>
          <w:sz w:val="28"/>
          <w:szCs w:val="28"/>
        </w:rPr>
      </w:pPr>
      <w:r w:rsidRPr="00B5189E">
        <w:rPr>
          <w:rFonts w:eastAsia="Calibri"/>
          <w:sz w:val="28"/>
          <w:szCs w:val="28"/>
        </w:rPr>
        <w:t>в) копию документа, подтверждающего полномочия лица на осуществление действий от имени заявителя;</w:t>
      </w:r>
    </w:p>
    <w:p w:rsidR="007D6691" w:rsidRPr="007F6BE7" w:rsidRDefault="007D6691" w:rsidP="007D6691">
      <w:pPr>
        <w:tabs>
          <w:tab w:val="left" w:pos="6215"/>
        </w:tabs>
        <w:autoSpaceDE w:val="0"/>
        <w:autoSpaceDN w:val="0"/>
        <w:adjustRightInd w:val="0"/>
        <w:spacing w:line="276" w:lineRule="auto"/>
        <w:ind w:firstLine="540"/>
        <w:jc w:val="both"/>
        <w:rPr>
          <w:rFonts w:eastAsia="Calibri"/>
          <w:color w:val="FF0000"/>
        </w:rPr>
      </w:pPr>
      <w:r w:rsidRPr="00504D9F">
        <w:rPr>
          <w:rFonts w:eastAsia="Calibri"/>
          <w:sz w:val="28"/>
          <w:szCs w:val="28"/>
        </w:rPr>
        <w:t xml:space="preserve">г) копию документа, подтверждающего регистрацию заявителя по месту жительства на территории Северо-Енисейского района. </w:t>
      </w:r>
      <w:proofErr w:type="gramStart"/>
      <w:r w:rsidRPr="00504D9F">
        <w:rPr>
          <w:rFonts w:eastAsia="Calibri"/>
          <w:sz w:val="28"/>
          <w:szCs w:val="28"/>
        </w:rPr>
        <w:t xml:space="preserve">В случае отсутствия в документе, удостоверяющем личность заявителя, отметки о регистрации по месту жительства на территории Северо-Енисейского района предоставляется </w:t>
      </w:r>
      <w:r w:rsidRPr="00504D9F">
        <w:rPr>
          <w:rFonts w:eastAsia="Calibri"/>
          <w:sz w:val="28"/>
          <w:szCs w:val="28"/>
        </w:rPr>
        <w:lastRenderedPageBreak/>
        <w:t>копии документов, подтверждающих постоянное проживание на территории Северо-Енисейского района (решение суда, справка с места работы, справка ОМВД России по Северо-Енисейскому району, договор найма жилого помещения, находящегося в муниципальном жилищном фонде коммерческого использования Северо-Енисейского района;</w:t>
      </w:r>
      <w:proofErr w:type="gramEnd"/>
    </w:p>
    <w:p w:rsidR="007D6691" w:rsidRPr="00B5189E" w:rsidRDefault="007D6691" w:rsidP="007D6691">
      <w:pPr>
        <w:tabs>
          <w:tab w:val="left" w:pos="6215"/>
        </w:tabs>
        <w:spacing w:line="276" w:lineRule="auto"/>
        <w:ind w:firstLine="680"/>
        <w:jc w:val="both"/>
        <w:rPr>
          <w:sz w:val="28"/>
          <w:szCs w:val="28"/>
        </w:rPr>
      </w:pPr>
      <w:proofErr w:type="spellStart"/>
      <w:r w:rsidRPr="00B5189E">
        <w:rPr>
          <w:rFonts w:eastAsia="Calibri"/>
          <w:sz w:val="28"/>
          <w:szCs w:val="28"/>
        </w:rPr>
        <w:t>д</w:t>
      </w:r>
      <w:proofErr w:type="spellEnd"/>
      <w:r w:rsidRPr="00B5189E">
        <w:rPr>
          <w:rFonts w:eastAsia="Calibri"/>
          <w:sz w:val="28"/>
          <w:szCs w:val="28"/>
        </w:rPr>
        <w:t xml:space="preserve">) </w:t>
      </w:r>
      <w:r w:rsidRPr="00B5189E">
        <w:rPr>
          <w:sz w:val="28"/>
          <w:szCs w:val="28"/>
        </w:rPr>
        <w:t>справку Краевого государственного бюджетного учреждения здравоохранения «Северо-Енисейская районная больница»</w:t>
      </w:r>
      <w:r>
        <w:rPr>
          <w:sz w:val="28"/>
          <w:szCs w:val="28"/>
        </w:rPr>
        <w:t>,</w:t>
      </w:r>
      <w:r w:rsidRPr="00B5189E">
        <w:rPr>
          <w:sz w:val="28"/>
          <w:szCs w:val="28"/>
        </w:rPr>
        <w:t xml:space="preserve"> подтверждающ</w:t>
      </w:r>
      <w:r>
        <w:rPr>
          <w:sz w:val="28"/>
          <w:szCs w:val="28"/>
        </w:rPr>
        <w:t>ую</w:t>
      </w:r>
      <w:r w:rsidRPr="00B5189E">
        <w:rPr>
          <w:sz w:val="28"/>
          <w:szCs w:val="28"/>
        </w:rPr>
        <w:t xml:space="preserve"> факт и сроки беременности (справка предоставляется ежемесячно)</w:t>
      </w:r>
      <w:r w:rsidRPr="00B5189E">
        <w:rPr>
          <w:rFonts w:eastAsia="Calibri"/>
          <w:sz w:val="28"/>
          <w:szCs w:val="28"/>
        </w:rPr>
        <w:t>.</w:t>
      </w:r>
    </w:p>
    <w:p w:rsidR="007D6691" w:rsidRPr="00B5189E" w:rsidRDefault="007D6691" w:rsidP="007D6691">
      <w:pPr>
        <w:tabs>
          <w:tab w:val="left" w:pos="6215"/>
        </w:tabs>
        <w:autoSpaceDE w:val="0"/>
        <w:autoSpaceDN w:val="0"/>
        <w:adjustRightInd w:val="0"/>
        <w:spacing w:line="276" w:lineRule="auto"/>
        <w:ind w:firstLine="709"/>
        <w:jc w:val="both"/>
        <w:rPr>
          <w:rFonts w:eastAsia="Calibri"/>
          <w:sz w:val="28"/>
          <w:szCs w:val="28"/>
        </w:rPr>
      </w:pPr>
      <w:r w:rsidRPr="00B5189E">
        <w:rPr>
          <w:rFonts w:eastAsia="Calibri"/>
          <w:sz w:val="28"/>
          <w:szCs w:val="28"/>
        </w:rPr>
        <w:t>В случае направления документов по почте копии документов заверяются организациями, выдавшими соответствующие документы, или нотариально.</w:t>
      </w:r>
    </w:p>
    <w:p w:rsidR="007D6691" w:rsidRPr="00B5189E" w:rsidRDefault="007D6691" w:rsidP="007D6691">
      <w:pPr>
        <w:tabs>
          <w:tab w:val="left" w:pos="6215"/>
        </w:tabs>
        <w:autoSpaceDE w:val="0"/>
        <w:autoSpaceDN w:val="0"/>
        <w:adjustRightInd w:val="0"/>
        <w:spacing w:line="276" w:lineRule="auto"/>
        <w:ind w:firstLine="709"/>
        <w:jc w:val="both"/>
        <w:rPr>
          <w:rFonts w:eastAsia="Calibri"/>
          <w:sz w:val="28"/>
          <w:szCs w:val="28"/>
        </w:rPr>
      </w:pPr>
      <w:r w:rsidRPr="00B5189E">
        <w:rPr>
          <w:rFonts w:eastAsia="Calibri"/>
          <w:sz w:val="28"/>
          <w:szCs w:val="28"/>
        </w:rPr>
        <w:t>В случае предоставления документов лично заявителем (уполномоченным представителем заявителя)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7D6691" w:rsidRPr="00B5189E" w:rsidRDefault="007D6691" w:rsidP="007D6691">
      <w:pPr>
        <w:tabs>
          <w:tab w:val="left" w:pos="6215"/>
        </w:tabs>
        <w:ind w:firstLine="680"/>
        <w:jc w:val="both"/>
        <w:rPr>
          <w:sz w:val="28"/>
          <w:szCs w:val="28"/>
        </w:rPr>
      </w:pPr>
      <w:r w:rsidRPr="00B5189E">
        <w:rPr>
          <w:color w:val="000000"/>
          <w:sz w:val="28"/>
          <w:szCs w:val="28"/>
        </w:rPr>
        <w:t xml:space="preserve">6. </w:t>
      </w:r>
      <w:r w:rsidRPr="00B5189E">
        <w:rPr>
          <w:sz w:val="28"/>
          <w:szCs w:val="28"/>
        </w:rPr>
        <w:t>Решение о предоставлении (отказе в предоставлении) ежемесячной денежной выплаты беременным женщинам принимается в течение 10 рабочих дней со дня приема заявления с полным пакетом документов путем издания распоряжения администрации Северо-Енисейского района.</w:t>
      </w:r>
    </w:p>
    <w:p w:rsidR="007D6691" w:rsidRPr="00B5189E" w:rsidRDefault="007D6691" w:rsidP="007D6691">
      <w:pPr>
        <w:tabs>
          <w:tab w:val="left" w:pos="6215"/>
        </w:tabs>
        <w:ind w:firstLine="680"/>
        <w:jc w:val="both"/>
        <w:rPr>
          <w:sz w:val="28"/>
          <w:szCs w:val="28"/>
        </w:rPr>
      </w:pPr>
      <w:r w:rsidRPr="00B5189E">
        <w:rPr>
          <w:sz w:val="28"/>
          <w:szCs w:val="28"/>
        </w:rPr>
        <w:t>В случае принятия решений об осуществлении действий, необходимых для предоставления ежемесячной денежной выплаты беременным женщинам, связанных с обращением в иные государственные органы, органы местного самоуправления и иные организации, срок принятия решения может быть продлен, но не более чем на 10 рабочих дней.</w:t>
      </w:r>
    </w:p>
    <w:p w:rsidR="007D6691" w:rsidRPr="00B5189E" w:rsidRDefault="007D6691" w:rsidP="007D6691">
      <w:pPr>
        <w:tabs>
          <w:tab w:val="left" w:pos="6215"/>
        </w:tabs>
        <w:ind w:firstLine="680"/>
        <w:jc w:val="both"/>
        <w:rPr>
          <w:sz w:val="28"/>
          <w:szCs w:val="28"/>
        </w:rPr>
      </w:pPr>
      <w:r w:rsidRPr="00B5189E">
        <w:rPr>
          <w:sz w:val="28"/>
          <w:szCs w:val="28"/>
          <w:lang w:eastAsia="en-US"/>
        </w:rPr>
        <w:t>7.</w:t>
      </w:r>
      <w:r w:rsidRPr="00B5189E">
        <w:rPr>
          <w:sz w:val="28"/>
          <w:szCs w:val="28"/>
        </w:rPr>
        <w:t xml:space="preserve"> Основаниями для отказа в предоставлении ежемесячной денежной выплаты беременным женщинам являются:</w:t>
      </w:r>
    </w:p>
    <w:p w:rsidR="007D6691" w:rsidRPr="00B5189E" w:rsidRDefault="007D6691" w:rsidP="007D6691">
      <w:pPr>
        <w:pStyle w:val="ConsPlusNormal"/>
        <w:tabs>
          <w:tab w:val="left" w:pos="6215"/>
        </w:tabs>
        <w:spacing w:line="276" w:lineRule="auto"/>
        <w:ind w:firstLine="540"/>
        <w:jc w:val="both"/>
      </w:pPr>
      <w:r w:rsidRPr="00B5189E">
        <w:t>отсутствие права на предоставление ежемесячной денежной выплаты беременным женщинам;</w:t>
      </w:r>
    </w:p>
    <w:p w:rsidR="007D6691" w:rsidRPr="00B5189E" w:rsidRDefault="007D6691" w:rsidP="007D6691">
      <w:pPr>
        <w:tabs>
          <w:tab w:val="left" w:pos="6215"/>
        </w:tabs>
        <w:autoSpaceDE w:val="0"/>
        <w:autoSpaceDN w:val="0"/>
        <w:adjustRightInd w:val="0"/>
        <w:spacing w:line="276" w:lineRule="auto"/>
        <w:ind w:firstLine="540"/>
        <w:jc w:val="both"/>
        <w:rPr>
          <w:rFonts w:eastAsia="Calibri"/>
          <w:sz w:val="28"/>
          <w:szCs w:val="28"/>
        </w:rPr>
      </w:pPr>
      <w:r w:rsidRPr="00B5189E">
        <w:rPr>
          <w:rFonts w:eastAsia="Calibri"/>
          <w:sz w:val="28"/>
          <w:szCs w:val="28"/>
        </w:rPr>
        <w:t>недостоверность сведений, содержащихся в представленных документах.</w:t>
      </w:r>
    </w:p>
    <w:p w:rsidR="007D6691" w:rsidRPr="00B5189E" w:rsidRDefault="007D6691" w:rsidP="007D6691">
      <w:pPr>
        <w:tabs>
          <w:tab w:val="left" w:pos="6215"/>
        </w:tabs>
        <w:ind w:firstLine="709"/>
        <w:jc w:val="both"/>
        <w:rPr>
          <w:sz w:val="28"/>
          <w:szCs w:val="28"/>
        </w:rPr>
      </w:pPr>
      <w:r w:rsidRPr="00B5189E">
        <w:rPr>
          <w:sz w:val="28"/>
          <w:szCs w:val="28"/>
        </w:rPr>
        <w:t xml:space="preserve">8. </w:t>
      </w:r>
      <w:r w:rsidRPr="00B5189E">
        <w:rPr>
          <w:rFonts w:eastAsia="Calibri"/>
          <w:sz w:val="28"/>
          <w:szCs w:val="28"/>
        </w:rPr>
        <w:t xml:space="preserve">О принятом решении </w:t>
      </w:r>
      <w:r>
        <w:rPr>
          <w:rFonts w:eastAsia="Calibri"/>
          <w:sz w:val="28"/>
          <w:szCs w:val="28"/>
        </w:rPr>
        <w:t>Отдел</w:t>
      </w:r>
      <w:r w:rsidRPr="00B5189E">
        <w:rPr>
          <w:rFonts w:eastAsia="Calibri"/>
          <w:sz w:val="28"/>
          <w:szCs w:val="28"/>
        </w:rPr>
        <w:t xml:space="preserve"> уведомляет заявителя в течение 3 рабочих дней со дня принятия соответствующего решения с</w:t>
      </w:r>
      <w:r>
        <w:rPr>
          <w:rFonts w:eastAsia="Calibri"/>
          <w:sz w:val="28"/>
          <w:szCs w:val="28"/>
        </w:rPr>
        <w:t>пособом, указанным в заявлении.</w:t>
      </w:r>
    </w:p>
    <w:p w:rsidR="007D6691" w:rsidRPr="00B5189E" w:rsidRDefault="007D6691" w:rsidP="007D6691">
      <w:pPr>
        <w:tabs>
          <w:tab w:val="left" w:pos="6215"/>
        </w:tabs>
        <w:ind w:firstLine="680"/>
        <w:jc w:val="both"/>
        <w:rPr>
          <w:sz w:val="28"/>
          <w:szCs w:val="28"/>
        </w:rPr>
      </w:pPr>
      <w:r w:rsidRPr="00B5189E">
        <w:rPr>
          <w:sz w:val="28"/>
          <w:szCs w:val="28"/>
        </w:rPr>
        <w:t xml:space="preserve">В случае отказа в предоставлении ежемесячной денежной выплаты беременным женщинам </w:t>
      </w:r>
      <w:r>
        <w:rPr>
          <w:sz w:val="28"/>
          <w:szCs w:val="28"/>
        </w:rPr>
        <w:t xml:space="preserve">Отдел </w:t>
      </w:r>
      <w:r w:rsidRPr="00B5189E">
        <w:rPr>
          <w:sz w:val="28"/>
          <w:szCs w:val="28"/>
        </w:rPr>
        <w:t>уведомля</w:t>
      </w:r>
      <w:r>
        <w:rPr>
          <w:sz w:val="28"/>
          <w:szCs w:val="28"/>
        </w:rPr>
        <w:t>е</w:t>
      </w:r>
      <w:r w:rsidRPr="00B5189E">
        <w:rPr>
          <w:sz w:val="28"/>
          <w:szCs w:val="28"/>
        </w:rPr>
        <w:t>т об этом заявителя с указанием основания отказа, порядка обжалования решения, а также возвраща</w:t>
      </w:r>
      <w:r>
        <w:rPr>
          <w:sz w:val="28"/>
          <w:szCs w:val="28"/>
        </w:rPr>
        <w:t>е</w:t>
      </w:r>
      <w:r w:rsidRPr="00B5189E">
        <w:rPr>
          <w:sz w:val="28"/>
          <w:szCs w:val="28"/>
        </w:rPr>
        <w:t>т все документы, которые были приложены к заявлению.</w:t>
      </w:r>
    </w:p>
    <w:p w:rsidR="007D6691" w:rsidRPr="00B5189E" w:rsidRDefault="007D6691" w:rsidP="007D6691">
      <w:pPr>
        <w:tabs>
          <w:tab w:val="left" w:pos="6215"/>
        </w:tabs>
        <w:ind w:firstLine="680"/>
        <w:jc w:val="both"/>
        <w:rPr>
          <w:sz w:val="28"/>
          <w:szCs w:val="28"/>
        </w:rPr>
      </w:pPr>
      <w:r w:rsidRPr="00B5189E">
        <w:rPr>
          <w:sz w:val="28"/>
          <w:szCs w:val="28"/>
        </w:rPr>
        <w:t>9. Ежемесячная денежная выплата беременным женщинам назначается и выплачивае</w:t>
      </w:r>
      <w:r>
        <w:rPr>
          <w:sz w:val="28"/>
          <w:szCs w:val="28"/>
        </w:rPr>
        <w:t>тся с 1 числа месяца обращения.</w:t>
      </w:r>
    </w:p>
    <w:p w:rsidR="007D6691" w:rsidRPr="00B5189E" w:rsidRDefault="007D6691" w:rsidP="007D6691">
      <w:pPr>
        <w:tabs>
          <w:tab w:val="left" w:pos="6215"/>
        </w:tabs>
        <w:ind w:firstLine="680"/>
        <w:jc w:val="both"/>
        <w:rPr>
          <w:sz w:val="28"/>
          <w:szCs w:val="28"/>
        </w:rPr>
      </w:pPr>
      <w:r w:rsidRPr="00B5189E">
        <w:rPr>
          <w:sz w:val="28"/>
          <w:szCs w:val="28"/>
        </w:rPr>
        <w:t>10. Выплату ежемесячной денежной выплаты беременным женщинам осуществляет отдел бухгалтерского учета и отчетности администрации Северо-Енисейского района.</w:t>
      </w:r>
      <w:r>
        <w:rPr>
          <w:sz w:val="28"/>
          <w:szCs w:val="28"/>
        </w:rPr>
        <w:t xml:space="preserve"> Выплата осуществляется </w:t>
      </w:r>
      <w:r w:rsidRPr="00B5189E">
        <w:rPr>
          <w:sz w:val="28"/>
          <w:szCs w:val="28"/>
        </w:rPr>
        <w:t>путем перечисления на указанный заявителем (уполномоченным представителем заявителя) счет, открытый в кредитной организации Российской Федерации</w:t>
      </w:r>
      <w:r>
        <w:rPr>
          <w:sz w:val="28"/>
          <w:szCs w:val="28"/>
        </w:rPr>
        <w:t>.</w:t>
      </w:r>
    </w:p>
    <w:p w:rsidR="007D6691" w:rsidRPr="00B5189E" w:rsidRDefault="007D6691" w:rsidP="007D6691">
      <w:pPr>
        <w:tabs>
          <w:tab w:val="left" w:pos="6215"/>
        </w:tabs>
        <w:ind w:firstLine="680"/>
        <w:jc w:val="both"/>
        <w:rPr>
          <w:sz w:val="28"/>
          <w:szCs w:val="28"/>
        </w:rPr>
      </w:pPr>
      <w:r w:rsidRPr="00B5189E">
        <w:rPr>
          <w:sz w:val="28"/>
          <w:szCs w:val="28"/>
        </w:rPr>
        <w:lastRenderedPageBreak/>
        <w:t>Выплата ежемесячной денежной выплаты осуществляется до 25 чис</w:t>
      </w:r>
      <w:r>
        <w:rPr>
          <w:sz w:val="28"/>
          <w:szCs w:val="28"/>
        </w:rPr>
        <w:t>ла каждого календарного месяца.</w:t>
      </w:r>
    </w:p>
    <w:p w:rsidR="007D6691" w:rsidRPr="00B5189E" w:rsidRDefault="007D6691" w:rsidP="007D6691">
      <w:pPr>
        <w:tabs>
          <w:tab w:val="left" w:pos="6215"/>
        </w:tabs>
        <w:autoSpaceDE w:val="0"/>
        <w:autoSpaceDN w:val="0"/>
        <w:adjustRightInd w:val="0"/>
        <w:ind w:firstLine="540"/>
        <w:jc w:val="both"/>
        <w:rPr>
          <w:sz w:val="28"/>
          <w:szCs w:val="28"/>
        </w:rPr>
      </w:pPr>
      <w:r w:rsidRPr="00B5189E">
        <w:rPr>
          <w:sz w:val="28"/>
          <w:szCs w:val="28"/>
        </w:rPr>
        <w:t>11. Заявитель обязан сообщать Отделу об обстоятельствах, влекущих прекращение предоставления ежемесячной денежной выплаты беременным женщинам, в течение 10 календарных дней с момент их возникновения.</w:t>
      </w:r>
    </w:p>
    <w:p w:rsidR="007D6691" w:rsidRPr="00B5189E" w:rsidRDefault="007D6691" w:rsidP="007D6691">
      <w:pPr>
        <w:tabs>
          <w:tab w:val="left" w:pos="6215"/>
        </w:tabs>
        <w:autoSpaceDE w:val="0"/>
        <w:autoSpaceDN w:val="0"/>
        <w:adjustRightInd w:val="0"/>
        <w:ind w:firstLine="540"/>
        <w:jc w:val="both"/>
        <w:rPr>
          <w:sz w:val="28"/>
          <w:szCs w:val="28"/>
        </w:rPr>
      </w:pPr>
      <w:r w:rsidRPr="00B5189E">
        <w:rPr>
          <w:sz w:val="28"/>
          <w:szCs w:val="28"/>
        </w:rPr>
        <w:t>12. Предоставление ежемесячной денежной выплаты беременным женщинам прекращается с 1-го числа месяца, следующего за месяцем, в котором наступили обстоятельства, вследствие которых заявителем утрачено право на ежемесячную денежную выплату беременным женщинам.</w:t>
      </w: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7D6691">
      <w:pPr>
        <w:tabs>
          <w:tab w:val="left" w:pos="6215"/>
        </w:tabs>
        <w:jc w:val="right"/>
      </w:pPr>
    </w:p>
    <w:p w:rsidR="00504D9F" w:rsidRDefault="00504D9F" w:rsidP="008401CF">
      <w:pPr>
        <w:tabs>
          <w:tab w:val="left" w:pos="6215"/>
        </w:tabs>
      </w:pPr>
    </w:p>
    <w:p w:rsidR="007D6691" w:rsidRDefault="007D6691" w:rsidP="007D6691">
      <w:pPr>
        <w:tabs>
          <w:tab w:val="left" w:pos="6215"/>
        </w:tabs>
        <w:jc w:val="right"/>
      </w:pPr>
      <w:r w:rsidRPr="00F710AF">
        <w:lastRenderedPageBreak/>
        <w:t>Приложение 1</w:t>
      </w:r>
    </w:p>
    <w:p w:rsidR="007D6691" w:rsidRPr="00F710AF" w:rsidRDefault="007D6691" w:rsidP="007D6691">
      <w:pPr>
        <w:tabs>
          <w:tab w:val="left" w:pos="6215"/>
        </w:tabs>
        <w:jc w:val="right"/>
        <w:rPr>
          <w:color w:val="000000"/>
        </w:rPr>
      </w:pPr>
      <w:r w:rsidRPr="00F710AF">
        <w:t xml:space="preserve">к </w:t>
      </w:r>
      <w:r w:rsidRPr="00F710AF">
        <w:rPr>
          <w:color w:val="000000"/>
        </w:rPr>
        <w:t>Порядку предоставления</w:t>
      </w:r>
    </w:p>
    <w:p w:rsidR="007D6691" w:rsidRDefault="007D6691" w:rsidP="007D6691">
      <w:pPr>
        <w:tabs>
          <w:tab w:val="left" w:pos="6215"/>
        </w:tabs>
        <w:jc w:val="right"/>
        <w:rPr>
          <w:color w:val="000000"/>
        </w:rPr>
      </w:pPr>
      <w:r w:rsidRPr="00F710AF">
        <w:rPr>
          <w:color w:val="000000"/>
        </w:rPr>
        <w:t>дополнительных мер социальной поддержки</w:t>
      </w:r>
    </w:p>
    <w:p w:rsidR="007D6691" w:rsidRPr="00F710AF" w:rsidRDefault="007D6691" w:rsidP="007D6691">
      <w:pPr>
        <w:tabs>
          <w:tab w:val="left" w:pos="6215"/>
        </w:tabs>
        <w:jc w:val="right"/>
        <w:rPr>
          <w:color w:val="000000"/>
        </w:rPr>
      </w:pPr>
      <w:r>
        <w:rPr>
          <w:color w:val="000000"/>
        </w:rPr>
        <w:t>для отдельных категорий граждан -</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r>
        <w:rPr>
          <w:lang w:eastAsia="en-US"/>
        </w:rPr>
        <w:t>беременным женщинам</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r>
        <w:rPr>
          <w:lang w:eastAsia="en-US"/>
        </w:rPr>
        <w:t>в виде ежемесячных денежных выплат</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p>
    <w:p w:rsidR="007D6691" w:rsidRDefault="007D6691" w:rsidP="007D6691">
      <w:pPr>
        <w:tabs>
          <w:tab w:val="left" w:pos="142"/>
          <w:tab w:val="left" w:pos="6215"/>
        </w:tabs>
        <w:autoSpaceDE w:val="0"/>
        <w:autoSpaceDN w:val="0"/>
        <w:adjustRightInd w:val="0"/>
        <w:spacing w:line="276" w:lineRule="auto"/>
        <w:ind w:left="34"/>
        <w:jc w:val="right"/>
        <w:rPr>
          <w:lang w:eastAsia="en-US"/>
        </w:rPr>
      </w:pPr>
    </w:p>
    <w:tbl>
      <w:tblPr>
        <w:tblW w:w="0" w:type="auto"/>
        <w:tblInd w:w="2518" w:type="dxa"/>
        <w:tblLook w:val="04A0"/>
      </w:tblPr>
      <w:tblGrid>
        <w:gridCol w:w="7290"/>
      </w:tblGrid>
      <w:tr w:rsidR="007D6691" w:rsidRPr="001B4AEF" w:rsidTr="007D6691">
        <w:tc>
          <w:tcPr>
            <w:tcW w:w="7290" w:type="dxa"/>
          </w:tcPr>
          <w:p w:rsidR="007D6691" w:rsidRDefault="007D6691" w:rsidP="007D6691">
            <w:pPr>
              <w:tabs>
                <w:tab w:val="left" w:pos="6215"/>
              </w:tabs>
              <w:spacing w:line="256" w:lineRule="auto"/>
              <w:jc w:val="both"/>
              <w:rPr>
                <w:sz w:val="20"/>
                <w:szCs w:val="20"/>
                <w:lang w:eastAsia="en-US"/>
              </w:rPr>
            </w:pPr>
          </w:p>
          <w:p w:rsidR="007D6691" w:rsidRDefault="007D6691" w:rsidP="007D6691">
            <w:pPr>
              <w:tabs>
                <w:tab w:val="left" w:pos="6215"/>
              </w:tabs>
              <w:spacing w:line="256" w:lineRule="auto"/>
              <w:jc w:val="both"/>
              <w:rPr>
                <w:sz w:val="20"/>
                <w:szCs w:val="20"/>
                <w:lang w:eastAsia="en-US"/>
              </w:rPr>
            </w:pPr>
            <w:r>
              <w:rPr>
                <w:sz w:val="20"/>
                <w:szCs w:val="20"/>
                <w:lang w:eastAsia="en-US"/>
              </w:rPr>
              <w:t>Главе Северо-Енисейского района ________________________________________</w:t>
            </w:r>
          </w:p>
          <w:p w:rsidR="007D6691" w:rsidRDefault="007D6691" w:rsidP="007D6691">
            <w:pPr>
              <w:tabs>
                <w:tab w:val="left" w:pos="6215"/>
              </w:tabs>
              <w:spacing w:line="256" w:lineRule="auto"/>
              <w:jc w:val="both"/>
              <w:rPr>
                <w:sz w:val="20"/>
                <w:szCs w:val="20"/>
                <w:lang w:eastAsia="en-US"/>
              </w:rPr>
            </w:pPr>
            <w:r>
              <w:rPr>
                <w:sz w:val="20"/>
                <w:szCs w:val="20"/>
                <w:lang w:eastAsia="en-US"/>
              </w:rPr>
              <w:t>от ____________________________________________________________________</w:t>
            </w:r>
          </w:p>
          <w:p w:rsidR="007D6691" w:rsidRDefault="007D6691" w:rsidP="007D6691">
            <w:pPr>
              <w:tabs>
                <w:tab w:val="left" w:pos="6215"/>
              </w:tabs>
              <w:spacing w:line="256" w:lineRule="auto"/>
              <w:jc w:val="center"/>
              <w:rPr>
                <w:sz w:val="20"/>
                <w:szCs w:val="20"/>
                <w:lang w:eastAsia="en-US"/>
              </w:rPr>
            </w:pPr>
            <w:r>
              <w:rPr>
                <w:sz w:val="20"/>
                <w:szCs w:val="20"/>
                <w:lang w:eastAsia="en-US"/>
              </w:rPr>
              <w:t>(</w:t>
            </w:r>
            <w:proofErr w:type="spellStart"/>
            <w:r>
              <w:rPr>
                <w:sz w:val="20"/>
                <w:szCs w:val="20"/>
                <w:lang w:eastAsia="en-US"/>
              </w:rPr>
              <w:t>Ф.И.О.полностью</w:t>
            </w:r>
            <w:proofErr w:type="spellEnd"/>
            <w:r>
              <w:rPr>
                <w:sz w:val="20"/>
                <w:szCs w:val="20"/>
                <w:lang w:eastAsia="en-US"/>
              </w:rPr>
              <w:t>)</w:t>
            </w:r>
          </w:p>
          <w:p w:rsidR="007D6691" w:rsidRDefault="007D6691" w:rsidP="007D6691">
            <w:pPr>
              <w:tabs>
                <w:tab w:val="left" w:pos="6215"/>
              </w:tabs>
              <w:spacing w:line="256" w:lineRule="auto"/>
              <w:jc w:val="both"/>
              <w:rPr>
                <w:sz w:val="20"/>
                <w:szCs w:val="20"/>
                <w:lang w:eastAsia="en-US"/>
              </w:rPr>
            </w:pPr>
            <w:proofErr w:type="gramStart"/>
            <w:r>
              <w:rPr>
                <w:sz w:val="20"/>
                <w:szCs w:val="20"/>
                <w:lang w:eastAsia="en-US"/>
              </w:rPr>
              <w:t>проживающего</w:t>
            </w:r>
            <w:proofErr w:type="gramEnd"/>
            <w:r>
              <w:rPr>
                <w:sz w:val="20"/>
                <w:szCs w:val="20"/>
                <w:lang w:eastAsia="en-US"/>
              </w:rPr>
              <w:t xml:space="preserve"> (ей) по адресу____________________________________________</w:t>
            </w:r>
          </w:p>
          <w:p w:rsidR="007D6691" w:rsidRDefault="007D6691" w:rsidP="007D6691">
            <w:pPr>
              <w:tabs>
                <w:tab w:val="left" w:pos="6215"/>
              </w:tabs>
              <w:spacing w:line="256" w:lineRule="auto"/>
              <w:jc w:val="both"/>
              <w:rPr>
                <w:sz w:val="20"/>
                <w:szCs w:val="20"/>
                <w:lang w:eastAsia="en-US"/>
              </w:rPr>
            </w:pPr>
            <w:r>
              <w:rPr>
                <w:sz w:val="20"/>
                <w:szCs w:val="20"/>
                <w:lang w:eastAsia="en-US"/>
              </w:rPr>
              <w:t>______________________________________________________________________</w:t>
            </w:r>
          </w:p>
          <w:p w:rsidR="007D6691" w:rsidRDefault="007D6691" w:rsidP="007D6691">
            <w:pPr>
              <w:tabs>
                <w:tab w:val="left" w:pos="6215"/>
              </w:tabs>
              <w:spacing w:line="256" w:lineRule="auto"/>
              <w:jc w:val="center"/>
              <w:rPr>
                <w:sz w:val="20"/>
                <w:szCs w:val="20"/>
                <w:lang w:eastAsia="en-US"/>
              </w:rPr>
            </w:pPr>
            <w:r>
              <w:rPr>
                <w:sz w:val="20"/>
                <w:szCs w:val="20"/>
                <w:lang w:eastAsia="en-US"/>
              </w:rPr>
              <w:t>(указать почтовый индекс и адрес проживания)</w:t>
            </w:r>
          </w:p>
          <w:p w:rsidR="007D6691" w:rsidRDefault="007D6691" w:rsidP="007D6691">
            <w:pPr>
              <w:tabs>
                <w:tab w:val="left" w:pos="6215"/>
              </w:tabs>
              <w:spacing w:line="256" w:lineRule="auto"/>
              <w:jc w:val="both"/>
              <w:rPr>
                <w:sz w:val="20"/>
                <w:szCs w:val="20"/>
                <w:lang w:eastAsia="en-US"/>
              </w:rPr>
            </w:pPr>
            <w:r>
              <w:rPr>
                <w:sz w:val="20"/>
                <w:szCs w:val="20"/>
                <w:lang w:eastAsia="en-US"/>
              </w:rPr>
              <w:t>Паспорт (или иной документ удостоверяющий личность) _____________________</w:t>
            </w:r>
          </w:p>
          <w:p w:rsidR="007D6691" w:rsidRDefault="007D6691" w:rsidP="007D6691">
            <w:pPr>
              <w:tabs>
                <w:tab w:val="left" w:pos="6215"/>
              </w:tabs>
              <w:spacing w:line="256" w:lineRule="auto"/>
              <w:jc w:val="both"/>
              <w:rPr>
                <w:sz w:val="20"/>
                <w:szCs w:val="20"/>
                <w:lang w:eastAsia="en-US"/>
              </w:rPr>
            </w:pPr>
            <w:r>
              <w:rPr>
                <w:sz w:val="20"/>
                <w:szCs w:val="20"/>
                <w:lang w:eastAsia="en-US"/>
              </w:rPr>
              <w:t>_____________________________________________________________________</w:t>
            </w:r>
          </w:p>
          <w:p w:rsidR="007D6691" w:rsidRDefault="007D6691" w:rsidP="007D6691">
            <w:pPr>
              <w:tabs>
                <w:tab w:val="left" w:pos="6215"/>
              </w:tabs>
              <w:spacing w:line="256" w:lineRule="auto"/>
              <w:jc w:val="center"/>
              <w:rPr>
                <w:sz w:val="20"/>
                <w:szCs w:val="20"/>
                <w:lang w:eastAsia="en-US"/>
              </w:rPr>
            </w:pPr>
            <w:r>
              <w:rPr>
                <w:sz w:val="20"/>
                <w:szCs w:val="20"/>
                <w:lang w:eastAsia="en-US"/>
              </w:rPr>
              <w:t>(серия, номер, когда и кем выдан)</w:t>
            </w:r>
          </w:p>
          <w:p w:rsidR="007D6691" w:rsidRDefault="007D6691" w:rsidP="007D6691">
            <w:pPr>
              <w:tabs>
                <w:tab w:val="left" w:pos="6215"/>
              </w:tabs>
              <w:autoSpaceDE w:val="0"/>
              <w:autoSpaceDN w:val="0"/>
              <w:adjustRightInd w:val="0"/>
              <w:spacing w:line="256" w:lineRule="auto"/>
              <w:jc w:val="both"/>
              <w:rPr>
                <w:rFonts w:ascii="Cambria" w:hAnsi="Cambria"/>
                <w:sz w:val="20"/>
                <w:szCs w:val="20"/>
                <w:lang w:eastAsia="en-US"/>
              </w:rPr>
            </w:pPr>
            <w:r w:rsidRPr="00E42115">
              <w:rPr>
                <w:sz w:val="20"/>
                <w:szCs w:val="20"/>
                <w:lang w:eastAsia="en-US"/>
              </w:rPr>
              <w:t>Доверенное лицо</w:t>
            </w:r>
            <w:r>
              <w:rPr>
                <w:rFonts w:ascii="Courier New" w:eastAsia="Calibri" w:hAnsi="Courier New" w:cs="Courier New"/>
                <w:b/>
                <w:bCs/>
                <w:sz w:val="20"/>
                <w:szCs w:val="20"/>
                <w:lang w:eastAsia="en-US"/>
              </w:rPr>
              <w:t xml:space="preserve"> ___________________________________________</w:t>
            </w:r>
          </w:p>
          <w:p w:rsidR="007D6691" w:rsidRDefault="007D6691" w:rsidP="007D6691">
            <w:pPr>
              <w:tabs>
                <w:tab w:val="left" w:pos="6215"/>
              </w:tabs>
              <w:spacing w:line="256" w:lineRule="auto"/>
              <w:rPr>
                <w:sz w:val="20"/>
                <w:szCs w:val="20"/>
                <w:lang w:eastAsia="en-US"/>
              </w:rPr>
            </w:pPr>
            <w:r>
              <w:rPr>
                <w:sz w:val="20"/>
                <w:szCs w:val="20"/>
                <w:lang w:eastAsia="en-US"/>
              </w:rPr>
              <w:t>______________________________________________________________________</w:t>
            </w:r>
          </w:p>
          <w:p w:rsidR="007D6691" w:rsidRDefault="007D6691" w:rsidP="007D6691">
            <w:pPr>
              <w:tabs>
                <w:tab w:val="left" w:pos="6215"/>
              </w:tabs>
              <w:spacing w:line="256" w:lineRule="auto"/>
              <w:jc w:val="center"/>
              <w:rPr>
                <w:sz w:val="20"/>
                <w:szCs w:val="20"/>
                <w:lang w:eastAsia="en-US"/>
              </w:rPr>
            </w:pPr>
            <w:r>
              <w:rPr>
                <w:sz w:val="20"/>
                <w:szCs w:val="20"/>
                <w:lang w:eastAsia="en-US"/>
              </w:rPr>
              <w:t>(Ф.И.О. полностью)</w:t>
            </w:r>
          </w:p>
          <w:p w:rsidR="007D6691" w:rsidRDefault="007D6691" w:rsidP="007D6691">
            <w:pPr>
              <w:tabs>
                <w:tab w:val="left" w:pos="6215"/>
              </w:tabs>
              <w:spacing w:line="256" w:lineRule="auto"/>
              <w:rPr>
                <w:sz w:val="20"/>
                <w:szCs w:val="20"/>
                <w:lang w:eastAsia="en-US"/>
              </w:rPr>
            </w:pPr>
            <w:proofErr w:type="gramStart"/>
            <w:r>
              <w:rPr>
                <w:sz w:val="20"/>
                <w:szCs w:val="20"/>
                <w:lang w:eastAsia="en-US"/>
              </w:rPr>
              <w:t>проживающее</w:t>
            </w:r>
            <w:proofErr w:type="gramEnd"/>
            <w:r>
              <w:rPr>
                <w:sz w:val="20"/>
                <w:szCs w:val="20"/>
                <w:lang w:eastAsia="en-US"/>
              </w:rPr>
              <w:t xml:space="preserve"> по адресу ________________________________________________</w:t>
            </w:r>
          </w:p>
          <w:p w:rsidR="007D6691" w:rsidRDefault="007D6691" w:rsidP="007D6691">
            <w:pPr>
              <w:tabs>
                <w:tab w:val="left" w:pos="6215"/>
              </w:tabs>
              <w:spacing w:line="256" w:lineRule="auto"/>
              <w:rPr>
                <w:sz w:val="20"/>
                <w:szCs w:val="20"/>
                <w:lang w:eastAsia="en-US"/>
              </w:rPr>
            </w:pPr>
            <w:r>
              <w:rPr>
                <w:sz w:val="20"/>
                <w:szCs w:val="20"/>
                <w:lang w:eastAsia="en-US"/>
              </w:rPr>
              <w:t>______________________________________________________________________</w:t>
            </w:r>
          </w:p>
          <w:p w:rsidR="007D6691" w:rsidRDefault="007D6691" w:rsidP="007D6691">
            <w:pPr>
              <w:tabs>
                <w:tab w:val="left" w:pos="6215"/>
              </w:tabs>
              <w:spacing w:line="256" w:lineRule="auto"/>
              <w:jc w:val="center"/>
              <w:rPr>
                <w:sz w:val="20"/>
                <w:szCs w:val="20"/>
                <w:lang w:eastAsia="en-US"/>
              </w:rPr>
            </w:pPr>
            <w:r>
              <w:rPr>
                <w:sz w:val="20"/>
                <w:szCs w:val="20"/>
                <w:lang w:eastAsia="en-US"/>
              </w:rPr>
              <w:t>(указать почтовый индекс или адрес проживания)</w:t>
            </w:r>
          </w:p>
          <w:p w:rsidR="007D6691" w:rsidRDefault="007D6691" w:rsidP="007D6691">
            <w:pPr>
              <w:tabs>
                <w:tab w:val="left" w:pos="6215"/>
              </w:tabs>
              <w:autoSpaceDE w:val="0"/>
              <w:autoSpaceDN w:val="0"/>
              <w:adjustRightInd w:val="0"/>
              <w:spacing w:line="256" w:lineRule="auto"/>
              <w:jc w:val="both"/>
              <w:rPr>
                <w:rFonts w:eastAsia="Calibri"/>
                <w:b/>
                <w:bCs/>
                <w:sz w:val="20"/>
                <w:szCs w:val="20"/>
                <w:lang w:eastAsia="en-US"/>
              </w:rPr>
            </w:pPr>
            <w:r w:rsidRPr="00E42115">
              <w:rPr>
                <w:rFonts w:eastAsia="Calibri"/>
                <w:bCs/>
                <w:sz w:val="20"/>
                <w:szCs w:val="20"/>
                <w:lang w:eastAsia="en-US"/>
              </w:rPr>
              <w:t>Паспорт (или иной документ, удостоверяющий личность</w:t>
            </w:r>
            <w:r>
              <w:rPr>
                <w:rFonts w:eastAsia="Calibri"/>
                <w:b/>
                <w:bCs/>
                <w:sz w:val="20"/>
                <w:szCs w:val="20"/>
                <w:lang w:eastAsia="en-US"/>
              </w:rPr>
              <w:t>) _________________</w:t>
            </w:r>
          </w:p>
          <w:p w:rsidR="007D6691" w:rsidRDefault="007D6691" w:rsidP="007D6691">
            <w:pPr>
              <w:tabs>
                <w:tab w:val="left" w:pos="6215"/>
              </w:tabs>
              <w:spacing w:line="256" w:lineRule="auto"/>
              <w:rPr>
                <w:rFonts w:eastAsia="Calibri"/>
                <w:sz w:val="20"/>
                <w:szCs w:val="20"/>
                <w:lang w:eastAsia="en-US"/>
              </w:rPr>
            </w:pPr>
            <w:r>
              <w:rPr>
                <w:rFonts w:eastAsia="Calibri"/>
                <w:sz w:val="20"/>
                <w:szCs w:val="20"/>
                <w:lang w:eastAsia="en-US"/>
              </w:rPr>
              <w:t>______________________________________________________________________</w:t>
            </w:r>
          </w:p>
          <w:p w:rsidR="007D6691" w:rsidRDefault="007D6691" w:rsidP="007D6691">
            <w:pPr>
              <w:tabs>
                <w:tab w:val="left" w:pos="6215"/>
              </w:tabs>
              <w:spacing w:line="256" w:lineRule="auto"/>
              <w:jc w:val="center"/>
              <w:rPr>
                <w:rFonts w:eastAsia="Calibri"/>
                <w:sz w:val="20"/>
                <w:szCs w:val="20"/>
                <w:lang w:eastAsia="en-US"/>
              </w:rPr>
            </w:pPr>
            <w:r>
              <w:rPr>
                <w:rFonts w:eastAsia="Calibri"/>
                <w:sz w:val="20"/>
                <w:szCs w:val="20"/>
                <w:lang w:eastAsia="en-US"/>
              </w:rPr>
              <w:t>(серия, номер, кем и когда выдан)</w:t>
            </w:r>
          </w:p>
          <w:p w:rsidR="007D6691" w:rsidRDefault="007D6691" w:rsidP="007D6691">
            <w:pPr>
              <w:tabs>
                <w:tab w:val="left" w:pos="6215"/>
              </w:tabs>
              <w:spacing w:line="256" w:lineRule="auto"/>
              <w:jc w:val="both"/>
              <w:rPr>
                <w:sz w:val="20"/>
                <w:szCs w:val="20"/>
                <w:lang w:eastAsia="en-US"/>
              </w:rPr>
            </w:pPr>
            <w:r>
              <w:rPr>
                <w:sz w:val="20"/>
                <w:szCs w:val="20"/>
                <w:lang w:eastAsia="en-US"/>
              </w:rPr>
              <w:t>Контактный телефон___________________________________________________</w:t>
            </w:r>
          </w:p>
          <w:p w:rsidR="007D6691" w:rsidRDefault="007D6691" w:rsidP="007D6691">
            <w:pPr>
              <w:tabs>
                <w:tab w:val="left" w:pos="6215"/>
              </w:tabs>
              <w:autoSpaceDE w:val="0"/>
              <w:autoSpaceDN w:val="0"/>
              <w:adjustRightInd w:val="0"/>
              <w:spacing w:line="256" w:lineRule="auto"/>
              <w:jc w:val="both"/>
              <w:rPr>
                <w:rFonts w:eastAsia="Calibri"/>
                <w:b/>
                <w:bCs/>
                <w:sz w:val="20"/>
                <w:szCs w:val="20"/>
                <w:lang w:eastAsia="en-US"/>
              </w:rPr>
            </w:pPr>
            <w:proofErr w:type="spellStart"/>
            <w:r w:rsidRPr="00E42115">
              <w:rPr>
                <w:rFonts w:eastAsia="Calibri"/>
                <w:bCs/>
                <w:sz w:val="20"/>
                <w:szCs w:val="20"/>
                <w:lang w:eastAsia="en-US"/>
              </w:rPr>
              <w:t>E-mail</w:t>
            </w:r>
            <w:proofErr w:type="spellEnd"/>
            <w:r w:rsidRPr="00E42115">
              <w:rPr>
                <w:rFonts w:eastAsia="Calibri"/>
                <w:bCs/>
                <w:sz w:val="20"/>
                <w:szCs w:val="20"/>
                <w:lang w:eastAsia="en-US"/>
              </w:rPr>
              <w:t>:</w:t>
            </w:r>
            <w:r>
              <w:rPr>
                <w:rFonts w:eastAsia="Calibri"/>
                <w:b/>
                <w:bCs/>
                <w:sz w:val="20"/>
                <w:szCs w:val="20"/>
                <w:lang w:eastAsia="en-US"/>
              </w:rPr>
              <w:t xml:space="preserve"> ______________________________________________________________</w:t>
            </w:r>
          </w:p>
          <w:p w:rsidR="007D6691" w:rsidRDefault="007D6691" w:rsidP="007D6691">
            <w:pPr>
              <w:tabs>
                <w:tab w:val="left" w:pos="6215"/>
              </w:tabs>
              <w:spacing w:line="256" w:lineRule="auto"/>
              <w:jc w:val="both"/>
              <w:rPr>
                <w:sz w:val="20"/>
                <w:szCs w:val="20"/>
                <w:lang w:eastAsia="en-US"/>
              </w:rPr>
            </w:pPr>
          </w:p>
        </w:tc>
      </w:tr>
    </w:tbl>
    <w:p w:rsidR="007D6691" w:rsidRDefault="007D6691" w:rsidP="007D6691">
      <w:pPr>
        <w:tabs>
          <w:tab w:val="left" w:pos="6215"/>
        </w:tabs>
        <w:ind w:firstLine="708"/>
        <w:jc w:val="center"/>
        <w:rPr>
          <w:sz w:val="20"/>
          <w:szCs w:val="20"/>
        </w:rPr>
      </w:pPr>
      <w:r>
        <w:rPr>
          <w:sz w:val="20"/>
          <w:szCs w:val="20"/>
        </w:rPr>
        <w:t>ЗАЯВЛЕНИЕ</w:t>
      </w:r>
    </w:p>
    <w:p w:rsidR="007D6691" w:rsidRDefault="007D6691" w:rsidP="007D6691">
      <w:pPr>
        <w:tabs>
          <w:tab w:val="left" w:pos="6215"/>
        </w:tabs>
        <w:ind w:firstLine="708"/>
        <w:jc w:val="center"/>
        <w:rPr>
          <w:sz w:val="20"/>
          <w:szCs w:val="20"/>
        </w:rPr>
      </w:pPr>
    </w:p>
    <w:p w:rsidR="007D6691" w:rsidRDefault="007D6691" w:rsidP="007D6691">
      <w:pPr>
        <w:tabs>
          <w:tab w:val="left" w:pos="6215"/>
        </w:tabs>
        <w:ind w:firstLine="705"/>
        <w:jc w:val="both"/>
        <w:rPr>
          <w:sz w:val="20"/>
          <w:szCs w:val="20"/>
        </w:rPr>
      </w:pPr>
      <w:r>
        <w:rPr>
          <w:sz w:val="20"/>
          <w:szCs w:val="20"/>
        </w:rPr>
        <w:t xml:space="preserve">Прошу предоставить мне </w:t>
      </w:r>
      <w:r w:rsidRPr="000D22AB">
        <w:rPr>
          <w:sz w:val="20"/>
          <w:szCs w:val="20"/>
        </w:rPr>
        <w:t>дополнительны</w:t>
      </w:r>
      <w:r>
        <w:rPr>
          <w:sz w:val="20"/>
          <w:szCs w:val="20"/>
        </w:rPr>
        <w:t>е</w:t>
      </w:r>
      <w:r w:rsidRPr="000D22AB">
        <w:rPr>
          <w:sz w:val="20"/>
          <w:szCs w:val="20"/>
        </w:rPr>
        <w:t xml:space="preserve"> мер</w:t>
      </w:r>
      <w:r>
        <w:rPr>
          <w:sz w:val="20"/>
          <w:szCs w:val="20"/>
        </w:rPr>
        <w:t>ы</w:t>
      </w:r>
      <w:r w:rsidRPr="000D22AB">
        <w:rPr>
          <w:sz w:val="20"/>
          <w:szCs w:val="20"/>
        </w:rPr>
        <w:t xml:space="preserve"> социальной поддержки</w:t>
      </w:r>
      <w:r>
        <w:rPr>
          <w:sz w:val="20"/>
          <w:szCs w:val="20"/>
        </w:rPr>
        <w:t xml:space="preserve"> для отдельных категорий граждан - беременным женщинам</w:t>
      </w:r>
      <w:r w:rsidRPr="00BF4D35">
        <w:rPr>
          <w:color w:val="000000"/>
          <w:sz w:val="28"/>
          <w:szCs w:val="28"/>
        </w:rPr>
        <w:t xml:space="preserve"> </w:t>
      </w:r>
      <w:r w:rsidRPr="00BF4D35">
        <w:rPr>
          <w:color w:val="000000"/>
          <w:sz w:val="20"/>
          <w:szCs w:val="20"/>
        </w:rPr>
        <w:t>в виде ежемесячной денежной выплаты</w:t>
      </w:r>
      <w:r>
        <w:rPr>
          <w:sz w:val="20"/>
          <w:szCs w:val="20"/>
        </w:rPr>
        <w:t>.</w:t>
      </w:r>
    </w:p>
    <w:p w:rsidR="007D6691" w:rsidRDefault="007D6691" w:rsidP="007D6691">
      <w:pPr>
        <w:tabs>
          <w:tab w:val="left" w:pos="6215"/>
        </w:tabs>
        <w:ind w:firstLine="705"/>
        <w:jc w:val="both"/>
        <w:rPr>
          <w:sz w:val="20"/>
          <w:szCs w:val="20"/>
        </w:rPr>
      </w:pPr>
    </w:p>
    <w:p w:rsidR="007D6691" w:rsidRDefault="007D6691" w:rsidP="007D6691">
      <w:pPr>
        <w:tabs>
          <w:tab w:val="left" w:pos="6215"/>
        </w:tabs>
        <w:ind w:firstLine="705"/>
        <w:jc w:val="both"/>
        <w:rPr>
          <w:sz w:val="20"/>
          <w:szCs w:val="20"/>
        </w:rPr>
      </w:pPr>
      <w:r>
        <w:rPr>
          <w:sz w:val="20"/>
          <w:szCs w:val="20"/>
        </w:rPr>
        <w:t>Выплату прошу перечислять на мой счет №:</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36"/>
        <w:gridCol w:w="272"/>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7D6691" w:rsidRPr="001B4AEF" w:rsidTr="007D6691">
        <w:tc>
          <w:tcPr>
            <w:tcW w:w="23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3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72"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r>
    </w:tbl>
    <w:p w:rsidR="007D6691" w:rsidRDefault="007D6691" w:rsidP="007D6691">
      <w:pPr>
        <w:tabs>
          <w:tab w:val="left" w:pos="6215"/>
        </w:tabs>
        <w:jc w:val="both"/>
        <w:rPr>
          <w:sz w:val="20"/>
          <w:szCs w:val="20"/>
        </w:rPr>
      </w:pPr>
    </w:p>
    <w:p w:rsidR="007D6691" w:rsidRDefault="007D6691" w:rsidP="007D6691">
      <w:pPr>
        <w:tabs>
          <w:tab w:val="left" w:pos="6215"/>
        </w:tabs>
        <w:jc w:val="both"/>
        <w:rPr>
          <w:sz w:val="20"/>
          <w:szCs w:val="20"/>
        </w:rPr>
      </w:pPr>
      <w:r>
        <w:rPr>
          <w:sz w:val="20"/>
          <w:szCs w:val="20"/>
        </w:rPr>
        <w:t>открытый в _____________________________________________________________________________________</w:t>
      </w:r>
    </w:p>
    <w:p w:rsidR="007D6691" w:rsidRDefault="007D6691" w:rsidP="007D6691">
      <w:pPr>
        <w:tabs>
          <w:tab w:val="left" w:pos="6215"/>
        </w:tabs>
        <w:jc w:val="center"/>
        <w:rPr>
          <w:sz w:val="20"/>
          <w:szCs w:val="20"/>
        </w:rPr>
      </w:pPr>
      <w:r>
        <w:rPr>
          <w:sz w:val="20"/>
          <w:szCs w:val="20"/>
        </w:rPr>
        <w:t>(наименование кредитной организации)</w:t>
      </w:r>
    </w:p>
    <w:p w:rsidR="007D6691" w:rsidRDefault="007D6691" w:rsidP="007D6691">
      <w:pPr>
        <w:tabs>
          <w:tab w:val="left" w:pos="6215"/>
        </w:tabs>
        <w:rPr>
          <w:sz w:val="20"/>
          <w:szCs w:val="20"/>
        </w:rPr>
      </w:pPr>
    </w:p>
    <w:p w:rsidR="007D6691" w:rsidRDefault="007D6691" w:rsidP="007D6691">
      <w:pPr>
        <w:tabs>
          <w:tab w:val="left" w:pos="6215"/>
        </w:tabs>
        <w:rPr>
          <w:sz w:val="20"/>
          <w:szCs w:val="20"/>
        </w:rPr>
      </w:pPr>
      <w:r>
        <w:rPr>
          <w:sz w:val="20"/>
          <w:szCs w:val="20"/>
        </w:rPr>
        <w:t>К заявлению прилагаются следующие документы:</w:t>
      </w:r>
    </w:p>
    <w:p w:rsidR="007D6691" w:rsidRDefault="007D6691" w:rsidP="007D6691">
      <w:pPr>
        <w:tabs>
          <w:tab w:val="left" w:pos="6215"/>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6142"/>
        <w:gridCol w:w="3287"/>
      </w:tblGrid>
      <w:tr w:rsidR="007D6691" w:rsidRPr="001B4AEF" w:rsidTr="007D6691">
        <w:tc>
          <w:tcPr>
            <w:tcW w:w="426" w:type="dxa"/>
            <w:tcBorders>
              <w:top w:val="single" w:sz="4" w:space="0" w:color="auto"/>
              <w:left w:val="single" w:sz="4" w:space="0" w:color="auto"/>
              <w:bottom w:val="single" w:sz="4" w:space="0" w:color="auto"/>
              <w:right w:val="single" w:sz="4" w:space="0" w:color="auto"/>
            </w:tcBorders>
            <w:hideMark/>
          </w:tcPr>
          <w:p w:rsidR="007D6691" w:rsidRDefault="007D6691" w:rsidP="007D6691">
            <w:pPr>
              <w:tabs>
                <w:tab w:val="left" w:pos="6215"/>
              </w:tabs>
              <w:spacing w:line="256" w:lineRule="auto"/>
              <w:jc w:val="both"/>
              <w:rPr>
                <w:sz w:val="20"/>
                <w:szCs w:val="20"/>
                <w:lang w:eastAsia="en-US"/>
              </w:rPr>
            </w:pPr>
            <w:r>
              <w:rPr>
                <w:sz w:val="20"/>
                <w:szCs w:val="20"/>
                <w:lang w:eastAsia="en-US"/>
              </w:rPr>
              <w:t>№</w:t>
            </w:r>
          </w:p>
        </w:tc>
        <w:tc>
          <w:tcPr>
            <w:tcW w:w="6299" w:type="dxa"/>
            <w:tcBorders>
              <w:top w:val="single" w:sz="4" w:space="0" w:color="auto"/>
              <w:left w:val="single" w:sz="4" w:space="0" w:color="auto"/>
              <w:bottom w:val="single" w:sz="4" w:space="0" w:color="auto"/>
              <w:right w:val="single" w:sz="4" w:space="0" w:color="auto"/>
            </w:tcBorders>
            <w:hideMark/>
          </w:tcPr>
          <w:p w:rsidR="007D6691" w:rsidRDefault="007D6691" w:rsidP="007D6691">
            <w:pPr>
              <w:tabs>
                <w:tab w:val="left" w:pos="6215"/>
              </w:tabs>
              <w:spacing w:line="256" w:lineRule="auto"/>
              <w:jc w:val="both"/>
              <w:rPr>
                <w:sz w:val="20"/>
                <w:szCs w:val="20"/>
                <w:lang w:eastAsia="en-US"/>
              </w:rPr>
            </w:pPr>
            <w:r>
              <w:rPr>
                <w:sz w:val="20"/>
                <w:szCs w:val="20"/>
                <w:lang w:eastAsia="en-US"/>
              </w:rPr>
              <w:t>Наименование документа</w:t>
            </w:r>
          </w:p>
        </w:tc>
        <w:tc>
          <w:tcPr>
            <w:tcW w:w="3356" w:type="dxa"/>
            <w:tcBorders>
              <w:top w:val="single" w:sz="4" w:space="0" w:color="auto"/>
              <w:left w:val="single" w:sz="4" w:space="0" w:color="auto"/>
              <w:bottom w:val="single" w:sz="4" w:space="0" w:color="auto"/>
              <w:right w:val="single" w:sz="4" w:space="0" w:color="auto"/>
            </w:tcBorders>
            <w:hideMark/>
          </w:tcPr>
          <w:p w:rsidR="007D6691" w:rsidRDefault="007D6691" w:rsidP="007D6691">
            <w:pPr>
              <w:tabs>
                <w:tab w:val="left" w:pos="6215"/>
              </w:tabs>
              <w:spacing w:line="256" w:lineRule="auto"/>
              <w:jc w:val="both"/>
              <w:rPr>
                <w:sz w:val="20"/>
                <w:szCs w:val="20"/>
                <w:lang w:eastAsia="en-US"/>
              </w:rPr>
            </w:pPr>
            <w:r>
              <w:rPr>
                <w:sz w:val="20"/>
                <w:szCs w:val="20"/>
                <w:lang w:eastAsia="en-US"/>
              </w:rPr>
              <w:t>Количество (шт.)</w:t>
            </w:r>
          </w:p>
        </w:tc>
      </w:tr>
      <w:tr w:rsidR="007D6691" w:rsidRPr="001B4AEF" w:rsidTr="007D6691">
        <w:tc>
          <w:tcPr>
            <w:tcW w:w="42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6299"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335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r>
      <w:tr w:rsidR="007D6691" w:rsidRPr="001B4AEF" w:rsidTr="007D6691">
        <w:tc>
          <w:tcPr>
            <w:tcW w:w="42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6299"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335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r>
      <w:tr w:rsidR="007D6691" w:rsidRPr="001B4AEF" w:rsidTr="007D6691">
        <w:tc>
          <w:tcPr>
            <w:tcW w:w="42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6299"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335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r>
      <w:tr w:rsidR="007D6691" w:rsidRPr="001B4AEF" w:rsidTr="007D6691">
        <w:tc>
          <w:tcPr>
            <w:tcW w:w="42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6299"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335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r>
      <w:tr w:rsidR="007D6691" w:rsidRPr="001B4AEF" w:rsidTr="007D6691">
        <w:tc>
          <w:tcPr>
            <w:tcW w:w="42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6299"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335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r>
    </w:tbl>
    <w:p w:rsidR="007D6691" w:rsidRDefault="007D6691" w:rsidP="007D6691">
      <w:pPr>
        <w:tabs>
          <w:tab w:val="left" w:pos="6215"/>
        </w:tabs>
        <w:jc w:val="both"/>
        <w:rPr>
          <w:sz w:val="20"/>
          <w:szCs w:val="20"/>
        </w:rPr>
      </w:pPr>
      <w:r>
        <w:rPr>
          <w:sz w:val="20"/>
          <w:szCs w:val="20"/>
        </w:rPr>
        <w:t>Итого приложения на ___________ листах.</w:t>
      </w:r>
    </w:p>
    <w:p w:rsidR="007D6691" w:rsidRDefault="007D6691" w:rsidP="007D6691">
      <w:pPr>
        <w:tabs>
          <w:tab w:val="left" w:pos="6215"/>
        </w:tabs>
        <w:jc w:val="both"/>
        <w:rPr>
          <w:sz w:val="20"/>
          <w:szCs w:val="20"/>
        </w:rPr>
      </w:pPr>
    </w:p>
    <w:p w:rsidR="007D6691" w:rsidRDefault="007D6691" w:rsidP="007D6691">
      <w:pPr>
        <w:tabs>
          <w:tab w:val="left" w:pos="6215"/>
        </w:tabs>
        <w:rPr>
          <w:sz w:val="20"/>
          <w:szCs w:val="20"/>
        </w:rPr>
      </w:pPr>
      <w:r>
        <w:rPr>
          <w:sz w:val="20"/>
          <w:szCs w:val="20"/>
        </w:rPr>
        <w:t>Уведомление о принятом решении прошу направить  (нужное отметить):</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776"/>
      </w:tblGrid>
      <w:tr w:rsidR="007D6691" w:rsidRPr="001B4AEF" w:rsidTr="007D6691">
        <w:tc>
          <w:tcPr>
            <w:tcW w:w="23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rPr>
                <w:sz w:val="20"/>
                <w:szCs w:val="20"/>
                <w:lang w:eastAsia="en-US"/>
              </w:rPr>
            </w:pPr>
          </w:p>
        </w:tc>
        <w:tc>
          <w:tcPr>
            <w:tcW w:w="2776" w:type="dxa"/>
            <w:tcBorders>
              <w:top w:val="nil"/>
              <w:left w:val="single" w:sz="4" w:space="0" w:color="auto"/>
              <w:bottom w:val="nil"/>
              <w:right w:val="nil"/>
            </w:tcBorders>
            <w:hideMark/>
          </w:tcPr>
          <w:p w:rsidR="007D6691" w:rsidRDefault="007D6691" w:rsidP="007D6691">
            <w:pPr>
              <w:tabs>
                <w:tab w:val="left" w:pos="6215"/>
              </w:tabs>
              <w:spacing w:line="256" w:lineRule="auto"/>
              <w:rPr>
                <w:sz w:val="20"/>
                <w:szCs w:val="20"/>
                <w:lang w:eastAsia="en-US"/>
              </w:rPr>
            </w:pPr>
            <w:r>
              <w:rPr>
                <w:sz w:val="20"/>
                <w:szCs w:val="20"/>
                <w:lang w:eastAsia="en-US"/>
              </w:rPr>
              <w:t>по электронной почте</w:t>
            </w:r>
          </w:p>
        </w:tc>
      </w:tr>
      <w:tr w:rsidR="007D6691" w:rsidRPr="001B4AEF" w:rsidTr="007D6691">
        <w:tc>
          <w:tcPr>
            <w:tcW w:w="23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rPr>
                <w:sz w:val="20"/>
                <w:szCs w:val="20"/>
                <w:lang w:eastAsia="en-US"/>
              </w:rPr>
            </w:pPr>
          </w:p>
        </w:tc>
        <w:tc>
          <w:tcPr>
            <w:tcW w:w="2776" w:type="dxa"/>
            <w:tcBorders>
              <w:top w:val="nil"/>
              <w:left w:val="single" w:sz="4" w:space="0" w:color="auto"/>
              <w:bottom w:val="nil"/>
              <w:right w:val="nil"/>
            </w:tcBorders>
            <w:hideMark/>
          </w:tcPr>
          <w:p w:rsidR="007D6691" w:rsidRDefault="007D6691" w:rsidP="007D6691">
            <w:pPr>
              <w:tabs>
                <w:tab w:val="left" w:pos="6215"/>
              </w:tabs>
              <w:spacing w:line="256" w:lineRule="auto"/>
              <w:rPr>
                <w:sz w:val="20"/>
                <w:szCs w:val="20"/>
                <w:lang w:eastAsia="en-US"/>
              </w:rPr>
            </w:pPr>
            <w:r>
              <w:rPr>
                <w:sz w:val="20"/>
                <w:szCs w:val="20"/>
                <w:lang w:eastAsia="en-US"/>
              </w:rPr>
              <w:t>на бумажном носителе</w:t>
            </w:r>
          </w:p>
        </w:tc>
      </w:tr>
    </w:tbl>
    <w:p w:rsidR="007D6691" w:rsidRDefault="007D6691" w:rsidP="007D6691">
      <w:pPr>
        <w:tabs>
          <w:tab w:val="left" w:pos="6215"/>
        </w:tabs>
        <w:ind w:firstLine="708"/>
        <w:jc w:val="both"/>
        <w:rPr>
          <w:sz w:val="20"/>
          <w:szCs w:val="20"/>
        </w:rPr>
      </w:pPr>
    </w:p>
    <w:p w:rsidR="007D6691" w:rsidRPr="007506A6" w:rsidRDefault="007D6691" w:rsidP="007D6691">
      <w:pPr>
        <w:tabs>
          <w:tab w:val="left" w:pos="6215"/>
        </w:tabs>
        <w:ind w:firstLine="708"/>
        <w:jc w:val="both"/>
        <w:rPr>
          <w:sz w:val="20"/>
          <w:szCs w:val="20"/>
        </w:rPr>
      </w:pPr>
      <w:r w:rsidRPr="007506A6">
        <w:rPr>
          <w:sz w:val="20"/>
          <w:szCs w:val="20"/>
        </w:rPr>
        <w:t xml:space="preserve">Достоверность и полноту предоставленных мною </w:t>
      </w:r>
      <w:r>
        <w:rPr>
          <w:sz w:val="20"/>
          <w:szCs w:val="20"/>
        </w:rPr>
        <w:t>сведений</w:t>
      </w:r>
      <w:r w:rsidRPr="007506A6">
        <w:rPr>
          <w:sz w:val="20"/>
          <w:szCs w:val="20"/>
        </w:rPr>
        <w:t xml:space="preserve"> подтверждаю.</w:t>
      </w:r>
    </w:p>
    <w:p w:rsidR="007D6691" w:rsidRPr="007506A6" w:rsidRDefault="007D6691" w:rsidP="007D6691">
      <w:pPr>
        <w:tabs>
          <w:tab w:val="left" w:pos="6215"/>
        </w:tabs>
        <w:ind w:firstLine="708"/>
        <w:jc w:val="both"/>
        <w:rPr>
          <w:sz w:val="20"/>
          <w:szCs w:val="20"/>
        </w:rPr>
      </w:pPr>
      <w:proofErr w:type="gramStart"/>
      <w:r w:rsidRPr="007506A6">
        <w:rPr>
          <w:sz w:val="20"/>
          <w:szCs w:val="20"/>
        </w:rPr>
        <w:t>В целях решения вопрос</w:t>
      </w:r>
      <w:r>
        <w:rPr>
          <w:sz w:val="20"/>
          <w:szCs w:val="20"/>
        </w:rPr>
        <w:t>а</w:t>
      </w:r>
      <w:r w:rsidRPr="007506A6">
        <w:rPr>
          <w:sz w:val="20"/>
          <w:szCs w:val="20"/>
        </w:rPr>
        <w:t xml:space="preserve"> о предоставлении мне дополнительных мер социальной поддержки</w:t>
      </w:r>
      <w:r>
        <w:rPr>
          <w:sz w:val="20"/>
          <w:szCs w:val="20"/>
        </w:rPr>
        <w:t xml:space="preserve"> для отдельных категорий граждан - беременным женщинам в виде ежемесячной денежной выплаты и </w:t>
      </w:r>
      <w:r w:rsidRPr="007506A6">
        <w:rPr>
          <w:sz w:val="20"/>
          <w:szCs w:val="20"/>
        </w:rPr>
        <w:t>обеспечения контроля за обоснованностью расходования средств в соответствии с Федеральным законом Российской Федерации от 27.07.2006 № 152-ФЗ «О персональных данных» даю согласие на обработку моих персональных данных, включая сбор, систематизацию, накопление хранен</w:t>
      </w:r>
      <w:r>
        <w:rPr>
          <w:sz w:val="20"/>
          <w:szCs w:val="20"/>
        </w:rPr>
        <w:t>ие, использование, уничтожение.</w:t>
      </w:r>
      <w:proofErr w:type="gramEnd"/>
    </w:p>
    <w:p w:rsidR="007D6691" w:rsidRDefault="007D6691" w:rsidP="007D6691">
      <w:pPr>
        <w:tabs>
          <w:tab w:val="left" w:pos="6215"/>
        </w:tabs>
        <w:ind w:firstLine="708"/>
        <w:jc w:val="both"/>
        <w:rPr>
          <w:sz w:val="20"/>
          <w:szCs w:val="20"/>
        </w:rPr>
      </w:pPr>
      <w:r w:rsidRPr="007506A6">
        <w:rPr>
          <w:sz w:val="20"/>
          <w:szCs w:val="20"/>
        </w:rPr>
        <w:lastRenderedPageBreak/>
        <w:t>С проверкой подлинности представленных мною документов, полнотой и достоверностью содержащихся в них сведений согласе</w:t>
      </w:r>
      <w:proofErr w:type="gramStart"/>
      <w:r w:rsidRPr="007506A6">
        <w:rPr>
          <w:sz w:val="20"/>
          <w:szCs w:val="20"/>
        </w:rPr>
        <w:t>н(</w:t>
      </w:r>
      <w:proofErr w:type="gramEnd"/>
      <w:r w:rsidRPr="007506A6">
        <w:rPr>
          <w:sz w:val="20"/>
          <w:szCs w:val="20"/>
        </w:rPr>
        <w:t>на).</w:t>
      </w:r>
    </w:p>
    <w:p w:rsidR="007D6691" w:rsidRPr="007506A6" w:rsidRDefault="007D6691" w:rsidP="007D6691">
      <w:pPr>
        <w:tabs>
          <w:tab w:val="left" w:pos="6215"/>
        </w:tabs>
        <w:ind w:firstLine="708"/>
        <w:jc w:val="both"/>
        <w:rPr>
          <w:sz w:val="20"/>
          <w:szCs w:val="20"/>
        </w:rPr>
      </w:pPr>
      <w:r w:rsidRPr="007506A6">
        <w:rPr>
          <w:sz w:val="20"/>
          <w:szCs w:val="20"/>
        </w:rPr>
        <w:t xml:space="preserve">О наступлении обстоятельств, влияющих на предоставление </w:t>
      </w:r>
      <w:r>
        <w:rPr>
          <w:sz w:val="20"/>
          <w:szCs w:val="20"/>
        </w:rPr>
        <w:t>дополнительных мер социальной поддержки для отдельных категорий граждан - беременным женщинам в виде ежемесячной денежной выплаты</w:t>
      </w:r>
      <w:r w:rsidRPr="007506A6">
        <w:rPr>
          <w:sz w:val="20"/>
          <w:szCs w:val="20"/>
        </w:rPr>
        <w:t xml:space="preserve"> обязуюсь</w:t>
      </w:r>
      <w:r>
        <w:rPr>
          <w:sz w:val="20"/>
          <w:szCs w:val="20"/>
        </w:rPr>
        <w:t xml:space="preserve"> сообщить своевременно в отдел по делам семьи, детства и социальной поддержки граждан администрации Северо-Енисейского района</w:t>
      </w:r>
      <w:r w:rsidRPr="007506A6">
        <w:rPr>
          <w:sz w:val="20"/>
          <w:szCs w:val="20"/>
        </w:rPr>
        <w:t>.</w:t>
      </w:r>
    </w:p>
    <w:p w:rsidR="007D6691" w:rsidRPr="007506A6" w:rsidRDefault="007D6691" w:rsidP="007D6691">
      <w:pPr>
        <w:tabs>
          <w:tab w:val="left" w:pos="6215"/>
        </w:tabs>
        <w:ind w:firstLine="708"/>
        <w:jc w:val="both"/>
        <w:rPr>
          <w:sz w:val="20"/>
          <w:szCs w:val="20"/>
        </w:rPr>
      </w:pPr>
      <w:r w:rsidRPr="007506A6">
        <w:rPr>
          <w:sz w:val="20"/>
          <w:szCs w:val="20"/>
        </w:rPr>
        <w:t>Предупрежде</w:t>
      </w:r>
      <w:proofErr w:type="gramStart"/>
      <w:r w:rsidRPr="007506A6">
        <w:rPr>
          <w:sz w:val="20"/>
          <w:szCs w:val="20"/>
        </w:rPr>
        <w:t>н(</w:t>
      </w:r>
      <w:proofErr w:type="gramEnd"/>
      <w:r w:rsidRPr="007506A6">
        <w:rPr>
          <w:sz w:val="20"/>
          <w:szCs w:val="20"/>
        </w:rPr>
        <w:t xml:space="preserve">а), что денежные средства, выплаченные мне вследствие предоставления документов с заведомо неполными и (или) недостоверными сведениями, иных или несвоевременного уведомления об обстоятельствах, влекущих утрату права на получение </w:t>
      </w:r>
      <w:r>
        <w:rPr>
          <w:sz w:val="20"/>
          <w:szCs w:val="20"/>
        </w:rPr>
        <w:t>дополнительных мер социальной поддержки для отдельных категорий граждан - беременным женщинам в виде ежемесячной денежной выплаты</w:t>
      </w:r>
      <w:r w:rsidRPr="007506A6">
        <w:rPr>
          <w:sz w:val="20"/>
          <w:szCs w:val="20"/>
        </w:rPr>
        <w:t xml:space="preserve"> подлежат возмещению добровольно или в судебном порядке в соответствии с законодательством Российской Федерации.</w:t>
      </w:r>
    </w:p>
    <w:p w:rsidR="007D6691" w:rsidRDefault="007D6691" w:rsidP="007D6691">
      <w:pPr>
        <w:tabs>
          <w:tab w:val="left" w:pos="6215"/>
        </w:tabs>
        <w:ind w:firstLine="708"/>
        <w:jc w:val="both"/>
        <w:rPr>
          <w:sz w:val="20"/>
          <w:szCs w:val="20"/>
        </w:rPr>
      </w:pPr>
    </w:p>
    <w:p w:rsidR="007D6691" w:rsidRDefault="007D6691" w:rsidP="007D6691">
      <w:pPr>
        <w:tabs>
          <w:tab w:val="left" w:pos="6215"/>
        </w:tabs>
        <w:rPr>
          <w:sz w:val="20"/>
          <w:szCs w:val="20"/>
        </w:rPr>
      </w:pPr>
      <w:r>
        <w:rPr>
          <w:sz w:val="20"/>
          <w:szCs w:val="20"/>
        </w:rPr>
        <w:t>________________________________________________________________________________________________</w:t>
      </w:r>
    </w:p>
    <w:p w:rsidR="007D6691" w:rsidRDefault="007D6691" w:rsidP="007D6691">
      <w:pPr>
        <w:tabs>
          <w:tab w:val="left" w:pos="6215"/>
        </w:tabs>
        <w:jc w:val="center"/>
        <w:rPr>
          <w:sz w:val="20"/>
          <w:szCs w:val="20"/>
        </w:rPr>
      </w:pPr>
      <w:r>
        <w:rPr>
          <w:sz w:val="20"/>
          <w:szCs w:val="20"/>
        </w:rPr>
        <w:t>ФИО заявителя                                                     подпись                                                                      дата</w:t>
      </w:r>
    </w:p>
    <w:p w:rsidR="007D6691" w:rsidRDefault="007D6691" w:rsidP="007D6691">
      <w:pPr>
        <w:tabs>
          <w:tab w:val="left" w:pos="6215"/>
        </w:tabs>
        <w:rPr>
          <w:sz w:val="20"/>
          <w:szCs w:val="20"/>
        </w:rPr>
      </w:pPr>
    </w:p>
    <w:p w:rsidR="007D6691" w:rsidRDefault="007D6691" w:rsidP="007D6691">
      <w:pPr>
        <w:tabs>
          <w:tab w:val="left" w:pos="6215"/>
        </w:tabs>
        <w:rPr>
          <w:sz w:val="20"/>
          <w:szCs w:val="20"/>
        </w:rPr>
      </w:pPr>
      <w:r>
        <w:rPr>
          <w:sz w:val="20"/>
          <w:szCs w:val="20"/>
        </w:rPr>
        <w:t xml:space="preserve">№_________________ </w:t>
      </w:r>
    </w:p>
    <w:tbl>
      <w:tblPr>
        <w:tblpPr w:leftFromText="180" w:rightFromText="180" w:bottomFromText="16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25"/>
      </w:tblGrid>
      <w:tr w:rsidR="007D6691" w:rsidRPr="001B4AEF" w:rsidTr="007D6691">
        <w:tc>
          <w:tcPr>
            <w:tcW w:w="6060" w:type="dxa"/>
            <w:gridSpan w:val="2"/>
            <w:tcBorders>
              <w:top w:val="single" w:sz="4" w:space="0" w:color="auto"/>
              <w:left w:val="single" w:sz="4" w:space="0" w:color="auto"/>
              <w:bottom w:val="single" w:sz="4" w:space="0" w:color="auto"/>
              <w:right w:val="single" w:sz="4" w:space="0" w:color="auto"/>
            </w:tcBorders>
            <w:hideMark/>
          </w:tcPr>
          <w:p w:rsidR="007D6691" w:rsidRDefault="007D6691" w:rsidP="007D6691">
            <w:pPr>
              <w:tabs>
                <w:tab w:val="left" w:pos="6215"/>
              </w:tabs>
              <w:spacing w:line="256" w:lineRule="auto"/>
              <w:jc w:val="center"/>
              <w:rPr>
                <w:sz w:val="20"/>
                <w:szCs w:val="20"/>
                <w:lang w:eastAsia="en-US"/>
              </w:rPr>
            </w:pPr>
            <w:r>
              <w:rPr>
                <w:sz w:val="20"/>
                <w:szCs w:val="20"/>
                <w:lang w:eastAsia="en-US"/>
              </w:rPr>
              <w:t>Принял документы</w:t>
            </w:r>
          </w:p>
        </w:tc>
      </w:tr>
      <w:tr w:rsidR="007D6691" w:rsidRPr="001B4AEF" w:rsidTr="007D6691">
        <w:tc>
          <w:tcPr>
            <w:tcW w:w="2235" w:type="dxa"/>
            <w:tcBorders>
              <w:top w:val="single" w:sz="4" w:space="0" w:color="auto"/>
              <w:left w:val="single" w:sz="4" w:space="0" w:color="auto"/>
              <w:bottom w:val="single" w:sz="4" w:space="0" w:color="auto"/>
              <w:right w:val="single" w:sz="4" w:space="0" w:color="auto"/>
            </w:tcBorders>
            <w:hideMark/>
          </w:tcPr>
          <w:p w:rsidR="007D6691" w:rsidRDefault="007D6691" w:rsidP="007D6691">
            <w:pPr>
              <w:tabs>
                <w:tab w:val="left" w:pos="6215"/>
              </w:tabs>
              <w:spacing w:line="256" w:lineRule="auto"/>
              <w:jc w:val="center"/>
              <w:rPr>
                <w:sz w:val="20"/>
                <w:szCs w:val="20"/>
                <w:lang w:eastAsia="en-US"/>
              </w:rPr>
            </w:pPr>
            <w:r>
              <w:rPr>
                <w:sz w:val="20"/>
                <w:szCs w:val="20"/>
                <w:lang w:eastAsia="en-US"/>
              </w:rPr>
              <w:t>Дата</w:t>
            </w:r>
          </w:p>
        </w:tc>
        <w:tc>
          <w:tcPr>
            <w:tcW w:w="3825" w:type="dxa"/>
            <w:tcBorders>
              <w:top w:val="single" w:sz="4" w:space="0" w:color="auto"/>
              <w:left w:val="single" w:sz="4" w:space="0" w:color="auto"/>
              <w:bottom w:val="single" w:sz="4" w:space="0" w:color="auto"/>
              <w:right w:val="single" w:sz="4" w:space="0" w:color="auto"/>
            </w:tcBorders>
            <w:hideMark/>
          </w:tcPr>
          <w:p w:rsidR="007D6691" w:rsidRDefault="007D6691" w:rsidP="007D6691">
            <w:pPr>
              <w:tabs>
                <w:tab w:val="left" w:pos="6215"/>
              </w:tabs>
              <w:spacing w:line="256" w:lineRule="auto"/>
              <w:jc w:val="center"/>
              <w:rPr>
                <w:sz w:val="20"/>
                <w:szCs w:val="20"/>
                <w:lang w:eastAsia="en-US"/>
              </w:rPr>
            </w:pPr>
            <w:r>
              <w:rPr>
                <w:sz w:val="20"/>
                <w:szCs w:val="20"/>
                <w:lang w:eastAsia="en-US"/>
              </w:rPr>
              <w:t>Подпись специалиста</w:t>
            </w:r>
          </w:p>
        </w:tc>
      </w:tr>
      <w:tr w:rsidR="007D6691" w:rsidRPr="001B4AEF" w:rsidTr="007D6691">
        <w:tc>
          <w:tcPr>
            <w:tcW w:w="2235"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rPr>
                <w:sz w:val="20"/>
                <w:szCs w:val="20"/>
                <w:lang w:eastAsia="en-US"/>
              </w:rPr>
            </w:pPr>
          </w:p>
        </w:tc>
        <w:tc>
          <w:tcPr>
            <w:tcW w:w="3825"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rPr>
                <w:sz w:val="20"/>
                <w:szCs w:val="20"/>
                <w:lang w:eastAsia="en-US"/>
              </w:rPr>
            </w:pPr>
          </w:p>
          <w:p w:rsidR="007D6691" w:rsidRDefault="007D6691" w:rsidP="007D6691">
            <w:pPr>
              <w:tabs>
                <w:tab w:val="left" w:pos="6215"/>
              </w:tabs>
              <w:spacing w:line="256" w:lineRule="auto"/>
              <w:rPr>
                <w:sz w:val="20"/>
                <w:szCs w:val="20"/>
                <w:lang w:eastAsia="en-US"/>
              </w:rPr>
            </w:pPr>
          </w:p>
        </w:tc>
      </w:tr>
    </w:tbl>
    <w:p w:rsidR="007D6691" w:rsidRDefault="007D6691" w:rsidP="007D6691">
      <w:pPr>
        <w:tabs>
          <w:tab w:val="left" w:pos="6215"/>
        </w:tabs>
        <w:rPr>
          <w:sz w:val="20"/>
          <w:szCs w:val="20"/>
        </w:rPr>
      </w:pPr>
      <w:r>
        <w:rPr>
          <w:sz w:val="20"/>
          <w:szCs w:val="20"/>
        </w:rPr>
        <w:t>(</w:t>
      </w:r>
      <w:proofErr w:type="spellStart"/>
      <w:r>
        <w:rPr>
          <w:sz w:val="20"/>
          <w:szCs w:val="20"/>
        </w:rPr>
        <w:t>рег</w:t>
      </w:r>
      <w:proofErr w:type="gramStart"/>
      <w:r>
        <w:rPr>
          <w:sz w:val="20"/>
          <w:szCs w:val="20"/>
        </w:rPr>
        <w:t>.н</w:t>
      </w:r>
      <w:proofErr w:type="gramEnd"/>
      <w:r>
        <w:rPr>
          <w:sz w:val="20"/>
          <w:szCs w:val="20"/>
        </w:rPr>
        <w:t>омер</w:t>
      </w:r>
      <w:proofErr w:type="spellEnd"/>
      <w:r>
        <w:rPr>
          <w:sz w:val="20"/>
          <w:szCs w:val="20"/>
        </w:rPr>
        <w:t xml:space="preserve"> заявления)</w:t>
      </w:r>
      <w:r>
        <w:rPr>
          <w:sz w:val="20"/>
          <w:szCs w:val="20"/>
        </w:rPr>
        <w:br w:type="textWrapping" w:clear="all"/>
      </w:r>
    </w:p>
    <w:p w:rsidR="007D6691" w:rsidRDefault="007D6691" w:rsidP="007D6691">
      <w:pPr>
        <w:tabs>
          <w:tab w:val="left" w:pos="6215"/>
        </w:tabs>
        <w:rPr>
          <w:sz w:val="20"/>
          <w:szCs w:val="20"/>
        </w:rPr>
      </w:pPr>
    </w:p>
    <w:p w:rsidR="007D6691" w:rsidRDefault="007D6691" w:rsidP="007D6691">
      <w:pPr>
        <w:tabs>
          <w:tab w:val="left" w:pos="6215"/>
        </w:tabs>
        <w:rPr>
          <w:sz w:val="20"/>
          <w:szCs w:val="20"/>
        </w:rPr>
      </w:pPr>
      <w:r>
        <w:rPr>
          <w:sz w:val="20"/>
          <w:szCs w:val="20"/>
        </w:rPr>
        <w:t>----------------------------------------------------------------------------------------------------------------------------------------------</w:t>
      </w:r>
    </w:p>
    <w:p w:rsidR="007D6691" w:rsidRDefault="007D6691" w:rsidP="007D6691">
      <w:pPr>
        <w:tabs>
          <w:tab w:val="left" w:pos="6215"/>
        </w:tabs>
        <w:rPr>
          <w:sz w:val="20"/>
          <w:szCs w:val="20"/>
        </w:rPr>
      </w:pPr>
      <w:r>
        <w:rPr>
          <w:sz w:val="20"/>
          <w:szCs w:val="20"/>
        </w:rPr>
        <w:tab/>
        <w:t>Расписка-уведомление</w:t>
      </w:r>
    </w:p>
    <w:p w:rsidR="007D6691" w:rsidRDefault="007D6691" w:rsidP="007D6691">
      <w:pPr>
        <w:tabs>
          <w:tab w:val="left" w:pos="6215"/>
        </w:tabs>
        <w:jc w:val="both"/>
        <w:rPr>
          <w:sz w:val="20"/>
          <w:szCs w:val="20"/>
        </w:rPr>
      </w:pPr>
      <w:r>
        <w:rPr>
          <w:sz w:val="20"/>
          <w:szCs w:val="20"/>
        </w:rPr>
        <w:t>Заявление и документы гражданина___________________________________________________________</w:t>
      </w:r>
    </w:p>
    <w:p w:rsidR="007D6691" w:rsidRDefault="007D6691" w:rsidP="007D6691">
      <w:pPr>
        <w:tabs>
          <w:tab w:val="left" w:pos="6215"/>
        </w:tabs>
        <w:jc w:val="both"/>
        <w:rPr>
          <w:sz w:val="20"/>
          <w:szCs w:val="20"/>
        </w:rPr>
      </w:pPr>
      <w:r>
        <w:rPr>
          <w:sz w:val="20"/>
          <w:szCs w:val="20"/>
        </w:rPr>
        <w:t>Регистрационный номер заявления ___________________________________________________________</w:t>
      </w:r>
    </w:p>
    <w:p w:rsidR="007D6691" w:rsidRDefault="007D6691" w:rsidP="007D6691">
      <w:pPr>
        <w:tabs>
          <w:tab w:val="left" w:pos="6215"/>
        </w:tabs>
        <w:jc w:val="both"/>
        <w:rPr>
          <w:sz w:val="20"/>
          <w:szCs w:val="20"/>
        </w:rPr>
      </w:pPr>
    </w:p>
    <w:p w:rsidR="007D6691" w:rsidRDefault="007D6691" w:rsidP="007D6691">
      <w:pPr>
        <w:tabs>
          <w:tab w:val="left" w:pos="6215"/>
        </w:tabs>
        <w:jc w:val="both"/>
        <w:rPr>
          <w:sz w:val="20"/>
          <w:szCs w:val="20"/>
        </w:rPr>
      </w:pPr>
      <w:r>
        <w:rPr>
          <w:sz w:val="20"/>
          <w:szCs w:val="20"/>
        </w:rPr>
        <w:t>Документы в количестве _______________ штук принял:</w:t>
      </w:r>
    </w:p>
    <w:p w:rsidR="007D6691" w:rsidRDefault="007D6691" w:rsidP="007D6691">
      <w:pPr>
        <w:tabs>
          <w:tab w:val="left" w:pos="6215"/>
        </w:tabs>
        <w:jc w:val="both"/>
        <w:rPr>
          <w:sz w:val="20"/>
          <w:szCs w:val="20"/>
        </w:rPr>
      </w:pPr>
    </w:p>
    <w:p w:rsidR="007D6691" w:rsidRDefault="007D6691" w:rsidP="007D6691">
      <w:pPr>
        <w:tabs>
          <w:tab w:val="left" w:pos="6215"/>
        </w:tabs>
        <w:jc w:val="both"/>
        <w:rPr>
          <w:sz w:val="20"/>
          <w:szCs w:val="20"/>
        </w:rPr>
      </w:pPr>
      <w:proofErr w:type="spellStart"/>
      <w:r>
        <w:rPr>
          <w:sz w:val="20"/>
          <w:szCs w:val="20"/>
        </w:rPr>
        <w:t>Дата_____________ФИО</w:t>
      </w:r>
      <w:proofErr w:type="spellEnd"/>
      <w:r>
        <w:rPr>
          <w:sz w:val="20"/>
          <w:szCs w:val="20"/>
        </w:rPr>
        <w:t xml:space="preserve"> </w:t>
      </w:r>
      <w:proofErr w:type="spellStart"/>
      <w:r>
        <w:rPr>
          <w:sz w:val="20"/>
          <w:szCs w:val="20"/>
        </w:rPr>
        <w:t>специалиста___________________________________Подпись</w:t>
      </w:r>
      <w:proofErr w:type="spellEnd"/>
      <w:r>
        <w:rPr>
          <w:sz w:val="20"/>
          <w:szCs w:val="20"/>
        </w:rPr>
        <w:t xml:space="preserve"> специалиста___________</w:t>
      </w:r>
    </w:p>
    <w:p w:rsidR="007D6691" w:rsidRPr="008401CF" w:rsidRDefault="007D6691" w:rsidP="007D6691">
      <w:pPr>
        <w:tabs>
          <w:tab w:val="left" w:pos="6215"/>
        </w:tabs>
        <w:jc w:val="right"/>
        <w:rPr>
          <w:sz w:val="22"/>
          <w:szCs w:val="22"/>
        </w:rPr>
      </w:pPr>
      <w:r>
        <w:rPr>
          <w:rFonts w:eastAsia="Calibri"/>
          <w:szCs w:val="28"/>
          <w:lang w:eastAsia="en-US"/>
        </w:rPr>
        <w:br w:type="page"/>
      </w:r>
      <w:r w:rsidRPr="008401CF">
        <w:rPr>
          <w:sz w:val="22"/>
          <w:szCs w:val="22"/>
        </w:rPr>
        <w:lastRenderedPageBreak/>
        <w:t>Приложение № 7</w:t>
      </w:r>
    </w:p>
    <w:p w:rsidR="007D6691" w:rsidRPr="008401CF" w:rsidRDefault="007D6691" w:rsidP="007D6691">
      <w:pPr>
        <w:tabs>
          <w:tab w:val="left" w:pos="6215"/>
        </w:tabs>
        <w:jc w:val="right"/>
        <w:rPr>
          <w:sz w:val="22"/>
          <w:szCs w:val="22"/>
        </w:rPr>
      </w:pPr>
      <w:r w:rsidRPr="008401CF">
        <w:rPr>
          <w:sz w:val="22"/>
          <w:szCs w:val="22"/>
        </w:rPr>
        <w:t>к подпрограмме 3</w:t>
      </w:r>
    </w:p>
    <w:p w:rsidR="007D6691" w:rsidRPr="008401CF" w:rsidRDefault="007D6691" w:rsidP="007D6691">
      <w:pPr>
        <w:tabs>
          <w:tab w:val="left" w:pos="6215"/>
        </w:tabs>
        <w:ind w:firstLine="680"/>
        <w:jc w:val="right"/>
        <w:rPr>
          <w:sz w:val="22"/>
          <w:szCs w:val="22"/>
        </w:rPr>
      </w:pPr>
      <w:r w:rsidRPr="008401CF">
        <w:rPr>
          <w:sz w:val="22"/>
          <w:szCs w:val="22"/>
        </w:rPr>
        <w:t>«Реализация дополнительных мер социальной поддержки граждан»</w:t>
      </w:r>
    </w:p>
    <w:p w:rsidR="008401CF" w:rsidRPr="008401CF" w:rsidRDefault="008401CF" w:rsidP="008401CF">
      <w:pPr>
        <w:tabs>
          <w:tab w:val="left" w:pos="142"/>
          <w:tab w:val="left" w:pos="6215"/>
        </w:tabs>
        <w:autoSpaceDE w:val="0"/>
        <w:autoSpaceDN w:val="0"/>
        <w:adjustRightInd w:val="0"/>
        <w:spacing w:line="276" w:lineRule="auto"/>
        <w:ind w:left="34"/>
        <w:jc w:val="right"/>
        <w:rPr>
          <w:sz w:val="22"/>
          <w:szCs w:val="22"/>
          <w:lang w:eastAsia="en-US"/>
        </w:rPr>
      </w:pPr>
      <w:r w:rsidRPr="008401CF">
        <w:rPr>
          <w:sz w:val="22"/>
          <w:szCs w:val="22"/>
          <w:lang w:eastAsia="en-US"/>
        </w:rPr>
        <w:t xml:space="preserve">муниципальной программы </w:t>
      </w:r>
      <w:r w:rsidRPr="008401CF">
        <w:rPr>
          <w:rFonts w:eastAsia="Calibri"/>
          <w:sz w:val="22"/>
          <w:szCs w:val="22"/>
        </w:rPr>
        <w:t>«Развитие социальных отношений, рост благополучия</w:t>
      </w:r>
    </w:p>
    <w:p w:rsidR="008401CF" w:rsidRPr="008401CF" w:rsidRDefault="008401CF" w:rsidP="008401CF">
      <w:pPr>
        <w:tabs>
          <w:tab w:val="left" w:pos="6215"/>
        </w:tabs>
        <w:spacing w:line="276" w:lineRule="auto"/>
        <w:ind w:firstLine="142"/>
        <w:jc w:val="right"/>
        <w:rPr>
          <w:rFonts w:eastAsia="Calibri"/>
          <w:sz w:val="22"/>
          <w:szCs w:val="22"/>
        </w:rPr>
      </w:pPr>
      <w:r w:rsidRPr="008401CF">
        <w:rPr>
          <w:rFonts w:eastAsia="Calibri"/>
          <w:sz w:val="22"/>
          <w:szCs w:val="22"/>
        </w:rPr>
        <w:t>и защищенности граждан в Северо-Енисейском районе»,</w:t>
      </w:r>
    </w:p>
    <w:p w:rsidR="008401CF" w:rsidRPr="008401CF" w:rsidRDefault="008401CF" w:rsidP="008401CF">
      <w:pPr>
        <w:spacing w:line="276" w:lineRule="auto"/>
        <w:jc w:val="right"/>
        <w:rPr>
          <w:sz w:val="22"/>
          <w:szCs w:val="22"/>
        </w:rPr>
      </w:pPr>
      <w:r w:rsidRPr="008401CF">
        <w:rPr>
          <w:sz w:val="22"/>
          <w:szCs w:val="22"/>
        </w:rPr>
        <w:t>утвержденной постановлением администрации Северо-Енисейского района</w:t>
      </w:r>
    </w:p>
    <w:p w:rsidR="008401CF" w:rsidRPr="008401CF" w:rsidRDefault="008401CF" w:rsidP="008401CF">
      <w:pPr>
        <w:spacing w:line="276" w:lineRule="auto"/>
        <w:jc w:val="right"/>
        <w:rPr>
          <w:sz w:val="22"/>
          <w:szCs w:val="22"/>
        </w:rPr>
      </w:pPr>
      <w:r w:rsidRPr="008401CF">
        <w:rPr>
          <w:sz w:val="22"/>
          <w:szCs w:val="22"/>
        </w:rPr>
        <w:t>от 17.09.2019 №336-п</w:t>
      </w:r>
    </w:p>
    <w:p w:rsidR="007D6691" w:rsidRDefault="007D6691" w:rsidP="007D6691">
      <w:pPr>
        <w:tabs>
          <w:tab w:val="left" w:pos="6215"/>
        </w:tabs>
        <w:jc w:val="right"/>
        <w:rPr>
          <w:sz w:val="22"/>
          <w:szCs w:val="22"/>
        </w:rPr>
      </w:pPr>
    </w:p>
    <w:p w:rsidR="007D6691" w:rsidRDefault="007D6691" w:rsidP="007D6691">
      <w:pPr>
        <w:tabs>
          <w:tab w:val="left" w:pos="142"/>
          <w:tab w:val="left" w:pos="6215"/>
        </w:tabs>
        <w:autoSpaceDE w:val="0"/>
        <w:autoSpaceDN w:val="0"/>
        <w:adjustRightInd w:val="0"/>
        <w:spacing w:line="276" w:lineRule="auto"/>
        <w:ind w:left="34"/>
        <w:jc w:val="center"/>
        <w:rPr>
          <w:b/>
          <w:sz w:val="28"/>
          <w:szCs w:val="28"/>
          <w:lang w:eastAsia="en-US"/>
        </w:rPr>
      </w:pPr>
      <w:r>
        <w:rPr>
          <w:b/>
          <w:sz w:val="28"/>
          <w:szCs w:val="28"/>
          <w:lang w:eastAsia="en-US"/>
        </w:rPr>
        <w:t>Порядок</w:t>
      </w:r>
    </w:p>
    <w:p w:rsidR="007D6691" w:rsidRDefault="007D6691" w:rsidP="007D6691">
      <w:pPr>
        <w:tabs>
          <w:tab w:val="left" w:pos="142"/>
          <w:tab w:val="left" w:pos="6215"/>
        </w:tabs>
        <w:autoSpaceDE w:val="0"/>
        <w:autoSpaceDN w:val="0"/>
        <w:adjustRightInd w:val="0"/>
        <w:spacing w:line="276" w:lineRule="auto"/>
        <w:ind w:left="34"/>
        <w:jc w:val="center"/>
        <w:rPr>
          <w:b/>
          <w:sz w:val="28"/>
          <w:szCs w:val="28"/>
          <w:lang w:eastAsia="en-US"/>
        </w:rPr>
      </w:pPr>
      <w:r>
        <w:rPr>
          <w:b/>
          <w:sz w:val="28"/>
          <w:szCs w:val="28"/>
          <w:lang w:eastAsia="en-US"/>
        </w:rPr>
        <w:t xml:space="preserve">предоставления дополнительных мер социальной поддержки для отдельных категорий граждан, обучающихся в </w:t>
      </w:r>
      <w:r w:rsidR="00073752">
        <w:rPr>
          <w:b/>
          <w:sz w:val="28"/>
          <w:szCs w:val="28"/>
          <w:lang w:eastAsia="en-US"/>
        </w:rPr>
        <w:t xml:space="preserve">образовательных организациях </w:t>
      </w:r>
      <w:r>
        <w:rPr>
          <w:b/>
          <w:sz w:val="28"/>
          <w:szCs w:val="28"/>
          <w:lang w:eastAsia="en-US"/>
        </w:rPr>
        <w:t>высш</w:t>
      </w:r>
      <w:r w:rsidR="00073752">
        <w:rPr>
          <w:b/>
          <w:sz w:val="28"/>
          <w:szCs w:val="28"/>
          <w:lang w:eastAsia="en-US"/>
        </w:rPr>
        <w:t>его образования</w:t>
      </w:r>
      <w:r>
        <w:rPr>
          <w:b/>
          <w:sz w:val="28"/>
          <w:szCs w:val="28"/>
          <w:lang w:eastAsia="en-US"/>
        </w:rPr>
        <w:t xml:space="preserve"> и </w:t>
      </w:r>
      <w:r w:rsidR="00F60BF8">
        <w:rPr>
          <w:b/>
          <w:sz w:val="28"/>
          <w:szCs w:val="28"/>
          <w:lang w:eastAsia="en-US"/>
        </w:rPr>
        <w:t xml:space="preserve">профессиональных </w:t>
      </w:r>
      <w:r>
        <w:rPr>
          <w:b/>
          <w:sz w:val="28"/>
          <w:szCs w:val="28"/>
          <w:lang w:eastAsia="en-US"/>
        </w:rPr>
        <w:t>образовательных организациях Красноярского края</w:t>
      </w:r>
    </w:p>
    <w:p w:rsidR="007D6691" w:rsidRPr="00100567" w:rsidRDefault="007D6691" w:rsidP="007D6691">
      <w:pPr>
        <w:tabs>
          <w:tab w:val="left" w:pos="142"/>
          <w:tab w:val="left" w:pos="6215"/>
        </w:tabs>
        <w:autoSpaceDE w:val="0"/>
        <w:autoSpaceDN w:val="0"/>
        <w:adjustRightInd w:val="0"/>
        <w:spacing w:line="276" w:lineRule="auto"/>
        <w:ind w:left="34"/>
        <w:jc w:val="center"/>
        <w:rPr>
          <w:b/>
          <w:sz w:val="28"/>
          <w:szCs w:val="28"/>
          <w:lang w:eastAsia="en-US"/>
        </w:rPr>
      </w:pPr>
      <w:r>
        <w:rPr>
          <w:b/>
          <w:sz w:val="28"/>
          <w:szCs w:val="28"/>
          <w:lang w:eastAsia="en-US"/>
        </w:rPr>
        <w:t>в виде ежемесячной денежной выплаты</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p>
    <w:p w:rsidR="007D6691" w:rsidRDefault="007D6691" w:rsidP="007D6691">
      <w:pPr>
        <w:tabs>
          <w:tab w:val="left" w:pos="6215"/>
        </w:tabs>
        <w:ind w:firstLine="708"/>
        <w:jc w:val="both"/>
        <w:rPr>
          <w:color w:val="000000"/>
          <w:sz w:val="28"/>
          <w:szCs w:val="28"/>
        </w:rPr>
      </w:pPr>
      <w:r w:rsidRPr="00515BF3">
        <w:rPr>
          <w:sz w:val="28"/>
          <w:szCs w:val="28"/>
        </w:rPr>
        <w:t>1.</w:t>
      </w:r>
      <w:r w:rsidRPr="00515BF3">
        <w:rPr>
          <w:color w:val="000000"/>
          <w:sz w:val="28"/>
          <w:szCs w:val="28"/>
        </w:rPr>
        <w:t xml:space="preserve"> Порядок предоставления дополнительных мер социальной поддержки </w:t>
      </w:r>
      <w:r>
        <w:rPr>
          <w:color w:val="000000"/>
          <w:sz w:val="28"/>
          <w:szCs w:val="28"/>
        </w:rPr>
        <w:t>для отдельных категорий граждан, обучающихся в</w:t>
      </w:r>
      <w:r w:rsidR="00F60BF8">
        <w:rPr>
          <w:color w:val="000000"/>
          <w:sz w:val="28"/>
          <w:szCs w:val="28"/>
        </w:rPr>
        <w:t xml:space="preserve"> </w:t>
      </w:r>
      <w:r w:rsidR="00F60BF8" w:rsidRPr="00F60BF8">
        <w:rPr>
          <w:sz w:val="28"/>
          <w:szCs w:val="28"/>
          <w:lang w:eastAsia="en-US"/>
        </w:rPr>
        <w:t>образовательных организациях высшего образования и профессиональных</w:t>
      </w:r>
      <w:r>
        <w:rPr>
          <w:color w:val="000000"/>
          <w:sz w:val="28"/>
          <w:szCs w:val="28"/>
        </w:rPr>
        <w:t xml:space="preserve"> образовательных организациях Красноярского края, в виде ежемесячной денежной выплаты (далее – Порядок, ежемесячная денежная выплата обучающимся гражданам), устанавливает процедуру предоставления ежемесячной денежной выплаты обучающимся гражданам.</w:t>
      </w:r>
    </w:p>
    <w:p w:rsidR="007D6691" w:rsidRPr="001C789B" w:rsidRDefault="007D6691" w:rsidP="007D6691">
      <w:pPr>
        <w:tabs>
          <w:tab w:val="num" w:pos="862"/>
          <w:tab w:val="left" w:pos="6215"/>
        </w:tabs>
        <w:spacing w:line="276" w:lineRule="auto"/>
        <w:ind w:firstLine="680"/>
        <w:jc w:val="both"/>
        <w:rPr>
          <w:b/>
          <w:sz w:val="28"/>
          <w:szCs w:val="28"/>
        </w:rPr>
      </w:pPr>
      <w:r>
        <w:rPr>
          <w:sz w:val="28"/>
          <w:szCs w:val="28"/>
        </w:rPr>
        <w:t xml:space="preserve">2. </w:t>
      </w:r>
      <w:r w:rsidRPr="001C789B">
        <w:rPr>
          <w:sz w:val="28"/>
          <w:szCs w:val="28"/>
        </w:rPr>
        <w:t xml:space="preserve">Право на </w:t>
      </w:r>
      <w:r>
        <w:rPr>
          <w:sz w:val="28"/>
          <w:szCs w:val="28"/>
        </w:rPr>
        <w:t>получение е</w:t>
      </w:r>
      <w:r w:rsidRPr="001C789B">
        <w:rPr>
          <w:sz w:val="28"/>
          <w:szCs w:val="28"/>
        </w:rPr>
        <w:t>жемесячн</w:t>
      </w:r>
      <w:r>
        <w:rPr>
          <w:sz w:val="28"/>
          <w:szCs w:val="28"/>
        </w:rPr>
        <w:t>ой</w:t>
      </w:r>
      <w:r w:rsidRPr="001C789B">
        <w:rPr>
          <w:sz w:val="28"/>
          <w:szCs w:val="28"/>
        </w:rPr>
        <w:t xml:space="preserve"> </w:t>
      </w:r>
      <w:r>
        <w:rPr>
          <w:sz w:val="28"/>
          <w:szCs w:val="28"/>
        </w:rPr>
        <w:t xml:space="preserve">денежной </w:t>
      </w:r>
      <w:r w:rsidRPr="001C789B">
        <w:rPr>
          <w:sz w:val="28"/>
          <w:szCs w:val="28"/>
        </w:rPr>
        <w:t>выплат</w:t>
      </w:r>
      <w:r>
        <w:rPr>
          <w:sz w:val="28"/>
          <w:szCs w:val="28"/>
        </w:rPr>
        <w:t>ы обучающимся гражданам</w:t>
      </w:r>
      <w:r w:rsidRPr="001C789B">
        <w:rPr>
          <w:sz w:val="28"/>
          <w:szCs w:val="28"/>
        </w:rPr>
        <w:t xml:space="preserve"> имеют граждане Российской Федерации в период </w:t>
      </w:r>
      <w:r>
        <w:rPr>
          <w:sz w:val="28"/>
          <w:szCs w:val="28"/>
        </w:rPr>
        <w:t xml:space="preserve">их </w:t>
      </w:r>
      <w:proofErr w:type="gramStart"/>
      <w:r w:rsidRPr="001C789B">
        <w:rPr>
          <w:sz w:val="28"/>
          <w:szCs w:val="28"/>
        </w:rPr>
        <w:t>обучения по</w:t>
      </w:r>
      <w:proofErr w:type="gramEnd"/>
      <w:r w:rsidRPr="001C789B">
        <w:rPr>
          <w:sz w:val="28"/>
          <w:szCs w:val="28"/>
        </w:rPr>
        <w:t xml:space="preserve"> очной форме в </w:t>
      </w:r>
      <w:r w:rsidR="00F60BF8" w:rsidRPr="00F60BF8">
        <w:rPr>
          <w:sz w:val="28"/>
          <w:szCs w:val="28"/>
          <w:lang w:eastAsia="en-US"/>
        </w:rPr>
        <w:t>образовательных организациях высшего образования и профессиональных</w:t>
      </w:r>
      <w:r w:rsidR="00F60BF8">
        <w:rPr>
          <w:color w:val="000000"/>
          <w:sz w:val="28"/>
          <w:szCs w:val="28"/>
        </w:rPr>
        <w:t xml:space="preserve"> образовательных организациях </w:t>
      </w:r>
      <w:r w:rsidRPr="001C789B">
        <w:rPr>
          <w:sz w:val="28"/>
          <w:szCs w:val="28"/>
        </w:rPr>
        <w:t xml:space="preserve">(далее - студенты), расположенных на территории Красноярского края (далее – учебное заведение), если указанные </w:t>
      </w:r>
      <w:r>
        <w:rPr>
          <w:sz w:val="28"/>
          <w:szCs w:val="28"/>
        </w:rPr>
        <w:t>граждане (далее – заявители)</w:t>
      </w:r>
      <w:r w:rsidRPr="001C789B">
        <w:rPr>
          <w:sz w:val="28"/>
          <w:szCs w:val="28"/>
        </w:rPr>
        <w:t>, отвечают одновременно следующим критериям:</w:t>
      </w:r>
    </w:p>
    <w:p w:rsidR="007D6691" w:rsidRPr="001C789B" w:rsidRDefault="007D6691" w:rsidP="007D6691">
      <w:pPr>
        <w:tabs>
          <w:tab w:val="left" w:pos="6215"/>
        </w:tabs>
        <w:spacing w:line="276" w:lineRule="auto"/>
        <w:ind w:firstLine="680"/>
        <w:jc w:val="both"/>
        <w:rPr>
          <w:sz w:val="28"/>
          <w:szCs w:val="28"/>
        </w:rPr>
      </w:pPr>
      <w:r w:rsidRPr="008A086E">
        <w:rPr>
          <w:sz w:val="28"/>
          <w:szCs w:val="28"/>
        </w:rPr>
        <w:t>а)</w:t>
      </w:r>
      <w:r w:rsidRPr="001C789B">
        <w:rPr>
          <w:sz w:val="28"/>
          <w:szCs w:val="28"/>
        </w:rPr>
        <w:t xml:space="preserve"> окончание средней общеобразовательной организации в Северо-Енисейском районе или средней (полной) общеобразовательной школы-интерната с углубленным изучением отдельных предметов, расположенной за пределами Северо-Енисейского района (далее – школа-интернат);</w:t>
      </w:r>
    </w:p>
    <w:p w:rsidR="007D6691" w:rsidRPr="001C789B" w:rsidRDefault="007D6691" w:rsidP="007D6691">
      <w:pPr>
        <w:tabs>
          <w:tab w:val="left" w:pos="6215"/>
        </w:tabs>
        <w:spacing w:line="276" w:lineRule="auto"/>
        <w:ind w:firstLine="680"/>
        <w:jc w:val="both"/>
        <w:rPr>
          <w:sz w:val="28"/>
          <w:szCs w:val="28"/>
        </w:rPr>
      </w:pPr>
      <w:r w:rsidRPr="008A086E">
        <w:rPr>
          <w:sz w:val="28"/>
          <w:szCs w:val="28"/>
        </w:rPr>
        <w:t>б)</w:t>
      </w:r>
      <w:r w:rsidRPr="001C789B">
        <w:rPr>
          <w:b/>
          <w:sz w:val="28"/>
          <w:szCs w:val="28"/>
        </w:rPr>
        <w:t xml:space="preserve"> </w:t>
      </w:r>
      <w:r w:rsidRPr="001C789B">
        <w:rPr>
          <w:sz w:val="28"/>
          <w:szCs w:val="28"/>
        </w:rPr>
        <w:t>непрерывное</w:t>
      </w:r>
      <w:r w:rsidRPr="001C789B">
        <w:rPr>
          <w:b/>
          <w:sz w:val="28"/>
          <w:szCs w:val="28"/>
        </w:rPr>
        <w:t xml:space="preserve"> </w:t>
      </w:r>
      <w:r w:rsidRPr="001C789B">
        <w:rPr>
          <w:sz w:val="28"/>
          <w:szCs w:val="28"/>
        </w:rPr>
        <w:t>проживание студента, который претендует на получение Ежемесячной выплаты в соответствии с настоящим Порядком в Северо-Енисейском районе в течение 3-х последних лет:</w:t>
      </w:r>
    </w:p>
    <w:p w:rsidR="007D6691" w:rsidRPr="001C789B" w:rsidRDefault="007D6691" w:rsidP="007D6691">
      <w:pPr>
        <w:tabs>
          <w:tab w:val="left" w:pos="6215"/>
        </w:tabs>
        <w:spacing w:line="276" w:lineRule="auto"/>
        <w:ind w:firstLine="680"/>
        <w:jc w:val="both"/>
        <w:rPr>
          <w:sz w:val="28"/>
          <w:szCs w:val="28"/>
        </w:rPr>
      </w:pPr>
      <w:r w:rsidRPr="001C789B">
        <w:rPr>
          <w:sz w:val="28"/>
          <w:szCs w:val="28"/>
        </w:rPr>
        <w:t>-перед поступлением школу-интернат;</w:t>
      </w:r>
    </w:p>
    <w:p w:rsidR="007D6691" w:rsidRPr="001C789B" w:rsidRDefault="007D6691" w:rsidP="007D6691">
      <w:pPr>
        <w:tabs>
          <w:tab w:val="left" w:pos="6215"/>
        </w:tabs>
        <w:spacing w:line="276" w:lineRule="auto"/>
        <w:ind w:firstLine="680"/>
        <w:jc w:val="both"/>
        <w:rPr>
          <w:sz w:val="28"/>
          <w:szCs w:val="28"/>
        </w:rPr>
      </w:pPr>
      <w:r w:rsidRPr="001C789B">
        <w:rPr>
          <w:sz w:val="28"/>
          <w:szCs w:val="28"/>
        </w:rPr>
        <w:t>-перед окончанием средней общеобразовательной организации района;</w:t>
      </w:r>
    </w:p>
    <w:p w:rsidR="007D6691" w:rsidRPr="001C789B" w:rsidRDefault="007D6691" w:rsidP="007D6691">
      <w:pPr>
        <w:tabs>
          <w:tab w:val="left" w:pos="6215"/>
        </w:tabs>
        <w:spacing w:line="276" w:lineRule="auto"/>
        <w:ind w:firstLine="680"/>
        <w:jc w:val="both"/>
        <w:rPr>
          <w:b/>
          <w:sz w:val="28"/>
          <w:szCs w:val="28"/>
        </w:rPr>
      </w:pPr>
      <w:r w:rsidRPr="008A086E">
        <w:rPr>
          <w:sz w:val="28"/>
          <w:szCs w:val="28"/>
        </w:rPr>
        <w:t>в)</w:t>
      </w:r>
      <w:r w:rsidRPr="001C789B">
        <w:rPr>
          <w:b/>
          <w:sz w:val="28"/>
          <w:szCs w:val="28"/>
        </w:rPr>
        <w:t xml:space="preserve"> </w:t>
      </w:r>
      <w:r w:rsidRPr="001C789B">
        <w:rPr>
          <w:sz w:val="28"/>
          <w:szCs w:val="28"/>
        </w:rPr>
        <w:t>поступление в образовательные организации края не позднее чем через 2 года после окончания средней общеобразовательной организации в Северо-Енисейском районе или школы-интерната;</w:t>
      </w:r>
    </w:p>
    <w:p w:rsidR="007D6691" w:rsidRPr="001C789B" w:rsidRDefault="007D6691" w:rsidP="007D6691">
      <w:pPr>
        <w:tabs>
          <w:tab w:val="left" w:pos="6215"/>
        </w:tabs>
        <w:spacing w:line="276" w:lineRule="auto"/>
        <w:ind w:firstLine="680"/>
        <w:jc w:val="both"/>
        <w:rPr>
          <w:sz w:val="28"/>
          <w:szCs w:val="28"/>
        </w:rPr>
      </w:pPr>
      <w:r w:rsidRPr="008A086E">
        <w:rPr>
          <w:sz w:val="28"/>
          <w:szCs w:val="28"/>
        </w:rPr>
        <w:t>г)</w:t>
      </w:r>
      <w:r w:rsidRPr="001C789B">
        <w:rPr>
          <w:sz w:val="28"/>
          <w:szCs w:val="28"/>
        </w:rPr>
        <w:t xml:space="preserve"> наличие у родителей (единственного родителя) студента постоянного места жительства (регистрации по месту жительства) в населенных пунктах Северо-Енисейского района;</w:t>
      </w:r>
    </w:p>
    <w:p w:rsidR="007D6691" w:rsidRPr="001C789B" w:rsidRDefault="007D6691" w:rsidP="007D6691">
      <w:pPr>
        <w:tabs>
          <w:tab w:val="left" w:pos="6215"/>
        </w:tabs>
        <w:spacing w:line="276" w:lineRule="auto"/>
        <w:ind w:firstLine="680"/>
        <w:jc w:val="both"/>
        <w:rPr>
          <w:sz w:val="28"/>
          <w:szCs w:val="28"/>
        </w:rPr>
      </w:pPr>
      <w:proofErr w:type="spellStart"/>
      <w:r w:rsidRPr="008A086E">
        <w:rPr>
          <w:sz w:val="28"/>
          <w:szCs w:val="28"/>
        </w:rPr>
        <w:lastRenderedPageBreak/>
        <w:t>д</w:t>
      </w:r>
      <w:proofErr w:type="spellEnd"/>
      <w:r w:rsidRPr="008A086E">
        <w:rPr>
          <w:sz w:val="28"/>
          <w:szCs w:val="28"/>
        </w:rPr>
        <w:t>)</w:t>
      </w:r>
      <w:r w:rsidRPr="001C789B">
        <w:rPr>
          <w:b/>
          <w:sz w:val="28"/>
          <w:szCs w:val="28"/>
        </w:rPr>
        <w:t xml:space="preserve"> </w:t>
      </w:r>
      <w:r w:rsidRPr="001C789B">
        <w:rPr>
          <w:sz w:val="28"/>
          <w:szCs w:val="28"/>
        </w:rPr>
        <w:t xml:space="preserve">обучение в </w:t>
      </w:r>
      <w:r w:rsidR="00F60BF8" w:rsidRPr="00F60BF8">
        <w:rPr>
          <w:sz w:val="28"/>
          <w:szCs w:val="28"/>
          <w:lang w:eastAsia="en-US"/>
        </w:rPr>
        <w:t>образовательных организациях высшего образования и профессиональных</w:t>
      </w:r>
      <w:r w:rsidR="00F60BF8">
        <w:rPr>
          <w:color w:val="000000"/>
          <w:sz w:val="28"/>
          <w:szCs w:val="28"/>
        </w:rPr>
        <w:t xml:space="preserve"> образовательных организациях Красноярского края</w:t>
      </w:r>
      <w:r w:rsidR="00F60BF8" w:rsidRPr="001C789B">
        <w:rPr>
          <w:sz w:val="28"/>
          <w:szCs w:val="28"/>
        </w:rPr>
        <w:t xml:space="preserve"> </w:t>
      </w:r>
      <w:r w:rsidRPr="001C789B">
        <w:rPr>
          <w:sz w:val="28"/>
          <w:szCs w:val="28"/>
        </w:rPr>
        <w:t>только на оценку «отлично».</w:t>
      </w:r>
    </w:p>
    <w:p w:rsidR="007D6691" w:rsidRDefault="007D6691" w:rsidP="007D6691">
      <w:pPr>
        <w:tabs>
          <w:tab w:val="left" w:pos="6215"/>
        </w:tabs>
        <w:spacing w:line="276" w:lineRule="auto"/>
        <w:ind w:firstLine="680"/>
        <w:jc w:val="both"/>
        <w:rPr>
          <w:sz w:val="28"/>
          <w:szCs w:val="28"/>
        </w:rPr>
      </w:pPr>
      <w:r>
        <w:rPr>
          <w:sz w:val="28"/>
          <w:szCs w:val="28"/>
        </w:rPr>
        <w:t>Право на е</w:t>
      </w:r>
      <w:r w:rsidRPr="001C789B">
        <w:rPr>
          <w:sz w:val="28"/>
          <w:szCs w:val="28"/>
        </w:rPr>
        <w:t xml:space="preserve">жемесячную </w:t>
      </w:r>
      <w:r>
        <w:rPr>
          <w:sz w:val="28"/>
          <w:szCs w:val="28"/>
        </w:rPr>
        <w:t xml:space="preserve">денежную выплату обучающимся гражданам </w:t>
      </w:r>
      <w:r w:rsidRPr="001C789B">
        <w:rPr>
          <w:sz w:val="28"/>
          <w:szCs w:val="28"/>
        </w:rPr>
        <w:t xml:space="preserve">имеют студенты при получении первого высшего и </w:t>
      </w:r>
      <w:r w:rsidR="00F60BF8">
        <w:rPr>
          <w:sz w:val="28"/>
          <w:szCs w:val="28"/>
        </w:rPr>
        <w:t xml:space="preserve">профессионального </w:t>
      </w:r>
      <w:r w:rsidRPr="001C789B">
        <w:rPr>
          <w:sz w:val="28"/>
          <w:szCs w:val="28"/>
        </w:rPr>
        <w:t>образования в соответствии с федеральным законом Российской Федерации от 29.12.2012 № 273-ФЗ «Об образовании в Российской Федерации».</w:t>
      </w:r>
    </w:p>
    <w:p w:rsidR="007D6691" w:rsidRPr="008A086E" w:rsidRDefault="007D6691" w:rsidP="007D6691">
      <w:pPr>
        <w:tabs>
          <w:tab w:val="left" w:pos="6215"/>
        </w:tabs>
        <w:spacing w:line="276" w:lineRule="auto"/>
        <w:ind w:firstLine="680"/>
        <w:jc w:val="both"/>
        <w:rPr>
          <w:sz w:val="28"/>
          <w:szCs w:val="28"/>
        </w:rPr>
      </w:pPr>
      <w:r>
        <w:rPr>
          <w:sz w:val="28"/>
          <w:szCs w:val="28"/>
        </w:rPr>
        <w:t xml:space="preserve">3. </w:t>
      </w:r>
      <w:r w:rsidRPr="008A086E">
        <w:rPr>
          <w:sz w:val="28"/>
          <w:szCs w:val="28"/>
        </w:rPr>
        <w:t xml:space="preserve">Ежемесячная </w:t>
      </w:r>
      <w:r>
        <w:rPr>
          <w:sz w:val="28"/>
          <w:szCs w:val="28"/>
        </w:rPr>
        <w:t xml:space="preserve">денежная выплата обучающимся гражданам </w:t>
      </w:r>
      <w:r w:rsidRPr="008A086E">
        <w:rPr>
          <w:sz w:val="28"/>
          <w:szCs w:val="28"/>
        </w:rPr>
        <w:t>устанавливается в следующих размерах:</w:t>
      </w:r>
    </w:p>
    <w:p w:rsidR="007D6691" w:rsidRPr="008A086E" w:rsidRDefault="007D6691" w:rsidP="007D6691">
      <w:pPr>
        <w:tabs>
          <w:tab w:val="left" w:pos="6215"/>
        </w:tabs>
        <w:spacing w:line="276" w:lineRule="auto"/>
        <w:ind w:firstLine="680"/>
        <w:jc w:val="both"/>
        <w:rPr>
          <w:sz w:val="28"/>
          <w:szCs w:val="28"/>
        </w:rPr>
      </w:pPr>
      <w:r w:rsidRPr="008A086E">
        <w:rPr>
          <w:sz w:val="28"/>
          <w:szCs w:val="28"/>
        </w:rPr>
        <w:t xml:space="preserve">- 5000 рублей студенту, </w:t>
      </w:r>
      <w:r w:rsidR="00F60BF8">
        <w:rPr>
          <w:sz w:val="28"/>
          <w:szCs w:val="28"/>
        </w:rPr>
        <w:t>обучающемуся в</w:t>
      </w:r>
      <w:r w:rsidRPr="008A086E">
        <w:rPr>
          <w:sz w:val="28"/>
          <w:szCs w:val="28"/>
        </w:rPr>
        <w:t xml:space="preserve"> образовательной организации</w:t>
      </w:r>
      <w:r w:rsidR="00F60BF8">
        <w:rPr>
          <w:sz w:val="28"/>
          <w:szCs w:val="28"/>
        </w:rPr>
        <w:t xml:space="preserve"> высшего образования</w:t>
      </w:r>
      <w:r w:rsidRPr="008A086E">
        <w:rPr>
          <w:sz w:val="28"/>
          <w:szCs w:val="28"/>
        </w:rPr>
        <w:t>;</w:t>
      </w:r>
    </w:p>
    <w:p w:rsidR="007D6691" w:rsidRDefault="007D6691" w:rsidP="007D6691">
      <w:pPr>
        <w:tabs>
          <w:tab w:val="left" w:pos="6215"/>
        </w:tabs>
        <w:spacing w:line="276" w:lineRule="auto"/>
        <w:ind w:firstLine="680"/>
        <w:jc w:val="both"/>
        <w:rPr>
          <w:sz w:val="28"/>
          <w:szCs w:val="28"/>
        </w:rPr>
      </w:pPr>
      <w:r w:rsidRPr="008A086E">
        <w:rPr>
          <w:sz w:val="28"/>
          <w:szCs w:val="28"/>
        </w:rPr>
        <w:t xml:space="preserve">- 2000 рублей студенту, обучающемуся в </w:t>
      </w:r>
      <w:r w:rsidR="00F60BF8">
        <w:rPr>
          <w:sz w:val="28"/>
          <w:szCs w:val="28"/>
        </w:rPr>
        <w:t xml:space="preserve">профессиональной </w:t>
      </w:r>
      <w:r w:rsidRPr="008A086E">
        <w:rPr>
          <w:sz w:val="28"/>
          <w:szCs w:val="28"/>
        </w:rPr>
        <w:t>обра</w:t>
      </w:r>
      <w:r>
        <w:rPr>
          <w:sz w:val="28"/>
          <w:szCs w:val="28"/>
        </w:rPr>
        <w:t>зовательной организации.</w:t>
      </w:r>
    </w:p>
    <w:p w:rsidR="007D6691" w:rsidRPr="00AB0031" w:rsidRDefault="007D6691" w:rsidP="007D6691">
      <w:pPr>
        <w:tabs>
          <w:tab w:val="left" w:pos="6215"/>
        </w:tabs>
        <w:ind w:firstLine="708"/>
        <w:jc w:val="both"/>
        <w:rPr>
          <w:sz w:val="28"/>
          <w:szCs w:val="28"/>
        </w:rPr>
      </w:pPr>
      <w:r w:rsidRPr="00AB0031">
        <w:rPr>
          <w:sz w:val="28"/>
          <w:szCs w:val="28"/>
        </w:rPr>
        <w:t xml:space="preserve">4. </w:t>
      </w:r>
      <w:proofErr w:type="gramStart"/>
      <w:r w:rsidRPr="00AB0031">
        <w:rPr>
          <w:sz w:val="28"/>
          <w:szCs w:val="28"/>
        </w:rPr>
        <w:t>Предоставление ежемесячной</w:t>
      </w:r>
      <w:r>
        <w:rPr>
          <w:sz w:val="28"/>
          <w:szCs w:val="28"/>
        </w:rPr>
        <w:t xml:space="preserve"> денежной</w:t>
      </w:r>
      <w:r w:rsidRPr="00AB0031">
        <w:rPr>
          <w:sz w:val="28"/>
          <w:szCs w:val="28"/>
        </w:rPr>
        <w:t xml:space="preserve"> выплаты обучающимся гражданам осуществляет администрация Северо-Енисейского района в лице отдела по делам семьи, детства и социальной поддержки граждан (далее – Отдел), которая принимает и регистрирует заявления граждан с прилагаемыми к ним документами, осуществляет проверку представленных документов и сведений, осуществляет в установленном порядке назначение и закрытие ежемесячной денежной выплаты, уведомляет заявителей</w:t>
      </w:r>
      <w:r>
        <w:rPr>
          <w:sz w:val="28"/>
          <w:szCs w:val="28"/>
        </w:rPr>
        <w:t xml:space="preserve"> и принятом решении.</w:t>
      </w:r>
      <w:proofErr w:type="gramEnd"/>
    </w:p>
    <w:p w:rsidR="007D6691" w:rsidRPr="007A6266" w:rsidRDefault="007D6691" w:rsidP="007D6691">
      <w:pPr>
        <w:tabs>
          <w:tab w:val="left" w:pos="6215"/>
        </w:tabs>
        <w:spacing w:line="276" w:lineRule="auto"/>
        <w:ind w:firstLine="680"/>
        <w:jc w:val="both"/>
        <w:rPr>
          <w:sz w:val="28"/>
          <w:szCs w:val="28"/>
        </w:rPr>
      </w:pPr>
      <w:r w:rsidRPr="007A6266">
        <w:rPr>
          <w:sz w:val="28"/>
          <w:szCs w:val="28"/>
        </w:rPr>
        <w:t xml:space="preserve">5. Для получения ежемесячной </w:t>
      </w:r>
      <w:r>
        <w:rPr>
          <w:sz w:val="28"/>
          <w:szCs w:val="28"/>
        </w:rPr>
        <w:t xml:space="preserve">денежной </w:t>
      </w:r>
      <w:r w:rsidRPr="007A6266">
        <w:rPr>
          <w:sz w:val="28"/>
          <w:szCs w:val="28"/>
        </w:rPr>
        <w:t>выплаты обучающимся гражданам заявители предоставляют</w:t>
      </w:r>
      <w:r>
        <w:rPr>
          <w:sz w:val="28"/>
          <w:szCs w:val="28"/>
        </w:rPr>
        <w:t>:</w:t>
      </w:r>
    </w:p>
    <w:p w:rsidR="007D6691" w:rsidRPr="00FC7047" w:rsidRDefault="007D6691" w:rsidP="007D6691">
      <w:pPr>
        <w:tabs>
          <w:tab w:val="left" w:pos="6215"/>
        </w:tabs>
        <w:autoSpaceDE w:val="0"/>
        <w:autoSpaceDN w:val="0"/>
        <w:adjustRightInd w:val="0"/>
        <w:ind w:firstLine="680"/>
        <w:jc w:val="both"/>
        <w:rPr>
          <w:sz w:val="28"/>
          <w:szCs w:val="28"/>
          <w:lang w:eastAsia="en-US"/>
        </w:rPr>
      </w:pPr>
      <w:r w:rsidRPr="00FC7047">
        <w:rPr>
          <w:rFonts w:eastAsia="Calibri"/>
          <w:sz w:val="28"/>
          <w:szCs w:val="28"/>
        </w:rPr>
        <w:t xml:space="preserve">а) заявление о предоставлении ежемесячной </w:t>
      </w:r>
      <w:r>
        <w:rPr>
          <w:rFonts w:eastAsia="Calibri"/>
          <w:sz w:val="28"/>
          <w:szCs w:val="28"/>
        </w:rPr>
        <w:t xml:space="preserve">денежной </w:t>
      </w:r>
      <w:r w:rsidRPr="00FC7047">
        <w:rPr>
          <w:rFonts w:eastAsia="Calibri"/>
          <w:sz w:val="28"/>
          <w:szCs w:val="28"/>
        </w:rPr>
        <w:t xml:space="preserve">выплаты </w:t>
      </w:r>
      <w:r>
        <w:rPr>
          <w:rFonts w:eastAsia="Calibri"/>
          <w:sz w:val="28"/>
          <w:szCs w:val="28"/>
        </w:rPr>
        <w:t xml:space="preserve">обучающимся гражданам </w:t>
      </w:r>
      <w:r w:rsidRPr="00FC7047">
        <w:rPr>
          <w:sz w:val="28"/>
          <w:szCs w:val="28"/>
          <w:lang w:eastAsia="en-US"/>
        </w:rPr>
        <w:t>с указанием реквизитов счета, открытого в российской кредитной организации и способа направления уведомления о принятом решении</w:t>
      </w:r>
      <w:r>
        <w:rPr>
          <w:sz w:val="28"/>
          <w:szCs w:val="28"/>
          <w:lang w:eastAsia="en-US"/>
        </w:rPr>
        <w:t xml:space="preserve"> по форме согласно приложению 1 к настоящему Порядку</w:t>
      </w:r>
      <w:r w:rsidRPr="00FC7047">
        <w:rPr>
          <w:sz w:val="28"/>
          <w:szCs w:val="28"/>
          <w:lang w:eastAsia="en-US"/>
        </w:rPr>
        <w:t>;</w:t>
      </w:r>
    </w:p>
    <w:p w:rsidR="007D6691" w:rsidRPr="00D10465" w:rsidRDefault="007D6691" w:rsidP="007D6691">
      <w:pPr>
        <w:tabs>
          <w:tab w:val="left" w:pos="6215"/>
        </w:tabs>
        <w:autoSpaceDE w:val="0"/>
        <w:autoSpaceDN w:val="0"/>
        <w:adjustRightInd w:val="0"/>
        <w:spacing w:line="276" w:lineRule="auto"/>
        <w:ind w:firstLine="540"/>
        <w:jc w:val="both"/>
        <w:rPr>
          <w:rFonts w:eastAsia="Calibri"/>
          <w:sz w:val="28"/>
          <w:szCs w:val="28"/>
        </w:rPr>
      </w:pPr>
      <w:r>
        <w:rPr>
          <w:rFonts w:eastAsia="Calibri"/>
          <w:sz w:val="28"/>
          <w:szCs w:val="28"/>
        </w:rPr>
        <w:t>б</w:t>
      </w:r>
      <w:r w:rsidRPr="00D10465">
        <w:rPr>
          <w:rFonts w:eastAsia="Calibri"/>
          <w:sz w:val="28"/>
          <w:szCs w:val="28"/>
        </w:rPr>
        <w:t>) копию паспорта гражданина Российской Федерации или иного документа, удостоверяющего личность заявителя;</w:t>
      </w:r>
    </w:p>
    <w:p w:rsidR="007D6691" w:rsidRPr="00D10465" w:rsidRDefault="007D6691" w:rsidP="007D6691">
      <w:pPr>
        <w:tabs>
          <w:tab w:val="left" w:pos="6215"/>
        </w:tabs>
        <w:autoSpaceDE w:val="0"/>
        <w:autoSpaceDN w:val="0"/>
        <w:adjustRightInd w:val="0"/>
        <w:spacing w:line="276" w:lineRule="auto"/>
        <w:ind w:firstLine="540"/>
        <w:jc w:val="both"/>
        <w:rPr>
          <w:rFonts w:eastAsia="Calibri"/>
          <w:sz w:val="28"/>
          <w:szCs w:val="28"/>
        </w:rPr>
      </w:pPr>
      <w:r>
        <w:rPr>
          <w:rFonts w:eastAsia="Calibri"/>
          <w:sz w:val="28"/>
          <w:szCs w:val="28"/>
        </w:rPr>
        <w:t>в</w:t>
      </w:r>
      <w:r w:rsidRPr="00D10465">
        <w:rPr>
          <w:rFonts w:eastAsia="Calibri"/>
          <w:sz w:val="28"/>
          <w:szCs w:val="28"/>
        </w:rPr>
        <w:t>) копию документа, подтверждающего полномочия лица на осуществление действий от имени заявителя;</w:t>
      </w:r>
    </w:p>
    <w:p w:rsidR="007D6691" w:rsidRPr="00D10465" w:rsidRDefault="007D6691" w:rsidP="007D6691">
      <w:pPr>
        <w:tabs>
          <w:tab w:val="left" w:pos="6215"/>
        </w:tabs>
        <w:autoSpaceDE w:val="0"/>
        <w:autoSpaceDN w:val="0"/>
        <w:adjustRightInd w:val="0"/>
        <w:spacing w:line="276" w:lineRule="auto"/>
        <w:ind w:firstLine="540"/>
        <w:jc w:val="both"/>
        <w:rPr>
          <w:rFonts w:eastAsia="Calibri"/>
          <w:sz w:val="28"/>
          <w:szCs w:val="28"/>
        </w:rPr>
      </w:pPr>
      <w:proofErr w:type="gramStart"/>
      <w:r>
        <w:rPr>
          <w:rFonts w:eastAsia="Calibri"/>
          <w:sz w:val="28"/>
          <w:szCs w:val="28"/>
        </w:rPr>
        <w:t>г</w:t>
      </w:r>
      <w:r w:rsidRPr="00D10465">
        <w:rPr>
          <w:rFonts w:eastAsia="Calibri"/>
          <w:sz w:val="28"/>
          <w:szCs w:val="28"/>
        </w:rPr>
        <w:t>) копию документа, подтверждающего регистрацию заявителя и его родителей (единственного родителя) по месту жительства на территории Северо-Енисейского района, или решение суда об установлении факта постоянного проживания заявителя и его родителей (единственного родителя) на территории Северо-Енисейского района в случае отсутствия в документе, удостоверяющем личность лица, претендующего на предоставление</w:t>
      </w:r>
      <w:r w:rsidR="00096061">
        <w:rPr>
          <w:rFonts w:eastAsia="Calibri"/>
          <w:sz w:val="28"/>
          <w:szCs w:val="28"/>
        </w:rPr>
        <w:t xml:space="preserve"> ежемесячной денежной выплаты</w:t>
      </w:r>
      <w:r w:rsidRPr="00D10465">
        <w:rPr>
          <w:rFonts w:eastAsia="Calibri"/>
          <w:sz w:val="28"/>
          <w:szCs w:val="28"/>
        </w:rPr>
        <w:t>, отметки о регистрации по месту жительства на территории Северо-Енисейского района</w:t>
      </w:r>
      <w:proofErr w:type="gramEnd"/>
    </w:p>
    <w:p w:rsidR="007D6691" w:rsidRPr="00D10465" w:rsidRDefault="007D6691" w:rsidP="007D6691">
      <w:pPr>
        <w:tabs>
          <w:tab w:val="left" w:pos="6215"/>
        </w:tabs>
        <w:spacing w:line="276" w:lineRule="auto"/>
        <w:ind w:firstLine="540"/>
        <w:jc w:val="both"/>
        <w:rPr>
          <w:sz w:val="28"/>
          <w:szCs w:val="28"/>
        </w:rPr>
      </w:pPr>
      <w:proofErr w:type="spellStart"/>
      <w:r>
        <w:rPr>
          <w:sz w:val="28"/>
          <w:szCs w:val="28"/>
        </w:rPr>
        <w:t>д</w:t>
      </w:r>
      <w:proofErr w:type="spellEnd"/>
      <w:r w:rsidRPr="00D10465">
        <w:rPr>
          <w:sz w:val="28"/>
          <w:szCs w:val="28"/>
        </w:rPr>
        <w:t>) копию аттестата о среднем образовании, подтверждающая, что заявитель является выпускником средней общеобразовательной школы Северо-Енисейского района или копия аттестата, подтверждающая окончание школы-интерната, заверенная соответствующим образом (подается один раз при первом обращении);</w:t>
      </w:r>
    </w:p>
    <w:p w:rsidR="007D6691" w:rsidRPr="00D10465" w:rsidRDefault="007D6691" w:rsidP="007D6691">
      <w:pPr>
        <w:tabs>
          <w:tab w:val="left" w:pos="6215"/>
        </w:tabs>
        <w:spacing w:line="276" w:lineRule="auto"/>
        <w:ind w:firstLine="540"/>
        <w:jc w:val="both"/>
        <w:rPr>
          <w:sz w:val="28"/>
          <w:szCs w:val="28"/>
        </w:rPr>
      </w:pPr>
      <w:r>
        <w:rPr>
          <w:sz w:val="28"/>
          <w:szCs w:val="28"/>
        </w:rPr>
        <w:lastRenderedPageBreak/>
        <w:t>е</w:t>
      </w:r>
      <w:r w:rsidRPr="00D10465">
        <w:rPr>
          <w:sz w:val="28"/>
          <w:szCs w:val="28"/>
        </w:rPr>
        <w:t>) копию зачетной книжки;</w:t>
      </w:r>
    </w:p>
    <w:p w:rsidR="007D6691" w:rsidRPr="00D10465" w:rsidRDefault="007D6691" w:rsidP="007D6691">
      <w:pPr>
        <w:tabs>
          <w:tab w:val="left" w:pos="6215"/>
        </w:tabs>
        <w:spacing w:line="276" w:lineRule="auto"/>
        <w:ind w:firstLine="540"/>
        <w:jc w:val="both"/>
        <w:rPr>
          <w:sz w:val="28"/>
          <w:szCs w:val="28"/>
        </w:rPr>
      </w:pPr>
      <w:r>
        <w:rPr>
          <w:sz w:val="28"/>
          <w:szCs w:val="28"/>
        </w:rPr>
        <w:t>ж</w:t>
      </w:r>
      <w:r w:rsidRPr="00D10465">
        <w:rPr>
          <w:sz w:val="28"/>
          <w:szCs w:val="28"/>
        </w:rPr>
        <w:t>) документы, подтверждающие непрерывное</w:t>
      </w:r>
      <w:r w:rsidRPr="00D10465">
        <w:rPr>
          <w:b/>
          <w:sz w:val="28"/>
          <w:szCs w:val="28"/>
        </w:rPr>
        <w:t xml:space="preserve"> </w:t>
      </w:r>
      <w:r w:rsidRPr="00D10465">
        <w:rPr>
          <w:sz w:val="28"/>
          <w:szCs w:val="28"/>
        </w:rPr>
        <w:t>проживание студента, который претендует на получение дополнительных мер социальной поддержки</w:t>
      </w:r>
      <w:r>
        <w:rPr>
          <w:sz w:val="28"/>
          <w:szCs w:val="28"/>
        </w:rPr>
        <w:t>,</w:t>
      </w:r>
      <w:r w:rsidRPr="00D10465">
        <w:rPr>
          <w:sz w:val="28"/>
          <w:szCs w:val="28"/>
        </w:rPr>
        <w:t xml:space="preserve"> в Северо-Енисейском районе в течение 3-х лет последних перед поступлением школу-интернат либо перед окончанием среднего общеобразовательного учреждения района.</w:t>
      </w:r>
    </w:p>
    <w:p w:rsidR="007D6691" w:rsidRDefault="007D6691" w:rsidP="007D6691">
      <w:pPr>
        <w:tabs>
          <w:tab w:val="left" w:pos="6215"/>
        </w:tabs>
        <w:autoSpaceDE w:val="0"/>
        <w:autoSpaceDN w:val="0"/>
        <w:adjustRightInd w:val="0"/>
        <w:spacing w:line="276" w:lineRule="auto"/>
        <w:ind w:firstLine="709"/>
        <w:jc w:val="both"/>
        <w:rPr>
          <w:rFonts w:eastAsia="Calibri"/>
          <w:sz w:val="28"/>
          <w:szCs w:val="28"/>
        </w:rPr>
      </w:pPr>
      <w:r>
        <w:rPr>
          <w:rFonts w:eastAsia="Calibri"/>
          <w:sz w:val="28"/>
          <w:szCs w:val="28"/>
        </w:rPr>
        <w:t>В случае направления документов по почте копии документов заверяются организациями, выдавшими соответствующие документы, или нотариально.</w:t>
      </w:r>
    </w:p>
    <w:p w:rsidR="007D6691" w:rsidRDefault="007D6691" w:rsidP="007D6691">
      <w:pPr>
        <w:tabs>
          <w:tab w:val="left" w:pos="6215"/>
        </w:tabs>
        <w:autoSpaceDE w:val="0"/>
        <w:autoSpaceDN w:val="0"/>
        <w:adjustRightInd w:val="0"/>
        <w:spacing w:line="276" w:lineRule="auto"/>
        <w:ind w:firstLine="709"/>
        <w:jc w:val="both"/>
        <w:rPr>
          <w:rFonts w:eastAsia="Calibri"/>
          <w:sz w:val="28"/>
          <w:szCs w:val="28"/>
        </w:rPr>
      </w:pPr>
      <w:r>
        <w:rPr>
          <w:rFonts w:eastAsia="Calibri"/>
          <w:sz w:val="28"/>
          <w:szCs w:val="28"/>
        </w:rPr>
        <w:t>В случае предоставления документов лично заявителем (уполномоченным представителем заявителя)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7D6691" w:rsidRPr="00436B76" w:rsidRDefault="007D6691" w:rsidP="007D6691">
      <w:pPr>
        <w:tabs>
          <w:tab w:val="left" w:pos="6215"/>
        </w:tabs>
        <w:spacing w:line="276" w:lineRule="auto"/>
        <w:ind w:firstLine="680"/>
        <w:jc w:val="both"/>
        <w:rPr>
          <w:sz w:val="28"/>
          <w:szCs w:val="28"/>
        </w:rPr>
      </w:pPr>
      <w:r>
        <w:rPr>
          <w:sz w:val="28"/>
          <w:szCs w:val="28"/>
        </w:rPr>
        <w:t xml:space="preserve">6. </w:t>
      </w:r>
      <w:r w:rsidRPr="00436B76">
        <w:rPr>
          <w:sz w:val="28"/>
          <w:szCs w:val="28"/>
        </w:rPr>
        <w:t xml:space="preserve">Прием документов о </w:t>
      </w:r>
      <w:r>
        <w:rPr>
          <w:sz w:val="28"/>
          <w:szCs w:val="28"/>
        </w:rPr>
        <w:t>предоставлении</w:t>
      </w:r>
      <w:r w:rsidRPr="00436B76">
        <w:rPr>
          <w:sz w:val="28"/>
          <w:szCs w:val="28"/>
        </w:rPr>
        <w:t xml:space="preserve"> </w:t>
      </w:r>
      <w:r>
        <w:rPr>
          <w:sz w:val="28"/>
          <w:szCs w:val="28"/>
        </w:rPr>
        <w:t>е</w:t>
      </w:r>
      <w:r w:rsidRPr="00436B76">
        <w:rPr>
          <w:sz w:val="28"/>
          <w:szCs w:val="28"/>
        </w:rPr>
        <w:t>жемесячной</w:t>
      </w:r>
      <w:r>
        <w:rPr>
          <w:sz w:val="28"/>
          <w:szCs w:val="28"/>
        </w:rPr>
        <w:t xml:space="preserve"> денежной</w:t>
      </w:r>
      <w:r w:rsidRPr="00436B76">
        <w:rPr>
          <w:sz w:val="28"/>
          <w:szCs w:val="28"/>
        </w:rPr>
        <w:t xml:space="preserve"> выплаты</w:t>
      </w:r>
      <w:r>
        <w:rPr>
          <w:sz w:val="28"/>
          <w:szCs w:val="28"/>
        </w:rPr>
        <w:t xml:space="preserve"> обучающимся гражданам</w:t>
      </w:r>
      <w:r w:rsidRPr="00436B76">
        <w:rPr>
          <w:sz w:val="28"/>
          <w:szCs w:val="28"/>
        </w:rPr>
        <w:t xml:space="preserve"> производится:</w:t>
      </w:r>
    </w:p>
    <w:p w:rsidR="007D6691" w:rsidRPr="00436B76" w:rsidRDefault="007D6691" w:rsidP="007D6691">
      <w:pPr>
        <w:tabs>
          <w:tab w:val="left" w:pos="6215"/>
        </w:tabs>
        <w:spacing w:line="276" w:lineRule="auto"/>
        <w:ind w:firstLine="680"/>
        <w:jc w:val="both"/>
        <w:rPr>
          <w:sz w:val="28"/>
          <w:szCs w:val="28"/>
        </w:rPr>
      </w:pPr>
      <w:r w:rsidRPr="00436B76">
        <w:rPr>
          <w:sz w:val="28"/>
          <w:szCs w:val="28"/>
        </w:rPr>
        <w:t xml:space="preserve">- за семестр первого учебного полугодия (сентябрь - декабрь) </w:t>
      </w:r>
      <w:r>
        <w:rPr>
          <w:sz w:val="28"/>
          <w:szCs w:val="28"/>
        </w:rPr>
        <w:t>с 1 по 28 (29) февраля ежегодно</w:t>
      </w:r>
      <w:r w:rsidRPr="00436B76">
        <w:rPr>
          <w:sz w:val="28"/>
          <w:szCs w:val="28"/>
        </w:rPr>
        <w:t>;</w:t>
      </w:r>
    </w:p>
    <w:p w:rsidR="007D6691" w:rsidRDefault="007D6691" w:rsidP="007D6691">
      <w:pPr>
        <w:tabs>
          <w:tab w:val="left" w:pos="6215"/>
        </w:tabs>
        <w:spacing w:line="276" w:lineRule="auto"/>
        <w:ind w:firstLine="680"/>
        <w:jc w:val="both"/>
        <w:rPr>
          <w:sz w:val="28"/>
          <w:szCs w:val="28"/>
        </w:rPr>
      </w:pPr>
      <w:r w:rsidRPr="00436B76">
        <w:rPr>
          <w:sz w:val="28"/>
          <w:szCs w:val="28"/>
        </w:rPr>
        <w:t xml:space="preserve">- за семестр второго учебного полугодия (январь - июнь) </w:t>
      </w:r>
      <w:r>
        <w:rPr>
          <w:sz w:val="28"/>
          <w:szCs w:val="28"/>
        </w:rPr>
        <w:t>с 1 августа по 31 августа ежегодно</w:t>
      </w:r>
      <w:r w:rsidRPr="00436B76">
        <w:rPr>
          <w:sz w:val="28"/>
          <w:szCs w:val="28"/>
        </w:rPr>
        <w:t>.</w:t>
      </w:r>
    </w:p>
    <w:p w:rsidR="007D6691" w:rsidRDefault="007D6691" w:rsidP="007D6691">
      <w:pPr>
        <w:tabs>
          <w:tab w:val="left" w:pos="6215"/>
        </w:tabs>
        <w:ind w:firstLine="680"/>
        <w:jc w:val="both"/>
        <w:rPr>
          <w:sz w:val="28"/>
          <w:szCs w:val="28"/>
        </w:rPr>
      </w:pPr>
      <w:r>
        <w:rPr>
          <w:sz w:val="28"/>
          <w:szCs w:val="28"/>
        </w:rPr>
        <w:t xml:space="preserve">7. </w:t>
      </w:r>
      <w:r w:rsidRPr="00FC7047">
        <w:rPr>
          <w:sz w:val="28"/>
          <w:szCs w:val="28"/>
        </w:rPr>
        <w:t xml:space="preserve">Решение о предоставлении (отказе в предоставлении) ежемесячной </w:t>
      </w:r>
      <w:r>
        <w:rPr>
          <w:sz w:val="28"/>
          <w:szCs w:val="28"/>
        </w:rPr>
        <w:t xml:space="preserve">денежной </w:t>
      </w:r>
      <w:r w:rsidRPr="00FC7047">
        <w:rPr>
          <w:sz w:val="28"/>
          <w:szCs w:val="28"/>
        </w:rPr>
        <w:t xml:space="preserve">выплаты </w:t>
      </w:r>
      <w:r>
        <w:rPr>
          <w:sz w:val="28"/>
          <w:szCs w:val="28"/>
        </w:rPr>
        <w:t xml:space="preserve">обучающимся гражданам </w:t>
      </w:r>
      <w:r w:rsidRPr="00FC7047">
        <w:rPr>
          <w:sz w:val="28"/>
          <w:szCs w:val="28"/>
        </w:rPr>
        <w:t xml:space="preserve">принимается в течение </w:t>
      </w:r>
      <w:r>
        <w:rPr>
          <w:sz w:val="28"/>
          <w:szCs w:val="28"/>
        </w:rPr>
        <w:t>3</w:t>
      </w:r>
      <w:r w:rsidRPr="00FC7047">
        <w:rPr>
          <w:sz w:val="28"/>
          <w:szCs w:val="28"/>
        </w:rPr>
        <w:t>0 рабочих дней со дня приема заявления с полным пакетом документов путем издания распоряжения администрации Северо-Енисейского района.</w:t>
      </w:r>
    </w:p>
    <w:p w:rsidR="007D6691" w:rsidRDefault="007D6691" w:rsidP="007D6691">
      <w:pPr>
        <w:tabs>
          <w:tab w:val="left" w:pos="6215"/>
        </w:tabs>
        <w:spacing w:line="276" w:lineRule="auto"/>
        <w:ind w:firstLine="680"/>
        <w:jc w:val="both"/>
        <w:rPr>
          <w:sz w:val="28"/>
          <w:szCs w:val="28"/>
        </w:rPr>
      </w:pPr>
      <w:r w:rsidRPr="00364999">
        <w:rPr>
          <w:sz w:val="28"/>
          <w:szCs w:val="28"/>
        </w:rPr>
        <w:t>В случае принятия решений об осуществлении действий, необходимых для предоставления ежемесячной денежной выплаты</w:t>
      </w:r>
      <w:r>
        <w:rPr>
          <w:sz w:val="28"/>
          <w:szCs w:val="28"/>
        </w:rPr>
        <w:t xml:space="preserve"> обучающимся гражданам</w:t>
      </w:r>
      <w:r w:rsidRPr="00364999">
        <w:rPr>
          <w:sz w:val="28"/>
          <w:szCs w:val="28"/>
        </w:rPr>
        <w:t>, связанных с обращением в иные государственные органы, органы местного самоуправления и иные организации, срок принятия решения может быть продлен, но не более чем на 10 рабочих дней</w:t>
      </w:r>
    </w:p>
    <w:p w:rsidR="007D6691" w:rsidRPr="00CD1ADC" w:rsidRDefault="007D6691" w:rsidP="007D6691">
      <w:pPr>
        <w:tabs>
          <w:tab w:val="left" w:pos="6215"/>
        </w:tabs>
        <w:spacing w:line="276" w:lineRule="auto"/>
        <w:ind w:firstLine="680"/>
        <w:jc w:val="both"/>
        <w:rPr>
          <w:sz w:val="28"/>
          <w:szCs w:val="28"/>
        </w:rPr>
      </w:pPr>
      <w:r w:rsidRPr="00CD1ADC">
        <w:rPr>
          <w:sz w:val="28"/>
          <w:szCs w:val="28"/>
        </w:rPr>
        <w:t xml:space="preserve">Определение студентов, имеющих право на </w:t>
      </w:r>
      <w:r>
        <w:rPr>
          <w:sz w:val="28"/>
          <w:szCs w:val="28"/>
        </w:rPr>
        <w:t>е</w:t>
      </w:r>
      <w:r w:rsidRPr="00CD1ADC">
        <w:rPr>
          <w:sz w:val="28"/>
          <w:szCs w:val="28"/>
        </w:rPr>
        <w:t xml:space="preserve">жемесячную </w:t>
      </w:r>
      <w:r>
        <w:rPr>
          <w:sz w:val="28"/>
          <w:szCs w:val="28"/>
        </w:rPr>
        <w:t xml:space="preserve">денежную </w:t>
      </w:r>
      <w:r w:rsidRPr="00CD1ADC">
        <w:rPr>
          <w:sz w:val="28"/>
          <w:szCs w:val="28"/>
        </w:rPr>
        <w:t>выплату</w:t>
      </w:r>
      <w:r>
        <w:rPr>
          <w:sz w:val="28"/>
          <w:szCs w:val="28"/>
        </w:rPr>
        <w:t xml:space="preserve"> обучающимся гражданам </w:t>
      </w:r>
      <w:r w:rsidRPr="00CD1ADC">
        <w:rPr>
          <w:sz w:val="28"/>
          <w:szCs w:val="28"/>
        </w:rPr>
        <w:t xml:space="preserve">из числа </w:t>
      </w:r>
      <w:r>
        <w:rPr>
          <w:sz w:val="28"/>
          <w:szCs w:val="28"/>
        </w:rPr>
        <w:t>заявителей</w:t>
      </w:r>
      <w:r w:rsidRPr="00CD1ADC">
        <w:rPr>
          <w:sz w:val="28"/>
          <w:szCs w:val="28"/>
        </w:rPr>
        <w:t>, представивших полный пакет документов</w:t>
      </w:r>
      <w:r>
        <w:rPr>
          <w:sz w:val="28"/>
          <w:szCs w:val="28"/>
        </w:rPr>
        <w:t>,</w:t>
      </w:r>
      <w:r w:rsidRPr="00CD1ADC">
        <w:rPr>
          <w:sz w:val="28"/>
          <w:szCs w:val="28"/>
        </w:rPr>
        <w:t xml:space="preserve"> осуществляет комиссия по </w:t>
      </w:r>
      <w:r w:rsidR="00504D9F">
        <w:rPr>
          <w:sz w:val="28"/>
          <w:szCs w:val="28"/>
        </w:rPr>
        <w:t xml:space="preserve">оказанию дополнительных мер социальной поддержки для отдельных категорий граждан </w:t>
      </w:r>
      <w:r w:rsidRPr="00CD1ADC">
        <w:rPr>
          <w:sz w:val="28"/>
          <w:szCs w:val="28"/>
        </w:rPr>
        <w:t>(далее - Комиссия), состав, задачи, права и организация деятельности которой утверждаются постановлением администрации Северо-Енисейского района.</w:t>
      </w:r>
    </w:p>
    <w:p w:rsidR="007D6691" w:rsidRDefault="007D6691" w:rsidP="007D6691">
      <w:pPr>
        <w:tabs>
          <w:tab w:val="left" w:pos="6215"/>
        </w:tabs>
        <w:spacing w:line="276" w:lineRule="auto"/>
        <w:ind w:firstLine="680"/>
        <w:jc w:val="both"/>
        <w:rPr>
          <w:sz w:val="28"/>
          <w:szCs w:val="28"/>
        </w:rPr>
      </w:pPr>
      <w:r w:rsidRPr="00CD1ADC">
        <w:rPr>
          <w:sz w:val="28"/>
          <w:szCs w:val="28"/>
        </w:rPr>
        <w:t xml:space="preserve">Комиссия рассматривает представленные документы </w:t>
      </w:r>
      <w:r>
        <w:rPr>
          <w:sz w:val="28"/>
          <w:szCs w:val="28"/>
        </w:rPr>
        <w:t>заявителей</w:t>
      </w:r>
      <w:r w:rsidRPr="00CD1ADC">
        <w:rPr>
          <w:sz w:val="28"/>
          <w:szCs w:val="28"/>
        </w:rPr>
        <w:t xml:space="preserve">, оценивает их на соответствие требованиям и критериям, установленным настоящим Порядком и определяет студентов, имеющих право на </w:t>
      </w:r>
      <w:r>
        <w:rPr>
          <w:sz w:val="28"/>
          <w:szCs w:val="28"/>
        </w:rPr>
        <w:t>получение е</w:t>
      </w:r>
      <w:r w:rsidRPr="00CD1ADC">
        <w:rPr>
          <w:sz w:val="28"/>
          <w:szCs w:val="28"/>
        </w:rPr>
        <w:t>жемесячн</w:t>
      </w:r>
      <w:r>
        <w:rPr>
          <w:sz w:val="28"/>
          <w:szCs w:val="28"/>
        </w:rPr>
        <w:t>ой денежной</w:t>
      </w:r>
      <w:r w:rsidRPr="00CD1ADC">
        <w:rPr>
          <w:sz w:val="28"/>
          <w:szCs w:val="28"/>
        </w:rPr>
        <w:t xml:space="preserve"> выплат</w:t>
      </w:r>
      <w:r>
        <w:rPr>
          <w:sz w:val="28"/>
          <w:szCs w:val="28"/>
        </w:rPr>
        <w:t>ы обучающимся гражданам</w:t>
      </w:r>
      <w:r w:rsidRPr="00CD1ADC">
        <w:rPr>
          <w:sz w:val="28"/>
          <w:szCs w:val="28"/>
        </w:rPr>
        <w:t>.</w:t>
      </w:r>
    </w:p>
    <w:p w:rsidR="007D6691" w:rsidRDefault="007D6691" w:rsidP="007D6691">
      <w:pPr>
        <w:tabs>
          <w:tab w:val="left" w:pos="6215"/>
        </w:tabs>
        <w:spacing w:line="276" w:lineRule="auto"/>
        <w:ind w:firstLine="680"/>
        <w:jc w:val="both"/>
        <w:rPr>
          <w:sz w:val="28"/>
          <w:szCs w:val="28"/>
        </w:rPr>
      </w:pPr>
      <w:r w:rsidRPr="00CD1ADC">
        <w:rPr>
          <w:sz w:val="28"/>
          <w:szCs w:val="28"/>
        </w:rPr>
        <w:t>По итогам заседания, Комиссия принимает решение в отношении каждого студента, претендующего на</w:t>
      </w:r>
      <w:r>
        <w:rPr>
          <w:sz w:val="28"/>
          <w:szCs w:val="28"/>
        </w:rPr>
        <w:t xml:space="preserve"> предоставление е</w:t>
      </w:r>
      <w:r w:rsidRPr="00CD1ADC">
        <w:rPr>
          <w:sz w:val="28"/>
          <w:szCs w:val="28"/>
        </w:rPr>
        <w:t>жемесячн</w:t>
      </w:r>
      <w:r>
        <w:rPr>
          <w:sz w:val="28"/>
          <w:szCs w:val="28"/>
        </w:rPr>
        <w:t>ой</w:t>
      </w:r>
      <w:r w:rsidRPr="00CD1ADC">
        <w:rPr>
          <w:sz w:val="28"/>
          <w:szCs w:val="28"/>
        </w:rPr>
        <w:t xml:space="preserve"> </w:t>
      </w:r>
      <w:r>
        <w:rPr>
          <w:sz w:val="28"/>
          <w:szCs w:val="28"/>
        </w:rPr>
        <w:t xml:space="preserve">денежной </w:t>
      </w:r>
      <w:r w:rsidRPr="00CD1ADC">
        <w:rPr>
          <w:sz w:val="28"/>
          <w:szCs w:val="28"/>
        </w:rPr>
        <w:t>выплат</w:t>
      </w:r>
      <w:r>
        <w:rPr>
          <w:sz w:val="28"/>
          <w:szCs w:val="28"/>
        </w:rPr>
        <w:t xml:space="preserve">ы </w:t>
      </w:r>
      <w:r>
        <w:rPr>
          <w:sz w:val="28"/>
          <w:szCs w:val="28"/>
        </w:rPr>
        <w:lastRenderedPageBreak/>
        <w:t>обучающимся гражданам</w:t>
      </w:r>
      <w:r w:rsidRPr="00CD1ADC">
        <w:rPr>
          <w:sz w:val="28"/>
          <w:szCs w:val="28"/>
        </w:rPr>
        <w:t>. Решение Комиссии оформляется протоколом и носит рекомендательный характер</w:t>
      </w:r>
      <w:r>
        <w:rPr>
          <w:sz w:val="28"/>
          <w:szCs w:val="28"/>
        </w:rPr>
        <w:t>.</w:t>
      </w:r>
    </w:p>
    <w:p w:rsidR="007D6691" w:rsidRDefault="007D6691" w:rsidP="007D6691">
      <w:pPr>
        <w:tabs>
          <w:tab w:val="left" w:pos="6215"/>
        </w:tabs>
        <w:spacing w:line="276" w:lineRule="auto"/>
        <w:ind w:firstLine="680"/>
        <w:jc w:val="both"/>
        <w:rPr>
          <w:sz w:val="28"/>
          <w:szCs w:val="28"/>
        </w:rPr>
      </w:pPr>
      <w:r>
        <w:rPr>
          <w:sz w:val="28"/>
          <w:szCs w:val="28"/>
        </w:rPr>
        <w:t>8. Основаниями для отказа в предоставлении ежемесячной денежной выплаты обучающимся гражданам являются:</w:t>
      </w:r>
    </w:p>
    <w:p w:rsidR="007D6691" w:rsidRPr="00644E95" w:rsidRDefault="007D6691" w:rsidP="007D6691">
      <w:pPr>
        <w:tabs>
          <w:tab w:val="left" w:pos="6215"/>
        </w:tabs>
        <w:autoSpaceDE w:val="0"/>
        <w:autoSpaceDN w:val="0"/>
        <w:adjustRightInd w:val="0"/>
        <w:spacing w:line="276" w:lineRule="auto"/>
        <w:ind w:firstLine="680"/>
        <w:jc w:val="both"/>
        <w:rPr>
          <w:rFonts w:eastAsia="Calibri"/>
          <w:sz w:val="28"/>
          <w:szCs w:val="28"/>
          <w:lang w:eastAsia="en-US"/>
        </w:rPr>
      </w:pPr>
      <w:r w:rsidRPr="00644E95">
        <w:rPr>
          <w:rFonts w:eastAsia="Calibri"/>
          <w:sz w:val="28"/>
          <w:szCs w:val="28"/>
          <w:lang w:eastAsia="en-US"/>
        </w:rPr>
        <w:t xml:space="preserve">отсутствие права </w:t>
      </w:r>
      <w:r>
        <w:rPr>
          <w:rFonts w:eastAsia="Calibri"/>
          <w:sz w:val="28"/>
          <w:szCs w:val="28"/>
          <w:lang w:eastAsia="en-US"/>
        </w:rPr>
        <w:t xml:space="preserve">заявителя </w:t>
      </w:r>
      <w:r w:rsidRPr="00644E95">
        <w:rPr>
          <w:rFonts w:eastAsia="Calibri"/>
          <w:sz w:val="28"/>
          <w:szCs w:val="28"/>
          <w:lang w:eastAsia="en-US"/>
        </w:rPr>
        <w:t xml:space="preserve">на </w:t>
      </w:r>
      <w:r>
        <w:rPr>
          <w:rFonts w:eastAsia="Calibri"/>
          <w:sz w:val="28"/>
          <w:szCs w:val="28"/>
          <w:lang w:eastAsia="en-US"/>
        </w:rPr>
        <w:t>е</w:t>
      </w:r>
      <w:r w:rsidRPr="00644E95">
        <w:rPr>
          <w:rFonts w:eastAsia="Calibri"/>
          <w:sz w:val="28"/>
          <w:szCs w:val="28"/>
          <w:lang w:eastAsia="en-US"/>
        </w:rPr>
        <w:t xml:space="preserve">жемесячную </w:t>
      </w:r>
      <w:r>
        <w:rPr>
          <w:rFonts w:eastAsia="Calibri"/>
          <w:sz w:val="28"/>
          <w:szCs w:val="28"/>
          <w:lang w:eastAsia="en-US"/>
        </w:rPr>
        <w:t xml:space="preserve">денежную </w:t>
      </w:r>
      <w:r w:rsidRPr="00644E95">
        <w:rPr>
          <w:rFonts w:eastAsia="Calibri"/>
          <w:sz w:val="28"/>
          <w:szCs w:val="28"/>
          <w:lang w:eastAsia="en-US"/>
        </w:rPr>
        <w:t>выплату</w:t>
      </w:r>
      <w:r>
        <w:rPr>
          <w:rFonts w:eastAsia="Calibri"/>
          <w:sz w:val="28"/>
          <w:szCs w:val="28"/>
          <w:lang w:eastAsia="en-US"/>
        </w:rPr>
        <w:t xml:space="preserve"> обучающимся гражданам</w:t>
      </w:r>
      <w:r w:rsidRPr="00644E95">
        <w:rPr>
          <w:rFonts w:eastAsia="Calibri"/>
          <w:sz w:val="28"/>
          <w:szCs w:val="28"/>
          <w:lang w:eastAsia="en-US"/>
        </w:rPr>
        <w:t>;</w:t>
      </w:r>
    </w:p>
    <w:p w:rsidR="007D6691" w:rsidRDefault="007D6691" w:rsidP="007D6691">
      <w:pPr>
        <w:tabs>
          <w:tab w:val="left" w:pos="6215"/>
        </w:tabs>
        <w:spacing w:line="276" w:lineRule="auto"/>
        <w:ind w:firstLine="680"/>
        <w:jc w:val="both"/>
        <w:rPr>
          <w:rFonts w:eastAsia="Calibri"/>
          <w:sz w:val="28"/>
          <w:szCs w:val="28"/>
        </w:rPr>
      </w:pPr>
      <w:r w:rsidRPr="00644E95">
        <w:rPr>
          <w:rFonts w:eastAsia="Calibri"/>
          <w:sz w:val="28"/>
          <w:szCs w:val="28"/>
        </w:rPr>
        <w:t>недостоверность сведений, содержащихся в представленных документах</w:t>
      </w:r>
      <w:r>
        <w:rPr>
          <w:rFonts w:eastAsia="Calibri"/>
          <w:sz w:val="28"/>
          <w:szCs w:val="28"/>
        </w:rPr>
        <w:t>.</w:t>
      </w:r>
    </w:p>
    <w:p w:rsidR="007D6691" w:rsidRPr="00BE7A6C" w:rsidRDefault="007D6691" w:rsidP="007D6691">
      <w:pPr>
        <w:tabs>
          <w:tab w:val="left" w:pos="6215"/>
        </w:tabs>
        <w:ind w:firstLine="709"/>
        <w:jc w:val="both"/>
        <w:rPr>
          <w:sz w:val="28"/>
          <w:szCs w:val="28"/>
        </w:rPr>
      </w:pPr>
      <w:r>
        <w:rPr>
          <w:sz w:val="28"/>
          <w:szCs w:val="28"/>
        </w:rPr>
        <w:t>9</w:t>
      </w:r>
      <w:r w:rsidRPr="00BE7A6C">
        <w:rPr>
          <w:sz w:val="28"/>
          <w:szCs w:val="28"/>
        </w:rPr>
        <w:t xml:space="preserve">. </w:t>
      </w:r>
      <w:r w:rsidRPr="00BE7A6C">
        <w:rPr>
          <w:rFonts w:eastAsia="Calibri"/>
          <w:sz w:val="28"/>
          <w:szCs w:val="28"/>
        </w:rPr>
        <w:t xml:space="preserve">О принятом решении </w:t>
      </w:r>
      <w:r>
        <w:rPr>
          <w:rFonts w:eastAsia="Calibri"/>
          <w:sz w:val="28"/>
          <w:szCs w:val="28"/>
        </w:rPr>
        <w:t>Отдел</w:t>
      </w:r>
      <w:r w:rsidRPr="00BE7A6C">
        <w:rPr>
          <w:rFonts w:eastAsia="Calibri"/>
          <w:sz w:val="28"/>
          <w:szCs w:val="28"/>
        </w:rPr>
        <w:t xml:space="preserve"> уведомляет заявителя в течение 3 рабочих дней со дня принятия соответствующего решения способом, указанным в заявлении. </w:t>
      </w:r>
    </w:p>
    <w:p w:rsidR="007D6691" w:rsidRDefault="007D6691" w:rsidP="007D6691">
      <w:pPr>
        <w:tabs>
          <w:tab w:val="left" w:pos="6215"/>
        </w:tabs>
        <w:ind w:firstLine="680"/>
        <w:jc w:val="both"/>
        <w:rPr>
          <w:sz w:val="28"/>
          <w:szCs w:val="28"/>
        </w:rPr>
      </w:pPr>
      <w:r w:rsidRPr="00BE7A6C">
        <w:rPr>
          <w:sz w:val="28"/>
          <w:szCs w:val="28"/>
        </w:rPr>
        <w:t xml:space="preserve">В случае отказа в предоставлении ежемесячной </w:t>
      </w:r>
      <w:r>
        <w:rPr>
          <w:sz w:val="28"/>
          <w:szCs w:val="28"/>
        </w:rPr>
        <w:t>выплаты обучающимся гражданам</w:t>
      </w:r>
      <w:r w:rsidRPr="00BE7A6C">
        <w:rPr>
          <w:sz w:val="28"/>
          <w:szCs w:val="28"/>
        </w:rPr>
        <w:t xml:space="preserve"> </w:t>
      </w:r>
      <w:r>
        <w:rPr>
          <w:sz w:val="28"/>
          <w:szCs w:val="28"/>
        </w:rPr>
        <w:t>Отдел уведомляет</w:t>
      </w:r>
      <w:r w:rsidRPr="00BE7A6C">
        <w:rPr>
          <w:sz w:val="28"/>
          <w:szCs w:val="28"/>
        </w:rPr>
        <w:t xml:space="preserve"> об этом заявителя с указанием основания отказа, а также возвраща</w:t>
      </w:r>
      <w:r>
        <w:rPr>
          <w:sz w:val="28"/>
          <w:szCs w:val="28"/>
        </w:rPr>
        <w:t>е</w:t>
      </w:r>
      <w:r w:rsidRPr="00BE7A6C">
        <w:rPr>
          <w:sz w:val="28"/>
          <w:szCs w:val="28"/>
        </w:rPr>
        <w:t>т все документы, которые были приложены к заявлению.</w:t>
      </w:r>
    </w:p>
    <w:p w:rsidR="007D6691" w:rsidRDefault="007D6691" w:rsidP="007D6691">
      <w:pPr>
        <w:tabs>
          <w:tab w:val="left" w:pos="6215"/>
        </w:tabs>
        <w:spacing w:line="276" w:lineRule="auto"/>
        <w:ind w:firstLine="680"/>
        <w:jc w:val="both"/>
        <w:rPr>
          <w:sz w:val="28"/>
          <w:szCs w:val="28"/>
        </w:rPr>
      </w:pPr>
      <w:r>
        <w:rPr>
          <w:sz w:val="28"/>
          <w:szCs w:val="28"/>
        </w:rPr>
        <w:t xml:space="preserve">10. </w:t>
      </w:r>
      <w:r w:rsidRPr="008A086E">
        <w:rPr>
          <w:sz w:val="28"/>
          <w:szCs w:val="28"/>
        </w:rPr>
        <w:t xml:space="preserve">Ежемесячная </w:t>
      </w:r>
      <w:r>
        <w:rPr>
          <w:sz w:val="28"/>
          <w:szCs w:val="28"/>
        </w:rPr>
        <w:t xml:space="preserve">денежная </w:t>
      </w:r>
      <w:r w:rsidRPr="008A086E">
        <w:rPr>
          <w:sz w:val="28"/>
          <w:szCs w:val="28"/>
        </w:rPr>
        <w:t xml:space="preserve">выплата </w:t>
      </w:r>
      <w:r>
        <w:rPr>
          <w:sz w:val="28"/>
          <w:szCs w:val="28"/>
        </w:rPr>
        <w:t xml:space="preserve">обучающимся гражданам </w:t>
      </w:r>
      <w:r w:rsidRPr="008A086E">
        <w:rPr>
          <w:sz w:val="28"/>
          <w:szCs w:val="28"/>
        </w:rPr>
        <w:t xml:space="preserve">назначается за семестр первого учебного полугодия в период с 1 января по 30 июня и за семестр второго учебного полугодия - с 1 сентября по 31 декабря, при условии дальнейшего </w:t>
      </w:r>
      <w:proofErr w:type="gramStart"/>
      <w:r w:rsidRPr="008A086E">
        <w:rPr>
          <w:sz w:val="28"/>
          <w:szCs w:val="28"/>
        </w:rPr>
        <w:t>обучения студента по</w:t>
      </w:r>
      <w:proofErr w:type="gramEnd"/>
      <w:r w:rsidRPr="008A086E">
        <w:rPr>
          <w:sz w:val="28"/>
          <w:szCs w:val="28"/>
        </w:rPr>
        <w:t xml:space="preserve"> очной форме в средних специальных и высших образовательных организациях Красноярского края.</w:t>
      </w:r>
    </w:p>
    <w:p w:rsidR="007D6691" w:rsidRPr="000A506E" w:rsidRDefault="007D6691" w:rsidP="007D6691">
      <w:pPr>
        <w:tabs>
          <w:tab w:val="left" w:pos="6215"/>
        </w:tabs>
        <w:ind w:firstLine="680"/>
        <w:jc w:val="both"/>
        <w:rPr>
          <w:sz w:val="28"/>
          <w:szCs w:val="28"/>
        </w:rPr>
      </w:pPr>
      <w:r>
        <w:rPr>
          <w:sz w:val="28"/>
          <w:szCs w:val="28"/>
        </w:rPr>
        <w:t>11.</w:t>
      </w:r>
      <w:r w:rsidRPr="000A506E">
        <w:rPr>
          <w:sz w:val="28"/>
          <w:szCs w:val="28"/>
        </w:rPr>
        <w:t xml:space="preserve"> Выплату ежемесячной</w:t>
      </w:r>
      <w:r>
        <w:rPr>
          <w:sz w:val="28"/>
          <w:szCs w:val="28"/>
        </w:rPr>
        <w:t xml:space="preserve"> денежной</w:t>
      </w:r>
      <w:r w:rsidRPr="000A506E">
        <w:rPr>
          <w:sz w:val="28"/>
          <w:szCs w:val="28"/>
        </w:rPr>
        <w:t xml:space="preserve"> выплаты</w:t>
      </w:r>
      <w:r>
        <w:rPr>
          <w:sz w:val="28"/>
          <w:szCs w:val="28"/>
        </w:rPr>
        <w:t xml:space="preserve"> обучающимся гражданам </w:t>
      </w:r>
      <w:r w:rsidRPr="000A506E">
        <w:rPr>
          <w:sz w:val="28"/>
          <w:szCs w:val="28"/>
        </w:rPr>
        <w:t>осуществляет отдел бухгалтерского учета и отчетности администрации Северо-Енисейского района.</w:t>
      </w:r>
      <w:r>
        <w:rPr>
          <w:sz w:val="28"/>
          <w:szCs w:val="28"/>
        </w:rPr>
        <w:t xml:space="preserve"> Выплата осуществляется </w:t>
      </w:r>
      <w:r w:rsidRPr="000A506E">
        <w:rPr>
          <w:sz w:val="28"/>
          <w:szCs w:val="28"/>
        </w:rPr>
        <w:t>путем перечисления на указанный заявителем (уполномоченным представителем заявителя) счет, открытый в кредитной организации Российской Федерации</w:t>
      </w:r>
      <w:r>
        <w:rPr>
          <w:sz w:val="28"/>
          <w:szCs w:val="28"/>
        </w:rPr>
        <w:t>.</w:t>
      </w:r>
    </w:p>
    <w:p w:rsidR="007D6691" w:rsidRDefault="007D6691" w:rsidP="007D6691">
      <w:pPr>
        <w:tabs>
          <w:tab w:val="left" w:pos="6215"/>
        </w:tabs>
        <w:autoSpaceDE w:val="0"/>
        <w:autoSpaceDN w:val="0"/>
        <w:adjustRightInd w:val="0"/>
        <w:spacing w:line="276" w:lineRule="auto"/>
        <w:ind w:firstLine="680"/>
        <w:jc w:val="both"/>
        <w:rPr>
          <w:sz w:val="28"/>
          <w:szCs w:val="28"/>
        </w:rPr>
      </w:pPr>
      <w:r w:rsidRPr="000A506E">
        <w:rPr>
          <w:sz w:val="28"/>
          <w:szCs w:val="28"/>
        </w:rPr>
        <w:t>Выплата ежемесячной</w:t>
      </w:r>
      <w:r>
        <w:rPr>
          <w:sz w:val="28"/>
          <w:szCs w:val="28"/>
        </w:rPr>
        <w:t xml:space="preserve"> денежной</w:t>
      </w:r>
      <w:r w:rsidRPr="000A506E">
        <w:rPr>
          <w:sz w:val="28"/>
          <w:szCs w:val="28"/>
        </w:rPr>
        <w:t xml:space="preserve"> выплаты </w:t>
      </w:r>
      <w:r>
        <w:rPr>
          <w:sz w:val="28"/>
          <w:szCs w:val="28"/>
        </w:rPr>
        <w:t xml:space="preserve">обучающимся гражданам </w:t>
      </w:r>
      <w:r w:rsidRPr="000A506E">
        <w:rPr>
          <w:sz w:val="28"/>
          <w:szCs w:val="28"/>
        </w:rPr>
        <w:t>осуществляется до 25 числа каждого календарного месяца.</w:t>
      </w:r>
    </w:p>
    <w:p w:rsidR="007D6691" w:rsidRDefault="007D6691" w:rsidP="007D6691">
      <w:pPr>
        <w:tabs>
          <w:tab w:val="left" w:pos="6215"/>
        </w:tabs>
        <w:autoSpaceDE w:val="0"/>
        <w:autoSpaceDN w:val="0"/>
        <w:adjustRightInd w:val="0"/>
        <w:ind w:firstLine="540"/>
        <w:jc w:val="both"/>
        <w:rPr>
          <w:sz w:val="28"/>
          <w:szCs w:val="28"/>
        </w:rPr>
      </w:pPr>
      <w:r>
        <w:rPr>
          <w:sz w:val="28"/>
          <w:szCs w:val="28"/>
        </w:rPr>
        <w:t>11. Заявитель обязан сообщать Отделу об обстоятельствах, влекущих прекращение предоставления ежемесячной денежной выплаты обучающимся гражданам, в течение 10 календарных дней с момента их возникновения.</w:t>
      </w:r>
    </w:p>
    <w:p w:rsidR="007D6691" w:rsidRDefault="007D6691" w:rsidP="007D6691">
      <w:pPr>
        <w:tabs>
          <w:tab w:val="left" w:pos="6215"/>
        </w:tabs>
        <w:autoSpaceDE w:val="0"/>
        <w:autoSpaceDN w:val="0"/>
        <w:adjustRightInd w:val="0"/>
        <w:ind w:firstLine="540"/>
        <w:jc w:val="both"/>
        <w:rPr>
          <w:sz w:val="28"/>
          <w:szCs w:val="28"/>
        </w:rPr>
      </w:pPr>
      <w:r>
        <w:rPr>
          <w:sz w:val="28"/>
          <w:szCs w:val="28"/>
        </w:rPr>
        <w:t>12. Предоставление ежемесячной денежной  выплаты обучающимся гражданам прекращается с 1-го числа месяца, следующего за месяцем, в котором наступили обстоятельства, вследствие которых заявителем утрачено право на ежемесячную денежную выплату обучающимся гражданам.</w:t>
      </w:r>
    </w:p>
    <w:p w:rsidR="006A6B9D" w:rsidRDefault="006A6B9D" w:rsidP="007D6691">
      <w:pPr>
        <w:tabs>
          <w:tab w:val="left" w:pos="6215"/>
        </w:tabs>
        <w:jc w:val="right"/>
      </w:pPr>
    </w:p>
    <w:p w:rsidR="006A6B9D" w:rsidRDefault="006A6B9D" w:rsidP="007D6691">
      <w:pPr>
        <w:tabs>
          <w:tab w:val="left" w:pos="6215"/>
        </w:tabs>
        <w:jc w:val="right"/>
      </w:pPr>
    </w:p>
    <w:p w:rsidR="006A6B9D" w:rsidRDefault="006A6B9D" w:rsidP="007D6691">
      <w:pPr>
        <w:tabs>
          <w:tab w:val="left" w:pos="6215"/>
        </w:tabs>
        <w:jc w:val="right"/>
      </w:pPr>
    </w:p>
    <w:p w:rsidR="006A6B9D" w:rsidRDefault="006A6B9D" w:rsidP="007D6691">
      <w:pPr>
        <w:tabs>
          <w:tab w:val="left" w:pos="6215"/>
        </w:tabs>
        <w:jc w:val="right"/>
      </w:pPr>
    </w:p>
    <w:p w:rsidR="006A6B9D" w:rsidRDefault="006A6B9D" w:rsidP="007D6691">
      <w:pPr>
        <w:tabs>
          <w:tab w:val="left" w:pos="6215"/>
        </w:tabs>
        <w:jc w:val="right"/>
      </w:pPr>
    </w:p>
    <w:p w:rsidR="006A6B9D" w:rsidRDefault="006A6B9D" w:rsidP="007D6691">
      <w:pPr>
        <w:tabs>
          <w:tab w:val="left" w:pos="6215"/>
        </w:tabs>
        <w:jc w:val="right"/>
      </w:pPr>
    </w:p>
    <w:p w:rsidR="006A6B9D" w:rsidRDefault="006A6B9D" w:rsidP="007D6691">
      <w:pPr>
        <w:tabs>
          <w:tab w:val="left" w:pos="6215"/>
        </w:tabs>
        <w:jc w:val="right"/>
      </w:pPr>
    </w:p>
    <w:p w:rsidR="006A6B9D" w:rsidRDefault="006A6B9D" w:rsidP="007D6691">
      <w:pPr>
        <w:tabs>
          <w:tab w:val="left" w:pos="6215"/>
        </w:tabs>
        <w:jc w:val="right"/>
      </w:pPr>
    </w:p>
    <w:p w:rsidR="006A6B9D" w:rsidRDefault="006A6B9D" w:rsidP="007D6691">
      <w:pPr>
        <w:tabs>
          <w:tab w:val="left" w:pos="6215"/>
        </w:tabs>
        <w:jc w:val="right"/>
      </w:pPr>
    </w:p>
    <w:p w:rsidR="006A6B9D" w:rsidRDefault="006A6B9D" w:rsidP="007D6691">
      <w:pPr>
        <w:tabs>
          <w:tab w:val="left" w:pos="6215"/>
        </w:tabs>
        <w:jc w:val="right"/>
      </w:pPr>
    </w:p>
    <w:p w:rsidR="006A6B9D" w:rsidRDefault="006A6B9D" w:rsidP="007D6691">
      <w:pPr>
        <w:tabs>
          <w:tab w:val="left" w:pos="6215"/>
        </w:tabs>
        <w:jc w:val="right"/>
      </w:pPr>
    </w:p>
    <w:p w:rsidR="006A6B9D" w:rsidRDefault="006A6B9D" w:rsidP="007D6691">
      <w:pPr>
        <w:tabs>
          <w:tab w:val="left" w:pos="6215"/>
        </w:tabs>
        <w:jc w:val="right"/>
      </w:pPr>
    </w:p>
    <w:p w:rsidR="006A6B9D" w:rsidRDefault="006A6B9D" w:rsidP="007D6691">
      <w:pPr>
        <w:tabs>
          <w:tab w:val="left" w:pos="6215"/>
        </w:tabs>
        <w:jc w:val="right"/>
      </w:pPr>
    </w:p>
    <w:p w:rsidR="006A6B9D" w:rsidRDefault="006A6B9D" w:rsidP="007D6691">
      <w:pPr>
        <w:tabs>
          <w:tab w:val="left" w:pos="6215"/>
        </w:tabs>
        <w:jc w:val="right"/>
      </w:pPr>
    </w:p>
    <w:p w:rsidR="006A6B9D" w:rsidRDefault="006A6B9D" w:rsidP="007D6691">
      <w:pPr>
        <w:tabs>
          <w:tab w:val="left" w:pos="6215"/>
        </w:tabs>
        <w:jc w:val="right"/>
      </w:pPr>
    </w:p>
    <w:p w:rsidR="006A6B9D" w:rsidRDefault="006A6B9D" w:rsidP="009C7E2A">
      <w:pPr>
        <w:tabs>
          <w:tab w:val="left" w:pos="6215"/>
        </w:tabs>
      </w:pPr>
    </w:p>
    <w:p w:rsidR="007D6691" w:rsidRDefault="007D6691" w:rsidP="007D6691">
      <w:pPr>
        <w:tabs>
          <w:tab w:val="left" w:pos="6215"/>
        </w:tabs>
        <w:jc w:val="right"/>
      </w:pPr>
      <w:r w:rsidRPr="00F710AF">
        <w:lastRenderedPageBreak/>
        <w:t>Приложение 1</w:t>
      </w:r>
    </w:p>
    <w:p w:rsidR="007D6691" w:rsidRPr="00F710AF" w:rsidRDefault="007D6691" w:rsidP="007D6691">
      <w:pPr>
        <w:tabs>
          <w:tab w:val="left" w:pos="6215"/>
        </w:tabs>
        <w:jc w:val="right"/>
        <w:rPr>
          <w:color w:val="000000"/>
        </w:rPr>
      </w:pPr>
      <w:r w:rsidRPr="00F710AF">
        <w:t xml:space="preserve">к </w:t>
      </w:r>
      <w:r w:rsidRPr="00F710AF">
        <w:rPr>
          <w:color w:val="000000"/>
        </w:rPr>
        <w:t>Порядку предоставления</w:t>
      </w:r>
    </w:p>
    <w:p w:rsidR="007D6691" w:rsidRDefault="007D6691" w:rsidP="007D6691">
      <w:pPr>
        <w:tabs>
          <w:tab w:val="left" w:pos="6215"/>
        </w:tabs>
        <w:jc w:val="right"/>
        <w:rPr>
          <w:color w:val="000000"/>
        </w:rPr>
      </w:pPr>
      <w:r w:rsidRPr="00F710AF">
        <w:rPr>
          <w:color w:val="000000"/>
        </w:rPr>
        <w:t>дополнительных мер социальной поддержки</w:t>
      </w:r>
    </w:p>
    <w:p w:rsidR="007D6691" w:rsidRDefault="007D6691" w:rsidP="007D6691">
      <w:pPr>
        <w:tabs>
          <w:tab w:val="left" w:pos="6215"/>
        </w:tabs>
        <w:jc w:val="right"/>
        <w:rPr>
          <w:color w:val="000000"/>
        </w:rPr>
      </w:pPr>
      <w:r>
        <w:rPr>
          <w:color w:val="000000"/>
        </w:rPr>
        <w:t>для отдельных категорий граждан, обучающихся</w:t>
      </w:r>
    </w:p>
    <w:p w:rsidR="007D6691" w:rsidRDefault="007D6691" w:rsidP="007D6691">
      <w:pPr>
        <w:tabs>
          <w:tab w:val="left" w:pos="6215"/>
        </w:tabs>
        <w:jc w:val="right"/>
        <w:rPr>
          <w:color w:val="000000"/>
        </w:rPr>
      </w:pPr>
      <w:r>
        <w:rPr>
          <w:color w:val="000000"/>
        </w:rPr>
        <w:t xml:space="preserve"> в высших и средних специальных образовательных</w:t>
      </w:r>
    </w:p>
    <w:p w:rsidR="007D6691" w:rsidRDefault="007D6691" w:rsidP="007D6691">
      <w:pPr>
        <w:tabs>
          <w:tab w:val="left" w:pos="6215"/>
        </w:tabs>
        <w:jc w:val="right"/>
        <w:rPr>
          <w:lang w:eastAsia="en-US"/>
        </w:rPr>
      </w:pPr>
      <w:r>
        <w:rPr>
          <w:color w:val="000000"/>
        </w:rPr>
        <w:t xml:space="preserve"> </w:t>
      </w:r>
      <w:proofErr w:type="gramStart"/>
      <w:r>
        <w:rPr>
          <w:color w:val="000000"/>
        </w:rPr>
        <w:t>организациях</w:t>
      </w:r>
      <w:proofErr w:type="gramEnd"/>
      <w:r>
        <w:rPr>
          <w:color w:val="000000"/>
        </w:rPr>
        <w:t xml:space="preserve"> </w:t>
      </w:r>
      <w:r>
        <w:rPr>
          <w:lang w:eastAsia="en-US"/>
        </w:rPr>
        <w:t>Красноярского края</w:t>
      </w:r>
    </w:p>
    <w:p w:rsidR="007D6691" w:rsidRDefault="007D6691" w:rsidP="007D6691">
      <w:pPr>
        <w:tabs>
          <w:tab w:val="left" w:pos="6215"/>
        </w:tabs>
        <w:jc w:val="right"/>
        <w:rPr>
          <w:lang w:eastAsia="en-US"/>
        </w:rPr>
      </w:pPr>
      <w:r>
        <w:rPr>
          <w:lang w:eastAsia="en-US"/>
        </w:rPr>
        <w:t>в виде ежемесячной денежной выплаты</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p>
    <w:tbl>
      <w:tblPr>
        <w:tblW w:w="0" w:type="auto"/>
        <w:tblInd w:w="2376" w:type="dxa"/>
        <w:tblLook w:val="04A0"/>
      </w:tblPr>
      <w:tblGrid>
        <w:gridCol w:w="7432"/>
      </w:tblGrid>
      <w:tr w:rsidR="007D6691" w:rsidRPr="001B4AEF" w:rsidTr="007D6691">
        <w:tc>
          <w:tcPr>
            <w:tcW w:w="7432" w:type="dxa"/>
          </w:tcPr>
          <w:p w:rsidR="007D6691" w:rsidRDefault="007D6691" w:rsidP="007D6691">
            <w:pPr>
              <w:tabs>
                <w:tab w:val="left" w:pos="6215"/>
              </w:tabs>
              <w:spacing w:line="256" w:lineRule="auto"/>
              <w:jc w:val="both"/>
              <w:rPr>
                <w:sz w:val="20"/>
                <w:szCs w:val="20"/>
                <w:lang w:eastAsia="en-US"/>
              </w:rPr>
            </w:pPr>
          </w:p>
          <w:p w:rsidR="007D6691" w:rsidRDefault="007D6691" w:rsidP="007D6691">
            <w:pPr>
              <w:tabs>
                <w:tab w:val="left" w:pos="6215"/>
              </w:tabs>
              <w:spacing w:line="256" w:lineRule="auto"/>
              <w:jc w:val="both"/>
              <w:rPr>
                <w:sz w:val="20"/>
                <w:szCs w:val="20"/>
                <w:lang w:eastAsia="en-US"/>
              </w:rPr>
            </w:pPr>
            <w:r>
              <w:rPr>
                <w:sz w:val="20"/>
                <w:szCs w:val="20"/>
                <w:lang w:eastAsia="en-US"/>
              </w:rPr>
              <w:t>Главе Северо-Енисейского района ________________________________________</w:t>
            </w:r>
          </w:p>
          <w:p w:rsidR="007D6691" w:rsidRDefault="007D6691" w:rsidP="007D6691">
            <w:pPr>
              <w:tabs>
                <w:tab w:val="left" w:pos="6215"/>
              </w:tabs>
              <w:spacing w:line="256" w:lineRule="auto"/>
              <w:jc w:val="both"/>
              <w:rPr>
                <w:sz w:val="20"/>
                <w:szCs w:val="20"/>
                <w:lang w:eastAsia="en-US"/>
              </w:rPr>
            </w:pPr>
            <w:r>
              <w:rPr>
                <w:sz w:val="20"/>
                <w:szCs w:val="20"/>
                <w:lang w:eastAsia="en-US"/>
              </w:rPr>
              <w:t>от ____________________________________________________________________</w:t>
            </w:r>
          </w:p>
          <w:p w:rsidR="007D6691" w:rsidRDefault="007D6691" w:rsidP="007D6691">
            <w:pPr>
              <w:tabs>
                <w:tab w:val="left" w:pos="6215"/>
              </w:tabs>
              <w:spacing w:line="256" w:lineRule="auto"/>
              <w:jc w:val="center"/>
              <w:rPr>
                <w:sz w:val="20"/>
                <w:szCs w:val="20"/>
                <w:lang w:eastAsia="en-US"/>
              </w:rPr>
            </w:pPr>
            <w:r>
              <w:rPr>
                <w:sz w:val="20"/>
                <w:szCs w:val="20"/>
                <w:lang w:eastAsia="en-US"/>
              </w:rPr>
              <w:t>(</w:t>
            </w:r>
            <w:proofErr w:type="spellStart"/>
            <w:r>
              <w:rPr>
                <w:sz w:val="20"/>
                <w:szCs w:val="20"/>
                <w:lang w:eastAsia="en-US"/>
              </w:rPr>
              <w:t>Ф.И.О.полностью</w:t>
            </w:r>
            <w:proofErr w:type="spellEnd"/>
            <w:r>
              <w:rPr>
                <w:sz w:val="20"/>
                <w:szCs w:val="20"/>
                <w:lang w:eastAsia="en-US"/>
              </w:rPr>
              <w:t>)</w:t>
            </w:r>
          </w:p>
          <w:p w:rsidR="007D6691" w:rsidRDefault="007D6691" w:rsidP="007D6691">
            <w:pPr>
              <w:tabs>
                <w:tab w:val="left" w:pos="6215"/>
              </w:tabs>
              <w:spacing w:line="256" w:lineRule="auto"/>
              <w:jc w:val="both"/>
              <w:rPr>
                <w:sz w:val="20"/>
                <w:szCs w:val="20"/>
                <w:lang w:eastAsia="en-US"/>
              </w:rPr>
            </w:pPr>
            <w:proofErr w:type="gramStart"/>
            <w:r>
              <w:rPr>
                <w:sz w:val="20"/>
                <w:szCs w:val="20"/>
                <w:lang w:eastAsia="en-US"/>
              </w:rPr>
              <w:t>проживающего</w:t>
            </w:r>
            <w:proofErr w:type="gramEnd"/>
            <w:r>
              <w:rPr>
                <w:sz w:val="20"/>
                <w:szCs w:val="20"/>
                <w:lang w:eastAsia="en-US"/>
              </w:rPr>
              <w:t xml:space="preserve"> (ей) по адресу____________________________________________</w:t>
            </w:r>
          </w:p>
          <w:p w:rsidR="007D6691" w:rsidRDefault="007D6691" w:rsidP="007D6691">
            <w:pPr>
              <w:tabs>
                <w:tab w:val="left" w:pos="6215"/>
              </w:tabs>
              <w:spacing w:line="256" w:lineRule="auto"/>
              <w:jc w:val="both"/>
              <w:rPr>
                <w:sz w:val="20"/>
                <w:szCs w:val="20"/>
                <w:lang w:eastAsia="en-US"/>
              </w:rPr>
            </w:pPr>
            <w:r>
              <w:rPr>
                <w:sz w:val="20"/>
                <w:szCs w:val="20"/>
                <w:lang w:eastAsia="en-US"/>
              </w:rPr>
              <w:t>______________________________________________________________________.</w:t>
            </w:r>
          </w:p>
          <w:p w:rsidR="007D6691" w:rsidRDefault="007D6691" w:rsidP="007D6691">
            <w:pPr>
              <w:tabs>
                <w:tab w:val="left" w:pos="6215"/>
              </w:tabs>
              <w:spacing w:line="256" w:lineRule="auto"/>
              <w:jc w:val="center"/>
              <w:rPr>
                <w:sz w:val="20"/>
                <w:szCs w:val="20"/>
                <w:lang w:eastAsia="en-US"/>
              </w:rPr>
            </w:pPr>
            <w:r>
              <w:rPr>
                <w:sz w:val="20"/>
                <w:szCs w:val="20"/>
                <w:lang w:eastAsia="en-US"/>
              </w:rPr>
              <w:t>(указать почтовый индекс и адрес проживания)</w:t>
            </w:r>
          </w:p>
          <w:p w:rsidR="007D6691" w:rsidRDefault="007D6691" w:rsidP="007D6691">
            <w:pPr>
              <w:tabs>
                <w:tab w:val="left" w:pos="6215"/>
              </w:tabs>
              <w:spacing w:line="256" w:lineRule="auto"/>
              <w:jc w:val="both"/>
              <w:rPr>
                <w:sz w:val="20"/>
                <w:szCs w:val="20"/>
                <w:lang w:eastAsia="en-US"/>
              </w:rPr>
            </w:pPr>
            <w:r>
              <w:rPr>
                <w:sz w:val="20"/>
                <w:szCs w:val="20"/>
                <w:lang w:eastAsia="en-US"/>
              </w:rPr>
              <w:t>обучающемуся (</w:t>
            </w:r>
            <w:proofErr w:type="spellStart"/>
            <w:r>
              <w:rPr>
                <w:sz w:val="20"/>
                <w:szCs w:val="20"/>
                <w:lang w:eastAsia="en-US"/>
              </w:rPr>
              <w:t>ейся</w:t>
            </w:r>
            <w:proofErr w:type="spellEnd"/>
            <w:r>
              <w:rPr>
                <w:sz w:val="20"/>
                <w:szCs w:val="20"/>
                <w:lang w:eastAsia="en-US"/>
              </w:rPr>
              <w:t>) в _____________________________________________</w:t>
            </w:r>
          </w:p>
          <w:p w:rsidR="007D6691" w:rsidRDefault="007D6691" w:rsidP="007D6691">
            <w:pPr>
              <w:tabs>
                <w:tab w:val="left" w:pos="6215"/>
              </w:tabs>
              <w:spacing w:line="256" w:lineRule="auto"/>
              <w:jc w:val="both"/>
              <w:rPr>
                <w:sz w:val="20"/>
                <w:szCs w:val="20"/>
                <w:lang w:eastAsia="en-US"/>
              </w:rPr>
            </w:pPr>
            <w:r>
              <w:rPr>
                <w:sz w:val="20"/>
                <w:szCs w:val="20"/>
                <w:lang w:eastAsia="en-US"/>
              </w:rPr>
              <w:t>_________________________________________________________________</w:t>
            </w:r>
          </w:p>
          <w:p w:rsidR="007D6691" w:rsidRDefault="007D6691" w:rsidP="007D6691">
            <w:pPr>
              <w:tabs>
                <w:tab w:val="left" w:pos="6215"/>
              </w:tabs>
              <w:spacing w:line="256" w:lineRule="auto"/>
              <w:jc w:val="center"/>
              <w:rPr>
                <w:sz w:val="20"/>
                <w:szCs w:val="20"/>
                <w:lang w:eastAsia="en-US"/>
              </w:rPr>
            </w:pPr>
            <w:r>
              <w:rPr>
                <w:sz w:val="20"/>
                <w:szCs w:val="20"/>
                <w:lang w:eastAsia="en-US"/>
              </w:rPr>
              <w:t>(наименование учебного заведения, курс)</w:t>
            </w:r>
          </w:p>
          <w:p w:rsidR="007D6691" w:rsidRDefault="007D6691" w:rsidP="007D6691">
            <w:pPr>
              <w:tabs>
                <w:tab w:val="left" w:pos="6215"/>
              </w:tabs>
              <w:spacing w:line="256" w:lineRule="auto"/>
              <w:jc w:val="both"/>
              <w:rPr>
                <w:sz w:val="20"/>
                <w:szCs w:val="20"/>
                <w:lang w:eastAsia="en-US"/>
              </w:rPr>
            </w:pPr>
            <w:r>
              <w:rPr>
                <w:sz w:val="20"/>
                <w:szCs w:val="20"/>
                <w:lang w:eastAsia="en-US"/>
              </w:rPr>
              <w:t>Паспорт (или иной документ удостоверяющий личность) _____________________</w:t>
            </w:r>
          </w:p>
          <w:p w:rsidR="007D6691" w:rsidRDefault="007D6691" w:rsidP="007D6691">
            <w:pPr>
              <w:tabs>
                <w:tab w:val="left" w:pos="6215"/>
              </w:tabs>
              <w:spacing w:line="256" w:lineRule="auto"/>
              <w:jc w:val="both"/>
              <w:rPr>
                <w:sz w:val="20"/>
                <w:szCs w:val="20"/>
                <w:lang w:eastAsia="en-US"/>
              </w:rPr>
            </w:pPr>
            <w:r>
              <w:rPr>
                <w:sz w:val="20"/>
                <w:szCs w:val="20"/>
                <w:lang w:eastAsia="en-US"/>
              </w:rPr>
              <w:t>_____________________________________________________________________</w:t>
            </w:r>
          </w:p>
          <w:p w:rsidR="007D6691" w:rsidRDefault="007D6691" w:rsidP="007D6691">
            <w:pPr>
              <w:tabs>
                <w:tab w:val="left" w:pos="6215"/>
              </w:tabs>
              <w:spacing w:line="256" w:lineRule="auto"/>
              <w:jc w:val="center"/>
              <w:rPr>
                <w:sz w:val="20"/>
                <w:szCs w:val="20"/>
                <w:lang w:eastAsia="en-US"/>
              </w:rPr>
            </w:pPr>
            <w:r>
              <w:rPr>
                <w:sz w:val="20"/>
                <w:szCs w:val="20"/>
                <w:lang w:eastAsia="en-US"/>
              </w:rPr>
              <w:t>(серия, номер, когда и кем выдан)</w:t>
            </w:r>
          </w:p>
          <w:p w:rsidR="007D6691" w:rsidRDefault="007D6691" w:rsidP="007D6691">
            <w:pPr>
              <w:tabs>
                <w:tab w:val="left" w:pos="6215"/>
              </w:tabs>
              <w:autoSpaceDE w:val="0"/>
              <w:autoSpaceDN w:val="0"/>
              <w:adjustRightInd w:val="0"/>
              <w:spacing w:line="256" w:lineRule="auto"/>
              <w:jc w:val="both"/>
              <w:rPr>
                <w:rFonts w:ascii="Cambria" w:hAnsi="Cambria"/>
                <w:sz w:val="20"/>
                <w:szCs w:val="20"/>
                <w:lang w:eastAsia="en-US"/>
              </w:rPr>
            </w:pPr>
            <w:r w:rsidRPr="00E42115">
              <w:rPr>
                <w:sz w:val="20"/>
                <w:szCs w:val="20"/>
                <w:lang w:eastAsia="en-US"/>
              </w:rPr>
              <w:t>Доверенное лицо</w:t>
            </w:r>
            <w:r>
              <w:rPr>
                <w:rFonts w:ascii="Courier New" w:eastAsia="Calibri" w:hAnsi="Courier New" w:cs="Courier New"/>
                <w:b/>
                <w:bCs/>
                <w:sz w:val="20"/>
                <w:szCs w:val="20"/>
                <w:lang w:eastAsia="en-US"/>
              </w:rPr>
              <w:t xml:space="preserve"> ___________________________________________</w:t>
            </w:r>
          </w:p>
          <w:p w:rsidR="007D6691" w:rsidRDefault="007D6691" w:rsidP="007D6691">
            <w:pPr>
              <w:tabs>
                <w:tab w:val="left" w:pos="6215"/>
              </w:tabs>
              <w:spacing w:line="256" w:lineRule="auto"/>
              <w:rPr>
                <w:sz w:val="20"/>
                <w:szCs w:val="20"/>
                <w:lang w:eastAsia="en-US"/>
              </w:rPr>
            </w:pPr>
            <w:r>
              <w:rPr>
                <w:sz w:val="20"/>
                <w:szCs w:val="20"/>
                <w:lang w:eastAsia="en-US"/>
              </w:rPr>
              <w:t>______________________________________________________________________</w:t>
            </w:r>
          </w:p>
          <w:p w:rsidR="007D6691" w:rsidRDefault="007D6691" w:rsidP="007D6691">
            <w:pPr>
              <w:tabs>
                <w:tab w:val="left" w:pos="6215"/>
              </w:tabs>
              <w:spacing w:line="256" w:lineRule="auto"/>
              <w:jc w:val="center"/>
              <w:rPr>
                <w:sz w:val="20"/>
                <w:szCs w:val="20"/>
                <w:lang w:eastAsia="en-US"/>
              </w:rPr>
            </w:pPr>
            <w:r>
              <w:rPr>
                <w:sz w:val="20"/>
                <w:szCs w:val="20"/>
                <w:lang w:eastAsia="en-US"/>
              </w:rPr>
              <w:t>(Ф.И.О. полностью)</w:t>
            </w:r>
          </w:p>
          <w:p w:rsidR="007D6691" w:rsidRDefault="007D6691" w:rsidP="007D6691">
            <w:pPr>
              <w:tabs>
                <w:tab w:val="left" w:pos="6215"/>
              </w:tabs>
              <w:spacing w:line="256" w:lineRule="auto"/>
              <w:rPr>
                <w:sz w:val="20"/>
                <w:szCs w:val="20"/>
                <w:lang w:eastAsia="en-US"/>
              </w:rPr>
            </w:pPr>
            <w:proofErr w:type="gramStart"/>
            <w:r>
              <w:rPr>
                <w:sz w:val="20"/>
                <w:szCs w:val="20"/>
                <w:lang w:eastAsia="en-US"/>
              </w:rPr>
              <w:t>проживающее</w:t>
            </w:r>
            <w:proofErr w:type="gramEnd"/>
            <w:r>
              <w:rPr>
                <w:sz w:val="20"/>
                <w:szCs w:val="20"/>
                <w:lang w:eastAsia="en-US"/>
              </w:rPr>
              <w:t xml:space="preserve"> по адресу ________________________________________________</w:t>
            </w:r>
          </w:p>
          <w:p w:rsidR="007D6691" w:rsidRDefault="007D6691" w:rsidP="007D6691">
            <w:pPr>
              <w:tabs>
                <w:tab w:val="left" w:pos="6215"/>
              </w:tabs>
              <w:spacing w:line="256" w:lineRule="auto"/>
              <w:rPr>
                <w:sz w:val="20"/>
                <w:szCs w:val="20"/>
                <w:lang w:eastAsia="en-US"/>
              </w:rPr>
            </w:pPr>
            <w:r>
              <w:rPr>
                <w:sz w:val="20"/>
                <w:szCs w:val="20"/>
                <w:lang w:eastAsia="en-US"/>
              </w:rPr>
              <w:t>______________________________________________________________________</w:t>
            </w:r>
          </w:p>
          <w:p w:rsidR="007D6691" w:rsidRDefault="007D6691" w:rsidP="007D6691">
            <w:pPr>
              <w:tabs>
                <w:tab w:val="left" w:pos="6215"/>
              </w:tabs>
              <w:spacing w:line="256" w:lineRule="auto"/>
              <w:jc w:val="center"/>
              <w:rPr>
                <w:sz w:val="20"/>
                <w:szCs w:val="20"/>
                <w:lang w:eastAsia="en-US"/>
              </w:rPr>
            </w:pPr>
            <w:r>
              <w:rPr>
                <w:sz w:val="20"/>
                <w:szCs w:val="20"/>
                <w:lang w:eastAsia="en-US"/>
              </w:rPr>
              <w:t>(указать почтовый индекс или адрес проживания)</w:t>
            </w:r>
          </w:p>
          <w:p w:rsidR="007D6691" w:rsidRDefault="007D6691" w:rsidP="007D6691">
            <w:pPr>
              <w:tabs>
                <w:tab w:val="left" w:pos="6215"/>
              </w:tabs>
              <w:autoSpaceDE w:val="0"/>
              <w:autoSpaceDN w:val="0"/>
              <w:adjustRightInd w:val="0"/>
              <w:spacing w:line="256" w:lineRule="auto"/>
              <w:jc w:val="both"/>
              <w:rPr>
                <w:rFonts w:eastAsia="Calibri"/>
                <w:b/>
                <w:bCs/>
                <w:sz w:val="20"/>
                <w:szCs w:val="20"/>
                <w:lang w:eastAsia="en-US"/>
              </w:rPr>
            </w:pPr>
            <w:r w:rsidRPr="00E42115">
              <w:rPr>
                <w:rFonts w:eastAsia="Calibri"/>
                <w:bCs/>
                <w:sz w:val="20"/>
                <w:szCs w:val="20"/>
                <w:lang w:eastAsia="en-US"/>
              </w:rPr>
              <w:t>Паспорт (или иной документ, удостоверяющий личность</w:t>
            </w:r>
            <w:r>
              <w:rPr>
                <w:rFonts w:eastAsia="Calibri"/>
                <w:b/>
                <w:bCs/>
                <w:sz w:val="20"/>
                <w:szCs w:val="20"/>
                <w:lang w:eastAsia="en-US"/>
              </w:rPr>
              <w:t>) _________________</w:t>
            </w:r>
          </w:p>
          <w:p w:rsidR="007D6691" w:rsidRDefault="007D6691" w:rsidP="007D6691">
            <w:pPr>
              <w:tabs>
                <w:tab w:val="left" w:pos="6215"/>
              </w:tabs>
              <w:spacing w:line="256" w:lineRule="auto"/>
              <w:rPr>
                <w:rFonts w:eastAsia="Calibri"/>
                <w:sz w:val="20"/>
                <w:szCs w:val="20"/>
                <w:lang w:eastAsia="en-US"/>
              </w:rPr>
            </w:pPr>
            <w:r>
              <w:rPr>
                <w:rFonts w:eastAsia="Calibri"/>
                <w:sz w:val="20"/>
                <w:szCs w:val="20"/>
                <w:lang w:eastAsia="en-US"/>
              </w:rPr>
              <w:t>______________________________________________________________________</w:t>
            </w:r>
          </w:p>
          <w:p w:rsidR="007D6691" w:rsidRDefault="007D6691" w:rsidP="007D6691">
            <w:pPr>
              <w:tabs>
                <w:tab w:val="left" w:pos="6215"/>
              </w:tabs>
              <w:spacing w:line="256" w:lineRule="auto"/>
              <w:jc w:val="center"/>
              <w:rPr>
                <w:rFonts w:eastAsia="Calibri"/>
                <w:sz w:val="20"/>
                <w:szCs w:val="20"/>
                <w:lang w:eastAsia="en-US"/>
              </w:rPr>
            </w:pPr>
            <w:r>
              <w:rPr>
                <w:rFonts w:eastAsia="Calibri"/>
                <w:sz w:val="20"/>
                <w:szCs w:val="20"/>
                <w:lang w:eastAsia="en-US"/>
              </w:rPr>
              <w:t>(серия, номер, кем и когда выдан)</w:t>
            </w:r>
          </w:p>
          <w:p w:rsidR="007D6691" w:rsidRDefault="007D6691" w:rsidP="007D6691">
            <w:pPr>
              <w:tabs>
                <w:tab w:val="left" w:pos="6215"/>
              </w:tabs>
              <w:spacing w:line="256" w:lineRule="auto"/>
              <w:jc w:val="both"/>
              <w:rPr>
                <w:sz w:val="20"/>
                <w:szCs w:val="20"/>
                <w:lang w:eastAsia="en-US"/>
              </w:rPr>
            </w:pPr>
            <w:r>
              <w:rPr>
                <w:sz w:val="20"/>
                <w:szCs w:val="20"/>
                <w:lang w:eastAsia="en-US"/>
              </w:rPr>
              <w:t>Контактный телефон___________________________________________________</w:t>
            </w:r>
          </w:p>
          <w:p w:rsidR="007D6691" w:rsidRDefault="007D6691" w:rsidP="007D6691">
            <w:pPr>
              <w:tabs>
                <w:tab w:val="left" w:pos="6215"/>
              </w:tabs>
              <w:autoSpaceDE w:val="0"/>
              <w:autoSpaceDN w:val="0"/>
              <w:adjustRightInd w:val="0"/>
              <w:spacing w:line="256" w:lineRule="auto"/>
              <w:jc w:val="both"/>
              <w:rPr>
                <w:rFonts w:eastAsia="Calibri"/>
                <w:b/>
                <w:bCs/>
                <w:sz w:val="20"/>
                <w:szCs w:val="20"/>
                <w:lang w:eastAsia="en-US"/>
              </w:rPr>
            </w:pPr>
            <w:proofErr w:type="spellStart"/>
            <w:r w:rsidRPr="00E42115">
              <w:rPr>
                <w:rFonts w:eastAsia="Calibri"/>
                <w:bCs/>
                <w:sz w:val="20"/>
                <w:szCs w:val="20"/>
                <w:lang w:eastAsia="en-US"/>
              </w:rPr>
              <w:t>E-mail</w:t>
            </w:r>
            <w:proofErr w:type="spellEnd"/>
            <w:r w:rsidRPr="00E42115">
              <w:rPr>
                <w:rFonts w:eastAsia="Calibri"/>
                <w:bCs/>
                <w:sz w:val="20"/>
                <w:szCs w:val="20"/>
                <w:lang w:eastAsia="en-US"/>
              </w:rPr>
              <w:t>:</w:t>
            </w:r>
            <w:r>
              <w:rPr>
                <w:rFonts w:eastAsia="Calibri"/>
                <w:b/>
                <w:bCs/>
                <w:sz w:val="20"/>
                <w:szCs w:val="20"/>
                <w:lang w:eastAsia="en-US"/>
              </w:rPr>
              <w:t xml:space="preserve"> ______________________________________________________________</w:t>
            </w:r>
          </w:p>
          <w:p w:rsidR="007D6691" w:rsidRDefault="007D6691" w:rsidP="007D6691">
            <w:pPr>
              <w:tabs>
                <w:tab w:val="left" w:pos="6215"/>
              </w:tabs>
              <w:spacing w:line="256" w:lineRule="auto"/>
              <w:jc w:val="both"/>
              <w:rPr>
                <w:sz w:val="20"/>
                <w:szCs w:val="20"/>
                <w:lang w:eastAsia="en-US"/>
              </w:rPr>
            </w:pPr>
          </w:p>
        </w:tc>
      </w:tr>
    </w:tbl>
    <w:p w:rsidR="007D6691" w:rsidRDefault="007D6691" w:rsidP="007D6691">
      <w:pPr>
        <w:tabs>
          <w:tab w:val="left" w:pos="6215"/>
        </w:tabs>
        <w:ind w:firstLine="708"/>
        <w:jc w:val="center"/>
        <w:rPr>
          <w:sz w:val="20"/>
          <w:szCs w:val="20"/>
        </w:rPr>
      </w:pPr>
      <w:r>
        <w:rPr>
          <w:sz w:val="20"/>
          <w:szCs w:val="20"/>
        </w:rPr>
        <w:t>ЗАЯВЛЕНИЕ</w:t>
      </w:r>
    </w:p>
    <w:p w:rsidR="007D6691" w:rsidRDefault="007D6691" w:rsidP="007D6691">
      <w:pPr>
        <w:tabs>
          <w:tab w:val="left" w:pos="6215"/>
        </w:tabs>
        <w:ind w:firstLine="708"/>
        <w:jc w:val="center"/>
        <w:rPr>
          <w:sz w:val="20"/>
          <w:szCs w:val="20"/>
        </w:rPr>
      </w:pPr>
    </w:p>
    <w:p w:rsidR="007D6691" w:rsidRDefault="007D6691" w:rsidP="007D6691">
      <w:pPr>
        <w:tabs>
          <w:tab w:val="left" w:pos="6215"/>
        </w:tabs>
        <w:ind w:firstLine="705"/>
        <w:jc w:val="both"/>
        <w:rPr>
          <w:sz w:val="20"/>
          <w:szCs w:val="20"/>
        </w:rPr>
      </w:pPr>
      <w:r>
        <w:rPr>
          <w:sz w:val="20"/>
          <w:szCs w:val="20"/>
        </w:rPr>
        <w:t xml:space="preserve">Прошу предоставить мне </w:t>
      </w:r>
      <w:r w:rsidRPr="000D22AB">
        <w:rPr>
          <w:sz w:val="20"/>
          <w:szCs w:val="20"/>
        </w:rPr>
        <w:t>дополнительны</w:t>
      </w:r>
      <w:r>
        <w:rPr>
          <w:sz w:val="20"/>
          <w:szCs w:val="20"/>
        </w:rPr>
        <w:t>е</w:t>
      </w:r>
      <w:r w:rsidRPr="000D22AB">
        <w:rPr>
          <w:sz w:val="20"/>
          <w:szCs w:val="20"/>
        </w:rPr>
        <w:t xml:space="preserve"> мер</w:t>
      </w:r>
      <w:r>
        <w:rPr>
          <w:sz w:val="20"/>
          <w:szCs w:val="20"/>
        </w:rPr>
        <w:t>ы</w:t>
      </w:r>
      <w:r w:rsidRPr="000D22AB">
        <w:rPr>
          <w:sz w:val="20"/>
          <w:szCs w:val="20"/>
        </w:rPr>
        <w:t xml:space="preserve"> социальной поддержки</w:t>
      </w:r>
      <w:r>
        <w:rPr>
          <w:sz w:val="20"/>
          <w:szCs w:val="20"/>
        </w:rPr>
        <w:t xml:space="preserve"> для отдельных категорий граждан, обучающихся в высших и средних специальных образовательных организациях Красноярского края в виде ежемесячной денежной выплаты.</w:t>
      </w:r>
    </w:p>
    <w:p w:rsidR="007D6691" w:rsidRDefault="007D6691" w:rsidP="007D6691">
      <w:pPr>
        <w:tabs>
          <w:tab w:val="left" w:pos="6215"/>
        </w:tabs>
        <w:ind w:firstLine="705"/>
        <w:jc w:val="both"/>
        <w:rPr>
          <w:sz w:val="20"/>
          <w:szCs w:val="20"/>
        </w:rPr>
      </w:pPr>
    </w:p>
    <w:p w:rsidR="007D6691" w:rsidRDefault="007D6691" w:rsidP="007D6691">
      <w:pPr>
        <w:tabs>
          <w:tab w:val="left" w:pos="6215"/>
        </w:tabs>
        <w:ind w:firstLine="705"/>
        <w:jc w:val="both"/>
        <w:rPr>
          <w:sz w:val="20"/>
          <w:szCs w:val="20"/>
        </w:rPr>
      </w:pPr>
      <w:r>
        <w:rPr>
          <w:sz w:val="20"/>
          <w:szCs w:val="20"/>
        </w:rPr>
        <w:t>Выплату прошу перечислять на мой счет №:</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36"/>
        <w:gridCol w:w="272"/>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7D6691" w:rsidRPr="001B4AEF" w:rsidTr="007D6691">
        <w:tc>
          <w:tcPr>
            <w:tcW w:w="23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3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72"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4"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283"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r>
    </w:tbl>
    <w:p w:rsidR="007D6691" w:rsidRDefault="007D6691" w:rsidP="007D6691">
      <w:pPr>
        <w:tabs>
          <w:tab w:val="left" w:pos="6215"/>
        </w:tabs>
        <w:jc w:val="both"/>
        <w:rPr>
          <w:sz w:val="20"/>
          <w:szCs w:val="20"/>
        </w:rPr>
      </w:pPr>
    </w:p>
    <w:p w:rsidR="007D6691" w:rsidRDefault="007D6691" w:rsidP="007D6691">
      <w:pPr>
        <w:tabs>
          <w:tab w:val="left" w:pos="6215"/>
        </w:tabs>
        <w:jc w:val="both"/>
        <w:rPr>
          <w:sz w:val="20"/>
          <w:szCs w:val="20"/>
        </w:rPr>
      </w:pPr>
      <w:r>
        <w:rPr>
          <w:sz w:val="20"/>
          <w:szCs w:val="20"/>
        </w:rPr>
        <w:t>открытый в _____________________________________________________________________________________</w:t>
      </w:r>
    </w:p>
    <w:p w:rsidR="007D6691" w:rsidRDefault="007D6691" w:rsidP="007D6691">
      <w:pPr>
        <w:tabs>
          <w:tab w:val="left" w:pos="6215"/>
        </w:tabs>
        <w:jc w:val="center"/>
        <w:rPr>
          <w:sz w:val="20"/>
          <w:szCs w:val="20"/>
        </w:rPr>
      </w:pPr>
      <w:r>
        <w:rPr>
          <w:sz w:val="20"/>
          <w:szCs w:val="20"/>
        </w:rPr>
        <w:t>(наименование кредитной организации)</w:t>
      </w:r>
    </w:p>
    <w:p w:rsidR="007D6691" w:rsidRDefault="007D6691" w:rsidP="007D6691">
      <w:pPr>
        <w:tabs>
          <w:tab w:val="left" w:pos="6215"/>
        </w:tabs>
        <w:rPr>
          <w:sz w:val="20"/>
          <w:szCs w:val="20"/>
        </w:rPr>
      </w:pPr>
    </w:p>
    <w:p w:rsidR="007D6691" w:rsidRDefault="007D6691" w:rsidP="007D6691">
      <w:pPr>
        <w:tabs>
          <w:tab w:val="left" w:pos="6215"/>
        </w:tabs>
        <w:rPr>
          <w:sz w:val="20"/>
          <w:szCs w:val="20"/>
        </w:rPr>
      </w:pPr>
      <w:r>
        <w:rPr>
          <w:sz w:val="20"/>
          <w:szCs w:val="20"/>
        </w:rPr>
        <w:t>К заявлению прилагаются следующие документы:</w:t>
      </w:r>
    </w:p>
    <w:p w:rsidR="007D6691" w:rsidRDefault="007D6691" w:rsidP="007D6691">
      <w:pPr>
        <w:tabs>
          <w:tab w:val="left" w:pos="6215"/>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6142"/>
        <w:gridCol w:w="3287"/>
      </w:tblGrid>
      <w:tr w:rsidR="007D6691" w:rsidRPr="001B4AEF" w:rsidTr="007D6691">
        <w:tc>
          <w:tcPr>
            <w:tcW w:w="426" w:type="dxa"/>
            <w:tcBorders>
              <w:top w:val="single" w:sz="4" w:space="0" w:color="auto"/>
              <w:left w:val="single" w:sz="4" w:space="0" w:color="auto"/>
              <w:bottom w:val="single" w:sz="4" w:space="0" w:color="auto"/>
              <w:right w:val="single" w:sz="4" w:space="0" w:color="auto"/>
            </w:tcBorders>
            <w:hideMark/>
          </w:tcPr>
          <w:p w:rsidR="007D6691" w:rsidRDefault="007D6691" w:rsidP="007D6691">
            <w:pPr>
              <w:tabs>
                <w:tab w:val="left" w:pos="6215"/>
              </w:tabs>
              <w:spacing w:line="256" w:lineRule="auto"/>
              <w:jc w:val="both"/>
              <w:rPr>
                <w:sz w:val="20"/>
                <w:szCs w:val="20"/>
                <w:lang w:eastAsia="en-US"/>
              </w:rPr>
            </w:pPr>
            <w:r>
              <w:rPr>
                <w:sz w:val="20"/>
                <w:szCs w:val="20"/>
                <w:lang w:eastAsia="en-US"/>
              </w:rPr>
              <w:t>№</w:t>
            </w:r>
          </w:p>
        </w:tc>
        <w:tc>
          <w:tcPr>
            <w:tcW w:w="6299" w:type="dxa"/>
            <w:tcBorders>
              <w:top w:val="single" w:sz="4" w:space="0" w:color="auto"/>
              <w:left w:val="single" w:sz="4" w:space="0" w:color="auto"/>
              <w:bottom w:val="single" w:sz="4" w:space="0" w:color="auto"/>
              <w:right w:val="single" w:sz="4" w:space="0" w:color="auto"/>
            </w:tcBorders>
            <w:hideMark/>
          </w:tcPr>
          <w:p w:rsidR="007D6691" w:rsidRDefault="007D6691" w:rsidP="007D6691">
            <w:pPr>
              <w:tabs>
                <w:tab w:val="left" w:pos="6215"/>
              </w:tabs>
              <w:spacing w:line="256" w:lineRule="auto"/>
              <w:jc w:val="both"/>
              <w:rPr>
                <w:sz w:val="20"/>
                <w:szCs w:val="20"/>
                <w:lang w:eastAsia="en-US"/>
              </w:rPr>
            </w:pPr>
            <w:r>
              <w:rPr>
                <w:sz w:val="20"/>
                <w:szCs w:val="20"/>
                <w:lang w:eastAsia="en-US"/>
              </w:rPr>
              <w:t>Наименование документа</w:t>
            </w:r>
          </w:p>
        </w:tc>
        <w:tc>
          <w:tcPr>
            <w:tcW w:w="3356" w:type="dxa"/>
            <w:tcBorders>
              <w:top w:val="single" w:sz="4" w:space="0" w:color="auto"/>
              <w:left w:val="single" w:sz="4" w:space="0" w:color="auto"/>
              <w:bottom w:val="single" w:sz="4" w:space="0" w:color="auto"/>
              <w:right w:val="single" w:sz="4" w:space="0" w:color="auto"/>
            </w:tcBorders>
            <w:hideMark/>
          </w:tcPr>
          <w:p w:rsidR="007D6691" w:rsidRDefault="007D6691" w:rsidP="007D6691">
            <w:pPr>
              <w:tabs>
                <w:tab w:val="left" w:pos="6215"/>
              </w:tabs>
              <w:spacing w:line="256" w:lineRule="auto"/>
              <w:jc w:val="both"/>
              <w:rPr>
                <w:sz w:val="20"/>
                <w:szCs w:val="20"/>
                <w:lang w:eastAsia="en-US"/>
              </w:rPr>
            </w:pPr>
            <w:r>
              <w:rPr>
                <w:sz w:val="20"/>
                <w:szCs w:val="20"/>
                <w:lang w:eastAsia="en-US"/>
              </w:rPr>
              <w:t>Количество (шт.)</w:t>
            </w:r>
          </w:p>
        </w:tc>
      </w:tr>
      <w:tr w:rsidR="007D6691" w:rsidRPr="001B4AEF" w:rsidTr="007D6691">
        <w:tc>
          <w:tcPr>
            <w:tcW w:w="42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6299"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335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r>
      <w:tr w:rsidR="007D6691" w:rsidRPr="001B4AEF" w:rsidTr="007D6691">
        <w:tc>
          <w:tcPr>
            <w:tcW w:w="42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6299"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335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r>
      <w:tr w:rsidR="007D6691" w:rsidRPr="001B4AEF" w:rsidTr="007D6691">
        <w:tc>
          <w:tcPr>
            <w:tcW w:w="42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6299"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335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r>
      <w:tr w:rsidR="007D6691" w:rsidRPr="001B4AEF" w:rsidTr="007D6691">
        <w:tc>
          <w:tcPr>
            <w:tcW w:w="42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6299"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335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r>
      <w:tr w:rsidR="007D6691" w:rsidRPr="001B4AEF" w:rsidTr="007D6691">
        <w:tc>
          <w:tcPr>
            <w:tcW w:w="42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6299"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c>
          <w:tcPr>
            <w:tcW w:w="335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jc w:val="both"/>
              <w:rPr>
                <w:sz w:val="20"/>
                <w:szCs w:val="20"/>
                <w:lang w:eastAsia="en-US"/>
              </w:rPr>
            </w:pPr>
          </w:p>
        </w:tc>
      </w:tr>
    </w:tbl>
    <w:p w:rsidR="007D6691" w:rsidRDefault="007D6691" w:rsidP="007D6691">
      <w:pPr>
        <w:tabs>
          <w:tab w:val="left" w:pos="6215"/>
        </w:tabs>
        <w:jc w:val="both"/>
        <w:rPr>
          <w:sz w:val="20"/>
          <w:szCs w:val="20"/>
        </w:rPr>
      </w:pPr>
      <w:r>
        <w:rPr>
          <w:sz w:val="20"/>
          <w:szCs w:val="20"/>
        </w:rPr>
        <w:t>Итого приложения на ___________ листах.</w:t>
      </w:r>
    </w:p>
    <w:p w:rsidR="007D6691" w:rsidRDefault="007D6691" w:rsidP="007D6691">
      <w:pPr>
        <w:tabs>
          <w:tab w:val="left" w:pos="6215"/>
        </w:tabs>
        <w:jc w:val="both"/>
        <w:rPr>
          <w:sz w:val="20"/>
          <w:szCs w:val="20"/>
        </w:rPr>
      </w:pPr>
    </w:p>
    <w:p w:rsidR="007D6691" w:rsidRDefault="007D6691" w:rsidP="007D6691">
      <w:pPr>
        <w:tabs>
          <w:tab w:val="left" w:pos="6215"/>
        </w:tabs>
        <w:rPr>
          <w:sz w:val="20"/>
          <w:szCs w:val="20"/>
        </w:rPr>
      </w:pPr>
      <w:r>
        <w:rPr>
          <w:sz w:val="20"/>
          <w:szCs w:val="20"/>
        </w:rPr>
        <w:t>Уведомление о принятом решении прошу направить  (нужное отметить):</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776"/>
      </w:tblGrid>
      <w:tr w:rsidR="007D6691" w:rsidRPr="001B4AEF" w:rsidTr="007D6691">
        <w:tc>
          <w:tcPr>
            <w:tcW w:w="23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rPr>
                <w:sz w:val="20"/>
                <w:szCs w:val="20"/>
                <w:lang w:eastAsia="en-US"/>
              </w:rPr>
            </w:pPr>
          </w:p>
        </w:tc>
        <w:tc>
          <w:tcPr>
            <w:tcW w:w="2776" w:type="dxa"/>
            <w:tcBorders>
              <w:top w:val="nil"/>
              <w:left w:val="single" w:sz="4" w:space="0" w:color="auto"/>
              <w:bottom w:val="nil"/>
              <w:right w:val="nil"/>
            </w:tcBorders>
            <w:hideMark/>
          </w:tcPr>
          <w:p w:rsidR="007D6691" w:rsidRDefault="007D6691" w:rsidP="007D6691">
            <w:pPr>
              <w:tabs>
                <w:tab w:val="left" w:pos="6215"/>
              </w:tabs>
              <w:spacing w:line="256" w:lineRule="auto"/>
              <w:rPr>
                <w:sz w:val="20"/>
                <w:szCs w:val="20"/>
                <w:lang w:eastAsia="en-US"/>
              </w:rPr>
            </w:pPr>
            <w:r>
              <w:rPr>
                <w:sz w:val="20"/>
                <w:szCs w:val="20"/>
                <w:lang w:eastAsia="en-US"/>
              </w:rPr>
              <w:t>по электронной почте</w:t>
            </w:r>
          </w:p>
        </w:tc>
      </w:tr>
      <w:tr w:rsidR="007D6691" w:rsidRPr="001B4AEF" w:rsidTr="007D6691">
        <w:tc>
          <w:tcPr>
            <w:tcW w:w="236"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rPr>
                <w:sz w:val="20"/>
                <w:szCs w:val="20"/>
                <w:lang w:eastAsia="en-US"/>
              </w:rPr>
            </w:pPr>
          </w:p>
        </w:tc>
        <w:tc>
          <w:tcPr>
            <w:tcW w:w="2776" w:type="dxa"/>
            <w:tcBorders>
              <w:top w:val="nil"/>
              <w:left w:val="single" w:sz="4" w:space="0" w:color="auto"/>
              <w:bottom w:val="nil"/>
              <w:right w:val="nil"/>
            </w:tcBorders>
            <w:hideMark/>
          </w:tcPr>
          <w:p w:rsidR="007D6691" w:rsidRDefault="007D6691" w:rsidP="007D6691">
            <w:pPr>
              <w:tabs>
                <w:tab w:val="left" w:pos="6215"/>
              </w:tabs>
              <w:spacing w:line="256" w:lineRule="auto"/>
              <w:rPr>
                <w:sz w:val="20"/>
                <w:szCs w:val="20"/>
                <w:lang w:eastAsia="en-US"/>
              </w:rPr>
            </w:pPr>
            <w:r>
              <w:rPr>
                <w:sz w:val="20"/>
                <w:szCs w:val="20"/>
                <w:lang w:eastAsia="en-US"/>
              </w:rPr>
              <w:t>на бумажном носителе</w:t>
            </w:r>
          </w:p>
        </w:tc>
      </w:tr>
    </w:tbl>
    <w:p w:rsidR="007D6691" w:rsidRDefault="007D6691" w:rsidP="007D6691">
      <w:pPr>
        <w:tabs>
          <w:tab w:val="left" w:pos="6215"/>
        </w:tabs>
        <w:ind w:firstLine="708"/>
        <w:jc w:val="both"/>
        <w:rPr>
          <w:sz w:val="20"/>
          <w:szCs w:val="20"/>
        </w:rPr>
      </w:pPr>
    </w:p>
    <w:p w:rsidR="007D6691" w:rsidRPr="007506A6" w:rsidRDefault="007D6691" w:rsidP="007D6691">
      <w:pPr>
        <w:tabs>
          <w:tab w:val="left" w:pos="6215"/>
        </w:tabs>
        <w:ind w:firstLine="708"/>
        <w:jc w:val="both"/>
        <w:rPr>
          <w:sz w:val="20"/>
          <w:szCs w:val="20"/>
        </w:rPr>
      </w:pPr>
      <w:r w:rsidRPr="007506A6">
        <w:rPr>
          <w:sz w:val="20"/>
          <w:szCs w:val="20"/>
        </w:rPr>
        <w:t xml:space="preserve">Достоверность и полноту предоставленных мною </w:t>
      </w:r>
      <w:r>
        <w:rPr>
          <w:sz w:val="20"/>
          <w:szCs w:val="20"/>
        </w:rPr>
        <w:t>сведений</w:t>
      </w:r>
      <w:r w:rsidRPr="007506A6">
        <w:rPr>
          <w:sz w:val="20"/>
          <w:szCs w:val="20"/>
        </w:rPr>
        <w:t xml:space="preserve"> подтверждаю.</w:t>
      </w:r>
    </w:p>
    <w:p w:rsidR="007D6691" w:rsidRPr="007506A6" w:rsidRDefault="007D6691" w:rsidP="007D6691">
      <w:pPr>
        <w:tabs>
          <w:tab w:val="left" w:pos="6215"/>
        </w:tabs>
        <w:ind w:firstLine="708"/>
        <w:jc w:val="both"/>
        <w:rPr>
          <w:sz w:val="20"/>
          <w:szCs w:val="20"/>
        </w:rPr>
      </w:pPr>
      <w:proofErr w:type="gramStart"/>
      <w:r w:rsidRPr="007506A6">
        <w:rPr>
          <w:sz w:val="20"/>
          <w:szCs w:val="20"/>
        </w:rPr>
        <w:t>В целях решения вопрос</w:t>
      </w:r>
      <w:r>
        <w:rPr>
          <w:sz w:val="20"/>
          <w:szCs w:val="20"/>
        </w:rPr>
        <w:t>а</w:t>
      </w:r>
      <w:r w:rsidRPr="007506A6">
        <w:rPr>
          <w:sz w:val="20"/>
          <w:szCs w:val="20"/>
        </w:rPr>
        <w:t xml:space="preserve"> о предоставлении мне дополнительных мер социальной поддержки</w:t>
      </w:r>
      <w:r>
        <w:rPr>
          <w:sz w:val="20"/>
          <w:szCs w:val="20"/>
        </w:rPr>
        <w:t xml:space="preserve"> для отдельных категорий граждан, обучающихся в высших и средних специальных учебных организациях </w:t>
      </w:r>
      <w:r>
        <w:rPr>
          <w:sz w:val="20"/>
          <w:szCs w:val="20"/>
        </w:rPr>
        <w:lastRenderedPageBreak/>
        <w:t xml:space="preserve">Красноярского края, в виде ежемесячной денежной выплаты </w:t>
      </w:r>
      <w:r w:rsidRPr="007506A6">
        <w:rPr>
          <w:sz w:val="20"/>
          <w:szCs w:val="20"/>
        </w:rPr>
        <w:t>и обеспечения контроля за обоснованностью расходования средств в соответствии с Федеральным законом Российской Федерации от 27.07.2006 № 152-ФЗ «О персональных данных» даю согласие на обработку моих персональных данных, включая сбор, систематизацию</w:t>
      </w:r>
      <w:proofErr w:type="gramEnd"/>
      <w:r w:rsidRPr="007506A6">
        <w:rPr>
          <w:sz w:val="20"/>
          <w:szCs w:val="20"/>
        </w:rPr>
        <w:t>, накопление хранение, использов</w:t>
      </w:r>
      <w:r>
        <w:rPr>
          <w:sz w:val="20"/>
          <w:szCs w:val="20"/>
        </w:rPr>
        <w:t>ание, уничтожение.</w:t>
      </w:r>
    </w:p>
    <w:p w:rsidR="007D6691" w:rsidRDefault="007D6691" w:rsidP="007D6691">
      <w:pPr>
        <w:tabs>
          <w:tab w:val="left" w:pos="6215"/>
        </w:tabs>
        <w:ind w:firstLine="708"/>
        <w:jc w:val="both"/>
        <w:rPr>
          <w:sz w:val="20"/>
          <w:szCs w:val="20"/>
        </w:rPr>
      </w:pPr>
      <w:r w:rsidRPr="007506A6">
        <w:rPr>
          <w:sz w:val="20"/>
          <w:szCs w:val="20"/>
        </w:rPr>
        <w:t>С проверкой подлинности представленных мною документов, полнотой и достоверностью содержащихся в них сведений согласе</w:t>
      </w:r>
      <w:proofErr w:type="gramStart"/>
      <w:r w:rsidRPr="007506A6">
        <w:rPr>
          <w:sz w:val="20"/>
          <w:szCs w:val="20"/>
        </w:rPr>
        <w:t>н(</w:t>
      </w:r>
      <w:proofErr w:type="gramEnd"/>
      <w:r w:rsidRPr="007506A6">
        <w:rPr>
          <w:sz w:val="20"/>
          <w:szCs w:val="20"/>
        </w:rPr>
        <w:t>на).</w:t>
      </w:r>
    </w:p>
    <w:p w:rsidR="007D6691" w:rsidRPr="007506A6" w:rsidRDefault="007D6691" w:rsidP="007D6691">
      <w:pPr>
        <w:tabs>
          <w:tab w:val="left" w:pos="6215"/>
        </w:tabs>
        <w:ind w:firstLine="708"/>
        <w:jc w:val="both"/>
        <w:rPr>
          <w:sz w:val="20"/>
          <w:szCs w:val="20"/>
        </w:rPr>
      </w:pPr>
      <w:r w:rsidRPr="007506A6">
        <w:rPr>
          <w:sz w:val="20"/>
          <w:szCs w:val="20"/>
        </w:rPr>
        <w:t xml:space="preserve">О наступлении обстоятельств, влияющих на предоставление </w:t>
      </w:r>
      <w:r>
        <w:rPr>
          <w:sz w:val="20"/>
          <w:szCs w:val="20"/>
        </w:rPr>
        <w:t>дополнительных мер социальной поддержки для отдельных категорий граждан, обучающихся в высших и средних специальных образовательных организациях Красноярского края, в виде ежемесячной денежной выплаты о</w:t>
      </w:r>
      <w:r w:rsidRPr="007506A6">
        <w:rPr>
          <w:sz w:val="20"/>
          <w:szCs w:val="20"/>
        </w:rPr>
        <w:t>бязуюсь</w:t>
      </w:r>
      <w:r>
        <w:rPr>
          <w:sz w:val="20"/>
          <w:szCs w:val="20"/>
        </w:rPr>
        <w:t xml:space="preserve"> сообщить своевременно в отдел по делам семьи, детства и социальной поддержки граждан администрации Северо-Енисейского района</w:t>
      </w:r>
      <w:r w:rsidRPr="007506A6">
        <w:rPr>
          <w:sz w:val="20"/>
          <w:szCs w:val="20"/>
        </w:rPr>
        <w:t>.</w:t>
      </w:r>
    </w:p>
    <w:p w:rsidR="007D6691" w:rsidRPr="007506A6" w:rsidRDefault="007D6691" w:rsidP="007D6691">
      <w:pPr>
        <w:tabs>
          <w:tab w:val="left" w:pos="6215"/>
        </w:tabs>
        <w:ind w:firstLine="708"/>
        <w:jc w:val="both"/>
        <w:rPr>
          <w:sz w:val="20"/>
          <w:szCs w:val="20"/>
        </w:rPr>
      </w:pPr>
      <w:r w:rsidRPr="007506A6">
        <w:rPr>
          <w:sz w:val="20"/>
          <w:szCs w:val="20"/>
        </w:rPr>
        <w:t>Предупрежде</w:t>
      </w:r>
      <w:proofErr w:type="gramStart"/>
      <w:r w:rsidRPr="007506A6">
        <w:rPr>
          <w:sz w:val="20"/>
          <w:szCs w:val="20"/>
        </w:rPr>
        <w:t>н(</w:t>
      </w:r>
      <w:proofErr w:type="gramEnd"/>
      <w:r w:rsidRPr="007506A6">
        <w:rPr>
          <w:sz w:val="20"/>
          <w:szCs w:val="20"/>
        </w:rPr>
        <w:t xml:space="preserve">а), что денежные средства, выплаченные мне вследствие предоставления документов с заведомо неполными и (или) недостоверными сведениями, иных или несвоевременного уведомления об обстоятельствах, влекущих утрату права на получение </w:t>
      </w:r>
      <w:r>
        <w:rPr>
          <w:sz w:val="20"/>
          <w:szCs w:val="20"/>
        </w:rPr>
        <w:t>дополнительных мер социальной поддержки для отдельных категорий граждан, обучающихся в высших и средних специальных образовательных организациях Красноярского края, в виде ежемесячной денежной выплаты</w:t>
      </w:r>
      <w:r w:rsidRPr="007506A6">
        <w:rPr>
          <w:sz w:val="20"/>
          <w:szCs w:val="20"/>
        </w:rPr>
        <w:t xml:space="preserve"> подлежат возмещению добровольно или в судебном порядке в соответствии с законодательством Российской Федерации.</w:t>
      </w:r>
    </w:p>
    <w:p w:rsidR="007D6691" w:rsidRDefault="007D6691" w:rsidP="007D6691">
      <w:pPr>
        <w:tabs>
          <w:tab w:val="left" w:pos="6215"/>
        </w:tabs>
        <w:ind w:firstLine="708"/>
        <w:jc w:val="both"/>
        <w:rPr>
          <w:sz w:val="20"/>
          <w:szCs w:val="20"/>
        </w:rPr>
      </w:pPr>
    </w:p>
    <w:p w:rsidR="007D6691" w:rsidRDefault="007D6691" w:rsidP="007D6691">
      <w:pPr>
        <w:tabs>
          <w:tab w:val="left" w:pos="6215"/>
        </w:tabs>
        <w:rPr>
          <w:sz w:val="20"/>
          <w:szCs w:val="20"/>
        </w:rPr>
      </w:pPr>
      <w:r>
        <w:rPr>
          <w:sz w:val="20"/>
          <w:szCs w:val="20"/>
        </w:rPr>
        <w:t>________________________________________________________________________________________________</w:t>
      </w:r>
    </w:p>
    <w:p w:rsidR="007D6691" w:rsidRDefault="007D6691" w:rsidP="007D6691">
      <w:pPr>
        <w:tabs>
          <w:tab w:val="left" w:pos="6215"/>
        </w:tabs>
        <w:jc w:val="center"/>
        <w:rPr>
          <w:sz w:val="20"/>
          <w:szCs w:val="20"/>
        </w:rPr>
      </w:pPr>
      <w:r>
        <w:rPr>
          <w:sz w:val="20"/>
          <w:szCs w:val="20"/>
        </w:rPr>
        <w:t>ФИО заявителя                                                     подпись                                                                      дата</w:t>
      </w:r>
    </w:p>
    <w:p w:rsidR="007D6691" w:rsidRDefault="007D6691" w:rsidP="007D6691">
      <w:pPr>
        <w:tabs>
          <w:tab w:val="left" w:pos="6215"/>
        </w:tabs>
        <w:rPr>
          <w:sz w:val="20"/>
          <w:szCs w:val="20"/>
        </w:rPr>
      </w:pPr>
    </w:p>
    <w:p w:rsidR="007D6691" w:rsidRDefault="007D6691" w:rsidP="007D6691">
      <w:pPr>
        <w:tabs>
          <w:tab w:val="left" w:pos="6215"/>
        </w:tabs>
        <w:rPr>
          <w:sz w:val="20"/>
          <w:szCs w:val="20"/>
        </w:rPr>
      </w:pPr>
      <w:r>
        <w:rPr>
          <w:sz w:val="20"/>
          <w:szCs w:val="20"/>
        </w:rPr>
        <w:t xml:space="preserve">№_________________ </w:t>
      </w:r>
    </w:p>
    <w:tbl>
      <w:tblPr>
        <w:tblpPr w:leftFromText="180" w:rightFromText="180" w:bottomFromText="16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25"/>
      </w:tblGrid>
      <w:tr w:rsidR="007D6691" w:rsidRPr="001B4AEF" w:rsidTr="007D6691">
        <w:tc>
          <w:tcPr>
            <w:tcW w:w="6060" w:type="dxa"/>
            <w:gridSpan w:val="2"/>
            <w:tcBorders>
              <w:top w:val="single" w:sz="4" w:space="0" w:color="auto"/>
              <w:left w:val="single" w:sz="4" w:space="0" w:color="auto"/>
              <w:bottom w:val="single" w:sz="4" w:space="0" w:color="auto"/>
              <w:right w:val="single" w:sz="4" w:space="0" w:color="auto"/>
            </w:tcBorders>
            <w:hideMark/>
          </w:tcPr>
          <w:p w:rsidR="007D6691" w:rsidRDefault="007D6691" w:rsidP="007D6691">
            <w:pPr>
              <w:tabs>
                <w:tab w:val="left" w:pos="6215"/>
              </w:tabs>
              <w:spacing w:line="256" w:lineRule="auto"/>
              <w:jc w:val="center"/>
              <w:rPr>
                <w:sz w:val="20"/>
                <w:szCs w:val="20"/>
                <w:lang w:eastAsia="en-US"/>
              </w:rPr>
            </w:pPr>
            <w:r>
              <w:rPr>
                <w:sz w:val="20"/>
                <w:szCs w:val="20"/>
                <w:lang w:eastAsia="en-US"/>
              </w:rPr>
              <w:t>Принял документы</w:t>
            </w:r>
          </w:p>
        </w:tc>
      </w:tr>
      <w:tr w:rsidR="007D6691" w:rsidRPr="001B4AEF" w:rsidTr="007D6691">
        <w:tc>
          <w:tcPr>
            <w:tcW w:w="2235" w:type="dxa"/>
            <w:tcBorders>
              <w:top w:val="single" w:sz="4" w:space="0" w:color="auto"/>
              <w:left w:val="single" w:sz="4" w:space="0" w:color="auto"/>
              <w:bottom w:val="single" w:sz="4" w:space="0" w:color="auto"/>
              <w:right w:val="single" w:sz="4" w:space="0" w:color="auto"/>
            </w:tcBorders>
            <w:hideMark/>
          </w:tcPr>
          <w:p w:rsidR="007D6691" w:rsidRDefault="007D6691" w:rsidP="007D6691">
            <w:pPr>
              <w:tabs>
                <w:tab w:val="left" w:pos="6215"/>
              </w:tabs>
              <w:spacing w:line="256" w:lineRule="auto"/>
              <w:jc w:val="center"/>
              <w:rPr>
                <w:sz w:val="20"/>
                <w:szCs w:val="20"/>
                <w:lang w:eastAsia="en-US"/>
              </w:rPr>
            </w:pPr>
            <w:r>
              <w:rPr>
                <w:sz w:val="20"/>
                <w:szCs w:val="20"/>
                <w:lang w:eastAsia="en-US"/>
              </w:rPr>
              <w:t>Дата</w:t>
            </w:r>
          </w:p>
        </w:tc>
        <w:tc>
          <w:tcPr>
            <w:tcW w:w="3825" w:type="dxa"/>
            <w:tcBorders>
              <w:top w:val="single" w:sz="4" w:space="0" w:color="auto"/>
              <w:left w:val="single" w:sz="4" w:space="0" w:color="auto"/>
              <w:bottom w:val="single" w:sz="4" w:space="0" w:color="auto"/>
              <w:right w:val="single" w:sz="4" w:space="0" w:color="auto"/>
            </w:tcBorders>
            <w:hideMark/>
          </w:tcPr>
          <w:p w:rsidR="007D6691" w:rsidRDefault="007D6691" w:rsidP="007D6691">
            <w:pPr>
              <w:tabs>
                <w:tab w:val="left" w:pos="6215"/>
              </w:tabs>
              <w:spacing w:line="256" w:lineRule="auto"/>
              <w:jc w:val="center"/>
              <w:rPr>
                <w:sz w:val="20"/>
                <w:szCs w:val="20"/>
                <w:lang w:eastAsia="en-US"/>
              </w:rPr>
            </w:pPr>
            <w:r>
              <w:rPr>
                <w:sz w:val="20"/>
                <w:szCs w:val="20"/>
                <w:lang w:eastAsia="en-US"/>
              </w:rPr>
              <w:t>Подпись специалиста</w:t>
            </w:r>
          </w:p>
        </w:tc>
      </w:tr>
      <w:tr w:rsidR="007D6691" w:rsidRPr="001B4AEF" w:rsidTr="007D6691">
        <w:tc>
          <w:tcPr>
            <w:tcW w:w="2235"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rPr>
                <w:sz w:val="20"/>
                <w:szCs w:val="20"/>
                <w:lang w:eastAsia="en-US"/>
              </w:rPr>
            </w:pPr>
          </w:p>
        </w:tc>
        <w:tc>
          <w:tcPr>
            <w:tcW w:w="3825" w:type="dxa"/>
            <w:tcBorders>
              <w:top w:val="single" w:sz="4" w:space="0" w:color="auto"/>
              <w:left w:val="single" w:sz="4" w:space="0" w:color="auto"/>
              <w:bottom w:val="single" w:sz="4" w:space="0" w:color="auto"/>
              <w:right w:val="single" w:sz="4" w:space="0" w:color="auto"/>
            </w:tcBorders>
          </w:tcPr>
          <w:p w:rsidR="007D6691" w:rsidRDefault="007D6691" w:rsidP="007D6691">
            <w:pPr>
              <w:tabs>
                <w:tab w:val="left" w:pos="6215"/>
              </w:tabs>
              <w:spacing w:line="256" w:lineRule="auto"/>
              <w:rPr>
                <w:sz w:val="20"/>
                <w:szCs w:val="20"/>
                <w:lang w:eastAsia="en-US"/>
              </w:rPr>
            </w:pPr>
          </w:p>
          <w:p w:rsidR="007D6691" w:rsidRDefault="007D6691" w:rsidP="007D6691">
            <w:pPr>
              <w:tabs>
                <w:tab w:val="left" w:pos="6215"/>
              </w:tabs>
              <w:spacing w:line="256" w:lineRule="auto"/>
              <w:rPr>
                <w:sz w:val="20"/>
                <w:szCs w:val="20"/>
                <w:lang w:eastAsia="en-US"/>
              </w:rPr>
            </w:pPr>
          </w:p>
        </w:tc>
      </w:tr>
    </w:tbl>
    <w:p w:rsidR="007D6691" w:rsidRDefault="007D6691" w:rsidP="007D6691">
      <w:pPr>
        <w:tabs>
          <w:tab w:val="left" w:pos="6215"/>
        </w:tabs>
        <w:rPr>
          <w:sz w:val="20"/>
          <w:szCs w:val="20"/>
        </w:rPr>
      </w:pPr>
      <w:r>
        <w:rPr>
          <w:sz w:val="20"/>
          <w:szCs w:val="20"/>
        </w:rPr>
        <w:t>(</w:t>
      </w:r>
      <w:proofErr w:type="spellStart"/>
      <w:r>
        <w:rPr>
          <w:sz w:val="20"/>
          <w:szCs w:val="20"/>
        </w:rPr>
        <w:t>рег</w:t>
      </w:r>
      <w:proofErr w:type="gramStart"/>
      <w:r>
        <w:rPr>
          <w:sz w:val="20"/>
          <w:szCs w:val="20"/>
        </w:rPr>
        <w:t>.н</w:t>
      </w:r>
      <w:proofErr w:type="gramEnd"/>
      <w:r>
        <w:rPr>
          <w:sz w:val="20"/>
          <w:szCs w:val="20"/>
        </w:rPr>
        <w:t>омер</w:t>
      </w:r>
      <w:proofErr w:type="spellEnd"/>
      <w:r>
        <w:rPr>
          <w:sz w:val="20"/>
          <w:szCs w:val="20"/>
        </w:rPr>
        <w:t xml:space="preserve"> заявления)</w:t>
      </w:r>
    </w:p>
    <w:p w:rsidR="007D6691" w:rsidRDefault="007D6691" w:rsidP="007D6691">
      <w:pPr>
        <w:tabs>
          <w:tab w:val="left" w:pos="6215"/>
        </w:tabs>
        <w:rPr>
          <w:sz w:val="20"/>
          <w:szCs w:val="20"/>
        </w:rPr>
      </w:pPr>
    </w:p>
    <w:p w:rsidR="007D6691" w:rsidRDefault="007D6691" w:rsidP="007D6691">
      <w:pPr>
        <w:tabs>
          <w:tab w:val="left" w:pos="6215"/>
        </w:tabs>
        <w:rPr>
          <w:sz w:val="20"/>
          <w:szCs w:val="20"/>
        </w:rPr>
      </w:pPr>
    </w:p>
    <w:p w:rsidR="007D6691" w:rsidRDefault="007D6691" w:rsidP="007D6691">
      <w:pPr>
        <w:tabs>
          <w:tab w:val="left" w:pos="6215"/>
        </w:tabs>
        <w:rPr>
          <w:sz w:val="20"/>
          <w:szCs w:val="20"/>
        </w:rPr>
      </w:pPr>
      <w:r>
        <w:rPr>
          <w:sz w:val="20"/>
          <w:szCs w:val="20"/>
        </w:rPr>
        <w:t>-----------------------------------------------------------------------------------------------------------------------------------------------</w:t>
      </w:r>
    </w:p>
    <w:p w:rsidR="007D6691" w:rsidRDefault="007D6691" w:rsidP="007D6691">
      <w:pPr>
        <w:tabs>
          <w:tab w:val="left" w:pos="6215"/>
        </w:tabs>
        <w:rPr>
          <w:sz w:val="20"/>
          <w:szCs w:val="20"/>
        </w:rPr>
      </w:pPr>
      <w:r>
        <w:rPr>
          <w:sz w:val="20"/>
          <w:szCs w:val="20"/>
        </w:rPr>
        <w:tab/>
        <w:t>Расписка-уведомление</w:t>
      </w:r>
    </w:p>
    <w:p w:rsidR="007D6691" w:rsidRDefault="007D6691" w:rsidP="007D6691">
      <w:pPr>
        <w:tabs>
          <w:tab w:val="left" w:pos="6215"/>
        </w:tabs>
        <w:jc w:val="both"/>
        <w:rPr>
          <w:sz w:val="20"/>
          <w:szCs w:val="20"/>
        </w:rPr>
      </w:pPr>
      <w:r>
        <w:rPr>
          <w:sz w:val="20"/>
          <w:szCs w:val="20"/>
        </w:rPr>
        <w:t xml:space="preserve">Заявление и документы гражданина___________________________________________________________ </w:t>
      </w:r>
    </w:p>
    <w:p w:rsidR="007D6691" w:rsidRDefault="007D6691" w:rsidP="007D6691">
      <w:pPr>
        <w:tabs>
          <w:tab w:val="left" w:pos="6215"/>
        </w:tabs>
        <w:jc w:val="both"/>
        <w:rPr>
          <w:sz w:val="20"/>
          <w:szCs w:val="20"/>
        </w:rPr>
      </w:pPr>
      <w:r>
        <w:rPr>
          <w:sz w:val="20"/>
          <w:szCs w:val="20"/>
        </w:rPr>
        <w:t xml:space="preserve">Регистрационный номер заявления ___________________________________________________________ </w:t>
      </w:r>
    </w:p>
    <w:p w:rsidR="007D6691" w:rsidRDefault="007D6691" w:rsidP="007D6691">
      <w:pPr>
        <w:tabs>
          <w:tab w:val="left" w:pos="6215"/>
        </w:tabs>
        <w:jc w:val="both"/>
        <w:rPr>
          <w:sz w:val="20"/>
          <w:szCs w:val="20"/>
        </w:rPr>
      </w:pPr>
    </w:p>
    <w:p w:rsidR="007D6691" w:rsidRDefault="007D6691" w:rsidP="007D6691">
      <w:pPr>
        <w:tabs>
          <w:tab w:val="left" w:pos="6215"/>
        </w:tabs>
        <w:jc w:val="both"/>
        <w:rPr>
          <w:sz w:val="20"/>
          <w:szCs w:val="20"/>
        </w:rPr>
      </w:pPr>
      <w:r>
        <w:rPr>
          <w:sz w:val="20"/>
          <w:szCs w:val="20"/>
        </w:rPr>
        <w:t>Документы в количестве _______________ штук принял:</w:t>
      </w:r>
    </w:p>
    <w:p w:rsidR="007D6691" w:rsidRDefault="007D6691" w:rsidP="007D6691">
      <w:pPr>
        <w:tabs>
          <w:tab w:val="left" w:pos="6215"/>
        </w:tabs>
        <w:jc w:val="both"/>
        <w:rPr>
          <w:sz w:val="20"/>
          <w:szCs w:val="20"/>
        </w:rPr>
      </w:pPr>
    </w:p>
    <w:p w:rsidR="007D6691" w:rsidRDefault="007D6691" w:rsidP="007D6691">
      <w:pPr>
        <w:tabs>
          <w:tab w:val="left" w:pos="6215"/>
        </w:tabs>
        <w:jc w:val="both"/>
        <w:rPr>
          <w:sz w:val="20"/>
          <w:szCs w:val="20"/>
        </w:rPr>
      </w:pPr>
      <w:proofErr w:type="spellStart"/>
      <w:r>
        <w:rPr>
          <w:sz w:val="20"/>
          <w:szCs w:val="20"/>
        </w:rPr>
        <w:t>Дата_____________ФИО</w:t>
      </w:r>
      <w:proofErr w:type="spellEnd"/>
      <w:r>
        <w:rPr>
          <w:sz w:val="20"/>
          <w:szCs w:val="20"/>
        </w:rPr>
        <w:t xml:space="preserve"> </w:t>
      </w:r>
      <w:proofErr w:type="spellStart"/>
      <w:r>
        <w:rPr>
          <w:sz w:val="20"/>
          <w:szCs w:val="20"/>
        </w:rPr>
        <w:t>специалиста___________________________________Подпись</w:t>
      </w:r>
      <w:proofErr w:type="spellEnd"/>
      <w:r>
        <w:rPr>
          <w:sz w:val="20"/>
          <w:szCs w:val="20"/>
        </w:rPr>
        <w:t xml:space="preserve"> специалиста___________</w:t>
      </w:r>
    </w:p>
    <w:p w:rsidR="007D6691" w:rsidRPr="009C7E2A" w:rsidRDefault="007D6691" w:rsidP="007D6691">
      <w:pPr>
        <w:tabs>
          <w:tab w:val="left" w:pos="6215"/>
        </w:tabs>
        <w:jc w:val="right"/>
        <w:rPr>
          <w:sz w:val="22"/>
          <w:szCs w:val="22"/>
        </w:rPr>
      </w:pPr>
      <w:r w:rsidRPr="00BB6694">
        <w:rPr>
          <w:rFonts w:eastAsia="Calibri"/>
          <w:szCs w:val="28"/>
          <w:lang w:eastAsia="en-US"/>
        </w:rPr>
        <w:br w:type="page"/>
      </w:r>
      <w:r w:rsidRPr="009C7E2A">
        <w:rPr>
          <w:sz w:val="22"/>
          <w:szCs w:val="22"/>
        </w:rPr>
        <w:lastRenderedPageBreak/>
        <w:t>Приложение № 8</w:t>
      </w:r>
    </w:p>
    <w:p w:rsidR="007D6691" w:rsidRPr="009C7E2A" w:rsidRDefault="007D6691" w:rsidP="007D6691">
      <w:pPr>
        <w:tabs>
          <w:tab w:val="left" w:pos="6215"/>
        </w:tabs>
        <w:jc w:val="right"/>
        <w:rPr>
          <w:sz w:val="22"/>
          <w:szCs w:val="22"/>
        </w:rPr>
      </w:pPr>
      <w:r w:rsidRPr="009C7E2A">
        <w:rPr>
          <w:sz w:val="22"/>
          <w:szCs w:val="22"/>
        </w:rPr>
        <w:t>к подпрограмме 3</w:t>
      </w:r>
    </w:p>
    <w:p w:rsidR="007D6691" w:rsidRPr="009C7E2A" w:rsidRDefault="007D6691" w:rsidP="007D6691">
      <w:pPr>
        <w:tabs>
          <w:tab w:val="left" w:pos="6215"/>
        </w:tabs>
        <w:ind w:firstLine="680"/>
        <w:jc w:val="right"/>
        <w:rPr>
          <w:sz w:val="22"/>
          <w:szCs w:val="22"/>
        </w:rPr>
      </w:pPr>
      <w:r w:rsidRPr="009C7E2A">
        <w:rPr>
          <w:sz w:val="22"/>
          <w:szCs w:val="22"/>
        </w:rPr>
        <w:t>«Реализация дополнительных мер социальной поддержки граждан»</w:t>
      </w:r>
    </w:p>
    <w:p w:rsidR="009C7E2A" w:rsidRPr="009C7E2A" w:rsidRDefault="009C7E2A" w:rsidP="009C7E2A">
      <w:pPr>
        <w:tabs>
          <w:tab w:val="left" w:pos="142"/>
          <w:tab w:val="left" w:pos="6215"/>
        </w:tabs>
        <w:autoSpaceDE w:val="0"/>
        <w:autoSpaceDN w:val="0"/>
        <w:adjustRightInd w:val="0"/>
        <w:spacing w:line="276" w:lineRule="auto"/>
        <w:ind w:left="34"/>
        <w:jc w:val="right"/>
        <w:rPr>
          <w:sz w:val="22"/>
          <w:szCs w:val="22"/>
          <w:lang w:eastAsia="en-US"/>
        </w:rPr>
      </w:pPr>
      <w:r w:rsidRPr="009C7E2A">
        <w:rPr>
          <w:sz w:val="22"/>
          <w:szCs w:val="22"/>
          <w:lang w:eastAsia="en-US"/>
        </w:rPr>
        <w:t xml:space="preserve">муниципальной программы </w:t>
      </w:r>
      <w:r w:rsidRPr="009C7E2A">
        <w:rPr>
          <w:rFonts w:eastAsia="Calibri"/>
          <w:sz w:val="22"/>
          <w:szCs w:val="22"/>
        </w:rPr>
        <w:t>«Развитие социальных отношений, рост благополучия</w:t>
      </w:r>
    </w:p>
    <w:p w:rsidR="009C7E2A" w:rsidRPr="009C7E2A" w:rsidRDefault="009C7E2A" w:rsidP="009C7E2A">
      <w:pPr>
        <w:tabs>
          <w:tab w:val="left" w:pos="6215"/>
        </w:tabs>
        <w:spacing w:line="276" w:lineRule="auto"/>
        <w:ind w:firstLine="142"/>
        <w:jc w:val="right"/>
        <w:rPr>
          <w:rFonts w:eastAsia="Calibri"/>
          <w:sz w:val="22"/>
          <w:szCs w:val="22"/>
        </w:rPr>
      </w:pPr>
      <w:r w:rsidRPr="009C7E2A">
        <w:rPr>
          <w:rFonts w:eastAsia="Calibri"/>
          <w:sz w:val="22"/>
          <w:szCs w:val="22"/>
        </w:rPr>
        <w:t>и защищенности граждан в Северо-Енисейском районе»,</w:t>
      </w:r>
    </w:p>
    <w:p w:rsidR="009C7E2A" w:rsidRPr="009C7E2A" w:rsidRDefault="009C7E2A" w:rsidP="009C7E2A">
      <w:pPr>
        <w:spacing w:line="276" w:lineRule="auto"/>
        <w:jc w:val="right"/>
        <w:rPr>
          <w:sz w:val="22"/>
          <w:szCs w:val="22"/>
        </w:rPr>
      </w:pPr>
      <w:r w:rsidRPr="009C7E2A">
        <w:rPr>
          <w:sz w:val="22"/>
          <w:szCs w:val="22"/>
        </w:rPr>
        <w:t>утвержденной постановлением администрации Северо-Енисейского района</w:t>
      </w:r>
    </w:p>
    <w:p w:rsidR="009C7E2A" w:rsidRPr="009C7E2A" w:rsidRDefault="009C7E2A" w:rsidP="009C7E2A">
      <w:pPr>
        <w:spacing w:line="276" w:lineRule="auto"/>
        <w:jc w:val="right"/>
        <w:rPr>
          <w:sz w:val="22"/>
          <w:szCs w:val="22"/>
        </w:rPr>
      </w:pPr>
      <w:r w:rsidRPr="009C7E2A">
        <w:rPr>
          <w:sz w:val="22"/>
          <w:szCs w:val="22"/>
        </w:rPr>
        <w:t>от 17.09.2019 №336-п</w:t>
      </w:r>
    </w:p>
    <w:p w:rsidR="007D6691" w:rsidRDefault="007D6691" w:rsidP="007D6691">
      <w:pPr>
        <w:tabs>
          <w:tab w:val="left" w:pos="6215"/>
        </w:tabs>
        <w:autoSpaceDE w:val="0"/>
        <w:autoSpaceDN w:val="0"/>
        <w:adjustRightInd w:val="0"/>
        <w:spacing w:line="276" w:lineRule="auto"/>
        <w:ind w:firstLine="680"/>
        <w:jc w:val="center"/>
        <w:rPr>
          <w:rFonts w:eastAsia="Calibri"/>
          <w:b/>
          <w:sz w:val="28"/>
          <w:szCs w:val="28"/>
          <w:lang w:eastAsia="en-US"/>
        </w:rPr>
      </w:pPr>
    </w:p>
    <w:p w:rsidR="007D6691" w:rsidRDefault="007D6691" w:rsidP="007D6691">
      <w:pPr>
        <w:tabs>
          <w:tab w:val="left" w:pos="6215"/>
        </w:tabs>
        <w:autoSpaceDE w:val="0"/>
        <w:autoSpaceDN w:val="0"/>
        <w:adjustRightInd w:val="0"/>
        <w:spacing w:line="276" w:lineRule="auto"/>
        <w:ind w:firstLine="680"/>
        <w:jc w:val="center"/>
        <w:rPr>
          <w:rFonts w:eastAsia="Calibri"/>
          <w:b/>
          <w:sz w:val="28"/>
          <w:szCs w:val="28"/>
          <w:lang w:eastAsia="en-US"/>
        </w:rPr>
      </w:pPr>
      <w:r>
        <w:rPr>
          <w:rFonts w:eastAsia="Calibri"/>
          <w:b/>
          <w:sz w:val="28"/>
          <w:szCs w:val="28"/>
          <w:lang w:eastAsia="en-US"/>
        </w:rPr>
        <w:t>ПОРЯДОК</w:t>
      </w:r>
    </w:p>
    <w:p w:rsidR="007D6691" w:rsidRDefault="007D6691" w:rsidP="007D6691">
      <w:pPr>
        <w:tabs>
          <w:tab w:val="left" w:pos="6215"/>
        </w:tabs>
        <w:autoSpaceDE w:val="0"/>
        <w:autoSpaceDN w:val="0"/>
        <w:adjustRightInd w:val="0"/>
        <w:spacing w:line="276" w:lineRule="auto"/>
        <w:ind w:firstLine="680"/>
        <w:jc w:val="center"/>
        <w:rPr>
          <w:rFonts w:eastAsia="Calibri"/>
          <w:b/>
          <w:sz w:val="28"/>
          <w:szCs w:val="28"/>
          <w:lang w:eastAsia="en-US"/>
        </w:rPr>
      </w:pPr>
      <w:r>
        <w:rPr>
          <w:rFonts w:eastAsia="Calibri"/>
          <w:b/>
          <w:sz w:val="28"/>
          <w:szCs w:val="28"/>
          <w:lang w:eastAsia="en-US"/>
        </w:rPr>
        <w:t>Предоставления дополнительных мер социальной поддержки для отдельных категорий граждан, находящихся в трудной жизненной ситуации в виде единовременной денежной выплаты</w:t>
      </w:r>
    </w:p>
    <w:p w:rsidR="007D6691" w:rsidRDefault="007D6691" w:rsidP="007D6691">
      <w:pPr>
        <w:tabs>
          <w:tab w:val="left" w:pos="6215"/>
        </w:tabs>
        <w:autoSpaceDE w:val="0"/>
        <w:autoSpaceDN w:val="0"/>
        <w:adjustRightInd w:val="0"/>
        <w:spacing w:line="276" w:lineRule="auto"/>
        <w:ind w:firstLine="680"/>
        <w:jc w:val="center"/>
        <w:rPr>
          <w:rFonts w:eastAsia="Calibri"/>
          <w:b/>
          <w:sz w:val="28"/>
          <w:szCs w:val="28"/>
          <w:lang w:eastAsia="en-US"/>
        </w:rPr>
      </w:pPr>
    </w:p>
    <w:p w:rsidR="007D6691" w:rsidRDefault="007D6691" w:rsidP="007D6691">
      <w:pPr>
        <w:tabs>
          <w:tab w:val="left" w:pos="6215"/>
        </w:tabs>
        <w:autoSpaceDE w:val="0"/>
        <w:autoSpaceDN w:val="0"/>
        <w:adjustRightInd w:val="0"/>
        <w:spacing w:line="276" w:lineRule="auto"/>
        <w:ind w:firstLine="680"/>
        <w:jc w:val="both"/>
        <w:rPr>
          <w:color w:val="000000"/>
          <w:sz w:val="28"/>
          <w:szCs w:val="28"/>
        </w:rPr>
      </w:pPr>
      <w:r w:rsidRPr="00515BF3">
        <w:rPr>
          <w:sz w:val="28"/>
          <w:szCs w:val="28"/>
        </w:rPr>
        <w:t>1.</w:t>
      </w:r>
      <w:r w:rsidRPr="00515BF3">
        <w:rPr>
          <w:color w:val="000000"/>
          <w:sz w:val="28"/>
          <w:szCs w:val="28"/>
        </w:rPr>
        <w:t xml:space="preserve"> Порядок предоставления дополнительных мер социальной </w:t>
      </w:r>
      <w:r>
        <w:rPr>
          <w:color w:val="000000"/>
          <w:sz w:val="28"/>
          <w:szCs w:val="28"/>
        </w:rPr>
        <w:t>для отдельных категорий граждан</w:t>
      </w:r>
      <w:r w:rsidRPr="003C05E3">
        <w:rPr>
          <w:rFonts w:eastAsia="Calibri"/>
          <w:sz w:val="28"/>
          <w:szCs w:val="28"/>
          <w:lang w:eastAsia="en-US"/>
        </w:rPr>
        <w:t>, находящихся в трудной жизненной ситуации в виде единовременной денежной выплаты</w:t>
      </w:r>
      <w:r w:rsidRPr="003C05E3">
        <w:rPr>
          <w:color w:val="000000"/>
          <w:sz w:val="28"/>
          <w:szCs w:val="28"/>
        </w:rPr>
        <w:t xml:space="preserve"> </w:t>
      </w:r>
      <w:r>
        <w:rPr>
          <w:color w:val="000000"/>
          <w:sz w:val="28"/>
          <w:szCs w:val="28"/>
        </w:rPr>
        <w:t>(далее – Порядок, единовременная денежная выплата), устанавливает процедуру предоставления единовременной денежной выплаты.</w:t>
      </w:r>
    </w:p>
    <w:p w:rsidR="007D6691" w:rsidRPr="0078793F" w:rsidRDefault="007D6691" w:rsidP="007D6691">
      <w:pPr>
        <w:tabs>
          <w:tab w:val="left" w:pos="6215"/>
        </w:tabs>
        <w:autoSpaceDE w:val="0"/>
        <w:autoSpaceDN w:val="0"/>
        <w:adjustRightInd w:val="0"/>
        <w:spacing w:line="276" w:lineRule="auto"/>
        <w:ind w:firstLine="680"/>
        <w:jc w:val="both"/>
        <w:rPr>
          <w:rFonts w:eastAsia="Calibri"/>
          <w:sz w:val="28"/>
          <w:szCs w:val="28"/>
          <w:lang w:eastAsia="en-US"/>
        </w:rPr>
      </w:pPr>
      <w:r w:rsidRPr="00CC1A1E">
        <w:rPr>
          <w:rFonts w:eastAsia="Calibri"/>
          <w:sz w:val="28"/>
          <w:szCs w:val="28"/>
          <w:lang w:eastAsia="en-US"/>
        </w:rPr>
        <w:t>2.</w:t>
      </w:r>
      <w:r>
        <w:rPr>
          <w:rFonts w:eastAsia="Calibri"/>
          <w:b/>
          <w:sz w:val="28"/>
          <w:szCs w:val="28"/>
          <w:lang w:eastAsia="en-US"/>
        </w:rPr>
        <w:t xml:space="preserve"> </w:t>
      </w:r>
      <w:r w:rsidRPr="0078793F">
        <w:rPr>
          <w:rFonts w:eastAsia="Calibri"/>
          <w:sz w:val="28"/>
          <w:szCs w:val="28"/>
          <w:lang w:eastAsia="en-US"/>
        </w:rPr>
        <w:t xml:space="preserve">Право на получение единовременной </w:t>
      </w:r>
      <w:r>
        <w:rPr>
          <w:rFonts w:eastAsia="Calibri"/>
          <w:sz w:val="28"/>
          <w:szCs w:val="28"/>
          <w:lang w:eastAsia="en-US"/>
        </w:rPr>
        <w:t xml:space="preserve">денежной выплаты </w:t>
      </w:r>
      <w:r w:rsidRPr="0078793F">
        <w:rPr>
          <w:rFonts w:eastAsia="Calibri"/>
          <w:sz w:val="28"/>
          <w:szCs w:val="28"/>
          <w:lang w:eastAsia="en-US"/>
        </w:rPr>
        <w:t>имеют:</w:t>
      </w:r>
    </w:p>
    <w:p w:rsidR="007D6691" w:rsidRPr="001071C3" w:rsidRDefault="006A6B9D" w:rsidP="007D6691">
      <w:pPr>
        <w:tabs>
          <w:tab w:val="left" w:pos="6215"/>
        </w:tabs>
        <w:spacing w:line="276" w:lineRule="auto"/>
        <w:ind w:firstLine="708"/>
        <w:jc w:val="both"/>
        <w:rPr>
          <w:sz w:val="28"/>
          <w:szCs w:val="28"/>
        </w:rPr>
      </w:pPr>
      <w:r w:rsidRPr="001071C3">
        <w:rPr>
          <w:sz w:val="28"/>
          <w:szCs w:val="28"/>
        </w:rPr>
        <w:t>Г</w:t>
      </w:r>
      <w:r w:rsidR="007D6691" w:rsidRPr="001071C3">
        <w:rPr>
          <w:sz w:val="28"/>
          <w:szCs w:val="28"/>
        </w:rPr>
        <w:t>раждане</w:t>
      </w:r>
      <w:r>
        <w:rPr>
          <w:sz w:val="28"/>
          <w:szCs w:val="28"/>
        </w:rPr>
        <w:t>, доход которых</w:t>
      </w:r>
      <w:r w:rsidR="007D6691" w:rsidRPr="001071C3">
        <w:rPr>
          <w:sz w:val="28"/>
          <w:szCs w:val="28"/>
        </w:rPr>
        <w:t xml:space="preserve"> ниже величины прожиточного минимума, установленного в расчете на душу населения для территории Северо-Енисейского района постановлением Правительства Красноярского края, находящиеся в ситуации объективно нарушающей жизнедеятельность гражданина или семьи, которую они не могут преодолеть самостоятельно;</w:t>
      </w:r>
    </w:p>
    <w:p w:rsidR="007D6691" w:rsidRDefault="007D6691" w:rsidP="007D6691">
      <w:pPr>
        <w:tabs>
          <w:tab w:val="left" w:pos="993"/>
          <w:tab w:val="left" w:pos="6215"/>
        </w:tabs>
        <w:autoSpaceDE w:val="0"/>
        <w:autoSpaceDN w:val="0"/>
        <w:adjustRightInd w:val="0"/>
        <w:spacing w:line="276" w:lineRule="auto"/>
        <w:ind w:firstLine="680"/>
        <w:jc w:val="both"/>
        <w:rPr>
          <w:sz w:val="28"/>
          <w:szCs w:val="28"/>
        </w:rPr>
      </w:pPr>
      <w:r w:rsidRPr="001071C3">
        <w:rPr>
          <w:sz w:val="28"/>
          <w:szCs w:val="28"/>
        </w:rPr>
        <w:t xml:space="preserve">неработающие граждане, достигшие возраста 55 лет – женщины, 60 лет – мужчины или которым в соответствии с Федеральным законом от 28.12.2013 № 400-ФЗ «О страховых пенсиях» назначена страховая пенсия по старости или по инвалидности и чей среднедушевой доход ниже </w:t>
      </w:r>
      <w:proofErr w:type="spellStart"/>
      <w:r w:rsidRPr="001071C3">
        <w:rPr>
          <w:sz w:val="28"/>
          <w:szCs w:val="28"/>
        </w:rPr>
        <w:t>полуторакратной</w:t>
      </w:r>
      <w:proofErr w:type="spellEnd"/>
      <w:r w:rsidRPr="001071C3">
        <w:rPr>
          <w:sz w:val="28"/>
          <w:szCs w:val="28"/>
        </w:rPr>
        <w:t xml:space="preserve"> величины прожиточного минимума, установленного для пенсионеров постановлением Правительства Красноярского края для Северо-Енисейского района</w:t>
      </w:r>
      <w:r>
        <w:rPr>
          <w:sz w:val="28"/>
          <w:szCs w:val="28"/>
        </w:rPr>
        <w:t>.</w:t>
      </w:r>
    </w:p>
    <w:p w:rsidR="007D6691" w:rsidRPr="00876F02" w:rsidRDefault="007D6691" w:rsidP="007D6691">
      <w:pPr>
        <w:tabs>
          <w:tab w:val="left" w:pos="6215"/>
        </w:tabs>
        <w:spacing w:line="276" w:lineRule="auto"/>
        <w:ind w:firstLine="680"/>
        <w:jc w:val="both"/>
        <w:rPr>
          <w:sz w:val="28"/>
          <w:szCs w:val="28"/>
        </w:rPr>
      </w:pPr>
      <w:r w:rsidRPr="00876F02">
        <w:rPr>
          <w:sz w:val="28"/>
          <w:szCs w:val="28"/>
        </w:rPr>
        <w:t xml:space="preserve">Условием предоставления </w:t>
      </w:r>
      <w:r>
        <w:rPr>
          <w:sz w:val="28"/>
          <w:szCs w:val="28"/>
        </w:rPr>
        <w:t xml:space="preserve">единовременной денежной выплаты </w:t>
      </w:r>
      <w:r w:rsidRPr="00876F02">
        <w:rPr>
          <w:sz w:val="28"/>
          <w:szCs w:val="28"/>
          <w:lang w:eastAsia="en-US"/>
        </w:rPr>
        <w:t xml:space="preserve">является наличие </w:t>
      </w:r>
      <w:r w:rsidRPr="00876F02">
        <w:rPr>
          <w:sz w:val="28"/>
          <w:szCs w:val="28"/>
        </w:rPr>
        <w:t>ситуации</w:t>
      </w:r>
      <w:r>
        <w:rPr>
          <w:sz w:val="28"/>
          <w:szCs w:val="28"/>
        </w:rPr>
        <w:t>,</w:t>
      </w:r>
      <w:r w:rsidRPr="00876F02">
        <w:rPr>
          <w:sz w:val="28"/>
          <w:szCs w:val="28"/>
        </w:rPr>
        <w:t xml:space="preserve"> объективно нарушающей жизнедеятельность гражданина или семьи, которую они не могут преодолеть самостоятельно:</w:t>
      </w:r>
    </w:p>
    <w:p w:rsidR="007D6691" w:rsidRPr="00876F02" w:rsidRDefault="007D6691" w:rsidP="007D6691">
      <w:pPr>
        <w:tabs>
          <w:tab w:val="left" w:pos="6215"/>
        </w:tabs>
        <w:spacing w:line="276" w:lineRule="auto"/>
        <w:ind w:firstLine="680"/>
        <w:jc w:val="both"/>
        <w:rPr>
          <w:sz w:val="28"/>
          <w:szCs w:val="28"/>
        </w:rPr>
      </w:pPr>
      <w:r w:rsidRPr="00876F02">
        <w:rPr>
          <w:sz w:val="28"/>
          <w:szCs w:val="28"/>
        </w:rPr>
        <w:t>- длительная болезнь;</w:t>
      </w:r>
    </w:p>
    <w:p w:rsidR="007D6691" w:rsidRPr="00876F02" w:rsidRDefault="007D6691" w:rsidP="007D6691">
      <w:pPr>
        <w:tabs>
          <w:tab w:val="left" w:pos="6215"/>
        </w:tabs>
        <w:spacing w:line="276" w:lineRule="auto"/>
        <w:ind w:firstLine="680"/>
        <w:jc w:val="both"/>
        <w:rPr>
          <w:sz w:val="28"/>
          <w:szCs w:val="28"/>
        </w:rPr>
      </w:pPr>
      <w:r w:rsidRPr="00876F02">
        <w:rPr>
          <w:sz w:val="28"/>
          <w:szCs w:val="28"/>
        </w:rPr>
        <w:t>- направление Краевого государственного бюджетного учреждения здравоохранения «Северо-Енисейская районная больница» в другие территории края или субъекта Российской Федерации для медицинских консультаций или лечения;</w:t>
      </w:r>
    </w:p>
    <w:p w:rsidR="007D6691" w:rsidRPr="00876F02" w:rsidRDefault="007D6691" w:rsidP="007D6691">
      <w:pPr>
        <w:tabs>
          <w:tab w:val="left" w:pos="6215"/>
        </w:tabs>
        <w:spacing w:line="276" w:lineRule="auto"/>
        <w:ind w:firstLine="680"/>
        <w:jc w:val="both"/>
        <w:rPr>
          <w:sz w:val="28"/>
          <w:szCs w:val="28"/>
        </w:rPr>
      </w:pPr>
      <w:r w:rsidRPr="00876F02">
        <w:rPr>
          <w:sz w:val="28"/>
          <w:szCs w:val="28"/>
        </w:rPr>
        <w:t>- возникновение чрезвычайных ситуаций и стихийных бедствий (пожар, наводнение и др.);</w:t>
      </w:r>
    </w:p>
    <w:p w:rsidR="007D6691" w:rsidRDefault="007D6691" w:rsidP="007D6691">
      <w:pPr>
        <w:tabs>
          <w:tab w:val="left" w:pos="6215"/>
        </w:tabs>
        <w:spacing w:line="276" w:lineRule="auto"/>
        <w:ind w:firstLine="680"/>
        <w:jc w:val="both"/>
        <w:rPr>
          <w:sz w:val="28"/>
          <w:szCs w:val="28"/>
        </w:rPr>
      </w:pPr>
      <w:r w:rsidRPr="00876F02">
        <w:rPr>
          <w:sz w:val="28"/>
          <w:szCs w:val="28"/>
        </w:rPr>
        <w:t>- в иных ситуациях.</w:t>
      </w:r>
    </w:p>
    <w:p w:rsidR="007D6691" w:rsidRPr="00CC1A1E" w:rsidRDefault="007D6691" w:rsidP="007D6691">
      <w:pPr>
        <w:tabs>
          <w:tab w:val="left" w:pos="6215"/>
        </w:tabs>
        <w:ind w:firstLine="708"/>
        <w:jc w:val="both"/>
        <w:rPr>
          <w:sz w:val="28"/>
          <w:szCs w:val="28"/>
        </w:rPr>
      </w:pPr>
      <w:r w:rsidRPr="00CC1A1E">
        <w:rPr>
          <w:sz w:val="28"/>
          <w:szCs w:val="28"/>
        </w:rPr>
        <w:t xml:space="preserve">3. </w:t>
      </w:r>
      <w:proofErr w:type="gramStart"/>
      <w:r w:rsidRPr="00CC1A1E">
        <w:rPr>
          <w:sz w:val="28"/>
          <w:szCs w:val="28"/>
        </w:rPr>
        <w:t xml:space="preserve">Предоставление единовременной </w:t>
      </w:r>
      <w:r>
        <w:rPr>
          <w:sz w:val="28"/>
          <w:szCs w:val="28"/>
        </w:rPr>
        <w:t xml:space="preserve">денежной выплаты </w:t>
      </w:r>
      <w:r w:rsidRPr="00CC1A1E">
        <w:rPr>
          <w:sz w:val="28"/>
          <w:szCs w:val="28"/>
        </w:rPr>
        <w:t xml:space="preserve">осуществляет администрация Северо-Енисейского района в лице отдела по делам семьи, </w:t>
      </w:r>
      <w:r w:rsidRPr="00CC1A1E">
        <w:rPr>
          <w:sz w:val="28"/>
          <w:szCs w:val="28"/>
        </w:rPr>
        <w:lastRenderedPageBreak/>
        <w:t>детства и социальной поддержки граждан (далее – Отдел), которая принимает и регистрирует заявления граждан с прилагаемыми к ним документами, осуществляет проверку представленных документов и сведений, осуществляет в установленном порядке назначение</w:t>
      </w:r>
      <w:r>
        <w:rPr>
          <w:sz w:val="28"/>
          <w:szCs w:val="28"/>
        </w:rPr>
        <w:t xml:space="preserve"> единовременной денежной выплаты</w:t>
      </w:r>
      <w:r w:rsidRPr="00CC1A1E">
        <w:rPr>
          <w:sz w:val="28"/>
          <w:szCs w:val="28"/>
        </w:rPr>
        <w:t>, уведомляет</w:t>
      </w:r>
      <w:r>
        <w:rPr>
          <w:sz w:val="28"/>
          <w:szCs w:val="28"/>
        </w:rPr>
        <w:t xml:space="preserve"> заявителей и принятом решении.</w:t>
      </w:r>
      <w:proofErr w:type="gramEnd"/>
    </w:p>
    <w:p w:rsidR="007D6691" w:rsidRDefault="007D6691" w:rsidP="007D6691">
      <w:pPr>
        <w:tabs>
          <w:tab w:val="left" w:pos="6215"/>
        </w:tabs>
        <w:autoSpaceDE w:val="0"/>
        <w:autoSpaceDN w:val="0"/>
        <w:adjustRightInd w:val="0"/>
        <w:spacing w:line="276" w:lineRule="auto"/>
        <w:ind w:firstLine="680"/>
        <w:jc w:val="both"/>
        <w:rPr>
          <w:sz w:val="28"/>
          <w:szCs w:val="28"/>
        </w:rPr>
      </w:pPr>
      <w:r>
        <w:rPr>
          <w:sz w:val="28"/>
          <w:szCs w:val="28"/>
        </w:rPr>
        <w:t>4. Для получения единовременной денежной выплаты заявители предоставляют:</w:t>
      </w:r>
    </w:p>
    <w:p w:rsidR="007D6691" w:rsidRPr="00FC7047" w:rsidRDefault="007D6691" w:rsidP="007D6691">
      <w:pPr>
        <w:tabs>
          <w:tab w:val="left" w:pos="6215"/>
        </w:tabs>
        <w:autoSpaceDE w:val="0"/>
        <w:autoSpaceDN w:val="0"/>
        <w:adjustRightInd w:val="0"/>
        <w:ind w:firstLine="680"/>
        <w:jc w:val="both"/>
        <w:rPr>
          <w:sz w:val="28"/>
          <w:szCs w:val="28"/>
          <w:lang w:eastAsia="en-US"/>
        </w:rPr>
      </w:pPr>
      <w:r w:rsidRPr="00FC7047">
        <w:rPr>
          <w:rFonts w:eastAsia="Calibri"/>
          <w:sz w:val="28"/>
          <w:szCs w:val="28"/>
        </w:rPr>
        <w:t>а) заявление о предоставлении е</w:t>
      </w:r>
      <w:r>
        <w:rPr>
          <w:rFonts w:eastAsia="Calibri"/>
          <w:sz w:val="28"/>
          <w:szCs w:val="28"/>
        </w:rPr>
        <w:t xml:space="preserve">диновременной </w:t>
      </w:r>
      <w:r>
        <w:rPr>
          <w:sz w:val="28"/>
          <w:szCs w:val="28"/>
        </w:rPr>
        <w:t>денежной выплаты</w:t>
      </w:r>
      <w:r>
        <w:rPr>
          <w:rFonts w:eastAsia="Calibri"/>
          <w:sz w:val="28"/>
          <w:szCs w:val="28"/>
        </w:rPr>
        <w:t xml:space="preserve"> </w:t>
      </w:r>
      <w:r w:rsidRPr="00FC7047">
        <w:rPr>
          <w:sz w:val="28"/>
          <w:szCs w:val="28"/>
          <w:lang w:eastAsia="en-US"/>
        </w:rPr>
        <w:t xml:space="preserve">с указанием </w:t>
      </w:r>
      <w:r>
        <w:rPr>
          <w:sz w:val="28"/>
          <w:szCs w:val="28"/>
          <w:lang w:eastAsia="en-US"/>
        </w:rPr>
        <w:t>способа выплаты</w:t>
      </w:r>
      <w:r w:rsidRPr="00FC7047">
        <w:rPr>
          <w:sz w:val="28"/>
          <w:szCs w:val="28"/>
          <w:lang w:eastAsia="en-US"/>
        </w:rPr>
        <w:t xml:space="preserve"> и способа направления уведомления о принятом решении</w:t>
      </w:r>
      <w:r>
        <w:rPr>
          <w:sz w:val="28"/>
          <w:szCs w:val="28"/>
          <w:lang w:eastAsia="en-US"/>
        </w:rPr>
        <w:t xml:space="preserve"> по форме согласно приложению 1 к настоящему Порядку</w:t>
      </w:r>
      <w:r w:rsidRPr="00FC7047">
        <w:rPr>
          <w:sz w:val="28"/>
          <w:szCs w:val="28"/>
          <w:lang w:eastAsia="en-US"/>
        </w:rPr>
        <w:t>;</w:t>
      </w:r>
    </w:p>
    <w:p w:rsidR="007D6691" w:rsidRPr="001071C3" w:rsidRDefault="007D6691" w:rsidP="007D6691">
      <w:pPr>
        <w:tabs>
          <w:tab w:val="left" w:pos="6215"/>
        </w:tabs>
        <w:spacing w:line="276" w:lineRule="auto"/>
        <w:ind w:firstLine="540"/>
        <w:jc w:val="both"/>
        <w:rPr>
          <w:sz w:val="28"/>
          <w:szCs w:val="28"/>
        </w:rPr>
      </w:pPr>
      <w:r>
        <w:rPr>
          <w:sz w:val="28"/>
          <w:szCs w:val="28"/>
        </w:rPr>
        <w:t>б</w:t>
      </w:r>
      <w:r w:rsidRPr="001071C3">
        <w:rPr>
          <w:sz w:val="28"/>
          <w:szCs w:val="28"/>
        </w:rPr>
        <w:t xml:space="preserve">) копию паспорта </w:t>
      </w:r>
      <w:r>
        <w:rPr>
          <w:sz w:val="28"/>
          <w:szCs w:val="28"/>
        </w:rPr>
        <w:t xml:space="preserve">гражданина Российской Федерации или иного документа, удостоверяющего личность </w:t>
      </w:r>
      <w:r w:rsidRPr="001071C3">
        <w:rPr>
          <w:sz w:val="28"/>
          <w:szCs w:val="28"/>
        </w:rPr>
        <w:t>заявителя;</w:t>
      </w:r>
    </w:p>
    <w:p w:rsidR="007D6691" w:rsidRPr="00D10465" w:rsidRDefault="007D6691" w:rsidP="007D6691">
      <w:pPr>
        <w:tabs>
          <w:tab w:val="left" w:pos="6215"/>
        </w:tabs>
        <w:autoSpaceDE w:val="0"/>
        <w:autoSpaceDN w:val="0"/>
        <w:adjustRightInd w:val="0"/>
        <w:spacing w:line="276" w:lineRule="auto"/>
        <w:ind w:firstLine="540"/>
        <w:jc w:val="both"/>
        <w:rPr>
          <w:rFonts w:eastAsia="Calibri"/>
          <w:sz w:val="28"/>
          <w:szCs w:val="28"/>
        </w:rPr>
      </w:pPr>
      <w:r w:rsidRPr="001071C3">
        <w:rPr>
          <w:sz w:val="28"/>
          <w:szCs w:val="28"/>
        </w:rPr>
        <w:t xml:space="preserve">в) </w:t>
      </w:r>
      <w:r w:rsidRPr="00D10465">
        <w:rPr>
          <w:rFonts w:eastAsia="Calibri"/>
          <w:sz w:val="28"/>
          <w:szCs w:val="28"/>
        </w:rPr>
        <w:t>копию документа, подтверждающего регистрацию заявителя по месту жительства на территории Северо-Енисейского района, или решение суда об установлении факта постоянного проживания заявителя на территории Северо-Енисейского района в случае отсутствия в документе</w:t>
      </w:r>
      <w:r>
        <w:rPr>
          <w:rFonts w:eastAsia="Calibri"/>
          <w:sz w:val="28"/>
          <w:szCs w:val="28"/>
        </w:rPr>
        <w:t>, удостоверяющем личность лица,</w:t>
      </w:r>
      <w:r w:rsidRPr="00D10465">
        <w:rPr>
          <w:rFonts w:eastAsia="Calibri"/>
          <w:sz w:val="28"/>
          <w:szCs w:val="28"/>
        </w:rPr>
        <w:t xml:space="preserve"> отметки о регистрации по месту жительства на территории Северо-Енисейского района</w:t>
      </w:r>
    </w:p>
    <w:p w:rsidR="007D6691" w:rsidRPr="001071C3" w:rsidRDefault="007D6691" w:rsidP="007D6691">
      <w:pPr>
        <w:tabs>
          <w:tab w:val="left" w:pos="6215"/>
        </w:tabs>
        <w:spacing w:line="276" w:lineRule="auto"/>
        <w:ind w:firstLine="708"/>
        <w:jc w:val="both"/>
        <w:rPr>
          <w:sz w:val="28"/>
          <w:szCs w:val="28"/>
        </w:rPr>
      </w:pPr>
      <w:r w:rsidRPr="001071C3">
        <w:rPr>
          <w:sz w:val="28"/>
          <w:szCs w:val="28"/>
        </w:rPr>
        <w:t>г) справки о доходах на каждого члена семьи за три месяца, предшествующих месяцу подачи заявления;</w:t>
      </w:r>
    </w:p>
    <w:p w:rsidR="007D6691" w:rsidRPr="001071C3" w:rsidRDefault="007D6691" w:rsidP="007D6691">
      <w:pPr>
        <w:tabs>
          <w:tab w:val="left" w:pos="6215"/>
        </w:tabs>
        <w:spacing w:line="276" w:lineRule="auto"/>
        <w:ind w:firstLine="708"/>
        <w:jc w:val="both"/>
        <w:rPr>
          <w:sz w:val="28"/>
          <w:szCs w:val="28"/>
        </w:rPr>
      </w:pPr>
      <w:proofErr w:type="spellStart"/>
      <w:r w:rsidRPr="001071C3">
        <w:rPr>
          <w:sz w:val="28"/>
          <w:szCs w:val="28"/>
        </w:rPr>
        <w:t>д</w:t>
      </w:r>
      <w:proofErr w:type="spellEnd"/>
      <w:r w:rsidRPr="001071C3">
        <w:rPr>
          <w:sz w:val="28"/>
          <w:szCs w:val="28"/>
        </w:rPr>
        <w:t xml:space="preserve">) копию паспорта законного представителя и документ, подтверждающий его полномочия в интересах гражданина (в случае предоставления </w:t>
      </w:r>
      <w:r>
        <w:rPr>
          <w:sz w:val="28"/>
          <w:szCs w:val="28"/>
        </w:rPr>
        <w:t xml:space="preserve"> единовременной денежной выплаты </w:t>
      </w:r>
      <w:r w:rsidRPr="001071C3">
        <w:rPr>
          <w:sz w:val="28"/>
          <w:szCs w:val="28"/>
        </w:rPr>
        <w:t>несовершеннолетнему, недееспособному или ограниченному в дееспособности гражданину);</w:t>
      </w:r>
    </w:p>
    <w:p w:rsidR="007D6691" w:rsidRPr="001071C3" w:rsidRDefault="007D6691" w:rsidP="007D6691">
      <w:pPr>
        <w:tabs>
          <w:tab w:val="left" w:pos="6215"/>
        </w:tabs>
        <w:spacing w:line="276" w:lineRule="auto"/>
        <w:ind w:firstLine="708"/>
        <w:jc w:val="both"/>
        <w:rPr>
          <w:sz w:val="28"/>
          <w:szCs w:val="28"/>
        </w:rPr>
      </w:pPr>
      <w:r>
        <w:rPr>
          <w:sz w:val="28"/>
          <w:szCs w:val="28"/>
        </w:rPr>
        <w:t>е</w:t>
      </w:r>
      <w:r w:rsidRPr="001071C3">
        <w:rPr>
          <w:sz w:val="28"/>
          <w:szCs w:val="28"/>
        </w:rPr>
        <w:t>) страховое свидетельство обязат</w:t>
      </w:r>
      <w:r>
        <w:rPr>
          <w:sz w:val="28"/>
          <w:szCs w:val="28"/>
        </w:rPr>
        <w:t>ельного пенсионного страхования;</w:t>
      </w:r>
    </w:p>
    <w:p w:rsidR="007D6691" w:rsidRPr="001071C3" w:rsidRDefault="007D6691" w:rsidP="007D6691">
      <w:pPr>
        <w:tabs>
          <w:tab w:val="left" w:pos="6215"/>
        </w:tabs>
        <w:spacing w:line="276" w:lineRule="auto"/>
        <w:ind w:firstLine="708"/>
        <w:jc w:val="both"/>
        <w:rPr>
          <w:sz w:val="28"/>
          <w:szCs w:val="28"/>
        </w:rPr>
      </w:pPr>
      <w:r w:rsidRPr="001071C3">
        <w:rPr>
          <w:sz w:val="28"/>
          <w:szCs w:val="28"/>
        </w:rPr>
        <w:t>Документ</w:t>
      </w:r>
      <w:r>
        <w:rPr>
          <w:sz w:val="28"/>
          <w:szCs w:val="28"/>
        </w:rPr>
        <w:t>ы</w:t>
      </w:r>
      <w:r w:rsidRPr="001071C3">
        <w:rPr>
          <w:sz w:val="28"/>
          <w:szCs w:val="28"/>
        </w:rPr>
        <w:t>, подтверждающи</w:t>
      </w:r>
      <w:r>
        <w:rPr>
          <w:sz w:val="28"/>
          <w:szCs w:val="28"/>
        </w:rPr>
        <w:t>е</w:t>
      </w:r>
      <w:r w:rsidRPr="001071C3">
        <w:rPr>
          <w:sz w:val="28"/>
          <w:szCs w:val="28"/>
        </w:rPr>
        <w:t xml:space="preserve"> наличие ситуации, объективно нарушающей жизнедеятельность</w:t>
      </w:r>
      <w:r>
        <w:rPr>
          <w:sz w:val="28"/>
          <w:szCs w:val="28"/>
        </w:rPr>
        <w:t xml:space="preserve"> заявителя</w:t>
      </w:r>
      <w:r w:rsidRPr="001071C3">
        <w:rPr>
          <w:sz w:val="28"/>
          <w:szCs w:val="28"/>
        </w:rPr>
        <w:t>:</w:t>
      </w:r>
    </w:p>
    <w:p w:rsidR="007D6691" w:rsidRPr="001071C3" w:rsidRDefault="007D6691" w:rsidP="007D6691">
      <w:pPr>
        <w:tabs>
          <w:tab w:val="left" w:pos="6215"/>
        </w:tabs>
        <w:spacing w:line="276" w:lineRule="auto"/>
        <w:ind w:firstLine="708"/>
        <w:jc w:val="both"/>
        <w:rPr>
          <w:sz w:val="28"/>
          <w:szCs w:val="28"/>
        </w:rPr>
      </w:pPr>
      <w:r>
        <w:rPr>
          <w:sz w:val="28"/>
          <w:szCs w:val="28"/>
        </w:rPr>
        <w:t>ж) справку</w:t>
      </w:r>
      <w:r w:rsidRPr="001071C3">
        <w:rPr>
          <w:sz w:val="28"/>
          <w:szCs w:val="28"/>
        </w:rPr>
        <w:t>, подтверждающ</w:t>
      </w:r>
      <w:r>
        <w:rPr>
          <w:sz w:val="28"/>
          <w:szCs w:val="28"/>
        </w:rPr>
        <w:t>ую</w:t>
      </w:r>
      <w:r w:rsidRPr="001071C3">
        <w:rPr>
          <w:sz w:val="28"/>
          <w:szCs w:val="28"/>
        </w:rPr>
        <w:t xml:space="preserve"> факт установления инвалидности;</w:t>
      </w:r>
    </w:p>
    <w:p w:rsidR="007D6691" w:rsidRPr="001071C3" w:rsidRDefault="007D6691" w:rsidP="007D6691">
      <w:pPr>
        <w:tabs>
          <w:tab w:val="left" w:pos="6215"/>
        </w:tabs>
        <w:spacing w:line="276" w:lineRule="auto"/>
        <w:ind w:firstLine="708"/>
        <w:jc w:val="both"/>
        <w:rPr>
          <w:sz w:val="28"/>
          <w:szCs w:val="28"/>
        </w:rPr>
      </w:pPr>
      <w:proofErr w:type="spellStart"/>
      <w:r>
        <w:rPr>
          <w:sz w:val="28"/>
          <w:szCs w:val="28"/>
        </w:rPr>
        <w:t>з</w:t>
      </w:r>
      <w:proofErr w:type="spellEnd"/>
      <w:r w:rsidRPr="001071C3">
        <w:rPr>
          <w:sz w:val="28"/>
          <w:szCs w:val="28"/>
        </w:rPr>
        <w:t>) документы, подтверждающие длительную болезнь заявителя;</w:t>
      </w:r>
    </w:p>
    <w:p w:rsidR="007D6691" w:rsidRDefault="007D6691" w:rsidP="007D6691">
      <w:pPr>
        <w:tabs>
          <w:tab w:val="left" w:pos="6215"/>
        </w:tabs>
        <w:spacing w:line="276" w:lineRule="auto"/>
        <w:ind w:firstLine="708"/>
        <w:jc w:val="both"/>
        <w:rPr>
          <w:sz w:val="28"/>
          <w:szCs w:val="28"/>
        </w:rPr>
      </w:pPr>
      <w:r>
        <w:rPr>
          <w:sz w:val="28"/>
          <w:szCs w:val="28"/>
        </w:rPr>
        <w:t>и</w:t>
      </w:r>
      <w:r w:rsidRPr="001071C3">
        <w:rPr>
          <w:sz w:val="28"/>
          <w:szCs w:val="28"/>
        </w:rPr>
        <w:t>) направление Краевого государственного бюджетного учреждения здравоохранения «Северо-Енисейская районная больница» в другие территории края или субъекта Российской Федерации для медицинских консультаций или лечения</w:t>
      </w:r>
      <w:r>
        <w:rPr>
          <w:sz w:val="28"/>
          <w:szCs w:val="28"/>
        </w:rPr>
        <w:t>;</w:t>
      </w:r>
    </w:p>
    <w:p w:rsidR="007D6691" w:rsidRPr="001071C3" w:rsidRDefault="007D6691" w:rsidP="007D6691">
      <w:pPr>
        <w:tabs>
          <w:tab w:val="left" w:pos="6215"/>
        </w:tabs>
        <w:spacing w:line="276" w:lineRule="auto"/>
        <w:ind w:firstLine="708"/>
        <w:jc w:val="both"/>
        <w:rPr>
          <w:sz w:val="28"/>
          <w:szCs w:val="28"/>
        </w:rPr>
      </w:pPr>
      <w:r>
        <w:rPr>
          <w:sz w:val="28"/>
          <w:szCs w:val="28"/>
        </w:rPr>
        <w:t>к)</w:t>
      </w:r>
      <w:r w:rsidRPr="001071C3">
        <w:rPr>
          <w:sz w:val="28"/>
          <w:szCs w:val="28"/>
        </w:rPr>
        <w:t xml:space="preserve"> проездные документы</w:t>
      </w:r>
      <w:r>
        <w:rPr>
          <w:sz w:val="28"/>
          <w:szCs w:val="28"/>
        </w:rPr>
        <w:t xml:space="preserve"> (билеты)</w:t>
      </w:r>
      <w:r w:rsidRPr="001071C3">
        <w:rPr>
          <w:sz w:val="28"/>
          <w:szCs w:val="28"/>
        </w:rPr>
        <w:t>;</w:t>
      </w:r>
    </w:p>
    <w:p w:rsidR="007D6691" w:rsidRPr="001071C3" w:rsidRDefault="007D6691" w:rsidP="007D6691">
      <w:pPr>
        <w:tabs>
          <w:tab w:val="left" w:pos="6215"/>
        </w:tabs>
        <w:spacing w:line="276" w:lineRule="auto"/>
        <w:ind w:firstLine="708"/>
        <w:jc w:val="both"/>
        <w:rPr>
          <w:sz w:val="28"/>
          <w:szCs w:val="28"/>
        </w:rPr>
      </w:pPr>
      <w:r>
        <w:rPr>
          <w:sz w:val="28"/>
          <w:szCs w:val="28"/>
        </w:rPr>
        <w:t>л</w:t>
      </w:r>
      <w:r w:rsidRPr="001071C3">
        <w:rPr>
          <w:sz w:val="28"/>
          <w:szCs w:val="28"/>
        </w:rPr>
        <w:t>) справк</w:t>
      </w:r>
      <w:r>
        <w:rPr>
          <w:sz w:val="28"/>
          <w:szCs w:val="28"/>
        </w:rPr>
        <w:t>у, подтверждающую</w:t>
      </w:r>
      <w:r w:rsidRPr="001071C3">
        <w:rPr>
          <w:sz w:val="28"/>
          <w:szCs w:val="28"/>
        </w:rPr>
        <w:t xml:space="preserve"> стихийное бедствие или</w:t>
      </w:r>
      <w:r>
        <w:rPr>
          <w:sz w:val="28"/>
          <w:szCs w:val="28"/>
        </w:rPr>
        <w:t xml:space="preserve"> чрезвычайную ситуацию, выданную</w:t>
      </w:r>
      <w:r w:rsidRPr="001071C3">
        <w:rPr>
          <w:sz w:val="28"/>
          <w:szCs w:val="28"/>
        </w:rPr>
        <w:t xml:space="preserve"> на основании действующего законодательства соответствующими органами;</w:t>
      </w:r>
    </w:p>
    <w:p w:rsidR="007D6691" w:rsidRPr="001071C3" w:rsidRDefault="007D6691" w:rsidP="007D6691">
      <w:pPr>
        <w:tabs>
          <w:tab w:val="left" w:pos="6215"/>
        </w:tabs>
        <w:spacing w:line="276" w:lineRule="auto"/>
        <w:ind w:firstLine="708"/>
        <w:jc w:val="both"/>
        <w:rPr>
          <w:sz w:val="28"/>
          <w:szCs w:val="28"/>
        </w:rPr>
      </w:pPr>
      <w:r>
        <w:rPr>
          <w:sz w:val="28"/>
          <w:szCs w:val="28"/>
        </w:rPr>
        <w:t>м</w:t>
      </w:r>
      <w:r w:rsidRPr="001071C3">
        <w:rPr>
          <w:sz w:val="28"/>
          <w:szCs w:val="28"/>
        </w:rPr>
        <w:t>) иные документы.</w:t>
      </w:r>
    </w:p>
    <w:p w:rsidR="007D6691" w:rsidRPr="00E94CC4" w:rsidRDefault="007D6691" w:rsidP="007D6691">
      <w:pPr>
        <w:tabs>
          <w:tab w:val="left" w:pos="6215"/>
        </w:tabs>
        <w:autoSpaceDE w:val="0"/>
        <w:autoSpaceDN w:val="0"/>
        <w:adjustRightInd w:val="0"/>
        <w:spacing w:line="276" w:lineRule="auto"/>
        <w:ind w:firstLine="708"/>
        <w:jc w:val="both"/>
        <w:rPr>
          <w:rFonts w:eastAsia="Calibri"/>
          <w:sz w:val="28"/>
          <w:szCs w:val="28"/>
        </w:rPr>
      </w:pPr>
      <w:proofErr w:type="gramStart"/>
      <w:r w:rsidRPr="00E94CC4">
        <w:rPr>
          <w:rFonts w:eastAsia="Calibri"/>
          <w:sz w:val="28"/>
          <w:szCs w:val="28"/>
        </w:rPr>
        <w:t xml:space="preserve">Документы, указанные в подпунктах «а», «б», </w:t>
      </w:r>
      <w:r>
        <w:rPr>
          <w:rFonts w:eastAsia="Calibri"/>
          <w:sz w:val="28"/>
          <w:szCs w:val="28"/>
        </w:rPr>
        <w:t xml:space="preserve">«в», </w:t>
      </w:r>
      <w:r w:rsidRPr="00E94CC4">
        <w:rPr>
          <w:rFonts w:eastAsia="Calibri"/>
          <w:sz w:val="28"/>
          <w:szCs w:val="28"/>
        </w:rPr>
        <w:t>«г»,</w:t>
      </w:r>
      <w:r>
        <w:rPr>
          <w:rFonts w:eastAsia="Calibri"/>
          <w:sz w:val="28"/>
          <w:szCs w:val="28"/>
        </w:rPr>
        <w:t xml:space="preserve"> «</w:t>
      </w:r>
      <w:proofErr w:type="spellStart"/>
      <w:r>
        <w:rPr>
          <w:rFonts w:eastAsia="Calibri"/>
          <w:sz w:val="28"/>
          <w:szCs w:val="28"/>
        </w:rPr>
        <w:t>д</w:t>
      </w:r>
      <w:proofErr w:type="spellEnd"/>
      <w:r>
        <w:rPr>
          <w:rFonts w:eastAsia="Calibri"/>
          <w:sz w:val="28"/>
          <w:szCs w:val="28"/>
        </w:rPr>
        <w:t>»,</w:t>
      </w:r>
      <w:r w:rsidRPr="00E94CC4">
        <w:rPr>
          <w:rFonts w:eastAsia="Calibri"/>
          <w:sz w:val="28"/>
          <w:szCs w:val="28"/>
        </w:rPr>
        <w:t xml:space="preserve"> «ж», «</w:t>
      </w:r>
      <w:proofErr w:type="spellStart"/>
      <w:r w:rsidRPr="00E94CC4">
        <w:rPr>
          <w:rFonts w:eastAsia="Calibri"/>
          <w:sz w:val="28"/>
          <w:szCs w:val="28"/>
        </w:rPr>
        <w:t>з</w:t>
      </w:r>
      <w:proofErr w:type="spellEnd"/>
      <w:r w:rsidRPr="00E94CC4">
        <w:rPr>
          <w:rFonts w:eastAsia="Calibri"/>
          <w:sz w:val="28"/>
          <w:szCs w:val="28"/>
        </w:rPr>
        <w:t>», «и», «к», «л»</w:t>
      </w:r>
      <w:r>
        <w:rPr>
          <w:rFonts w:eastAsia="Calibri"/>
          <w:sz w:val="28"/>
          <w:szCs w:val="28"/>
        </w:rPr>
        <w:t>, «м»</w:t>
      </w:r>
      <w:r w:rsidRPr="00E94CC4">
        <w:rPr>
          <w:rFonts w:eastAsia="Calibri"/>
          <w:sz w:val="28"/>
          <w:szCs w:val="28"/>
        </w:rPr>
        <w:t xml:space="preserve"> настоящего пункта представляются заявителем лично, документы, указанные в подпункт</w:t>
      </w:r>
      <w:r>
        <w:rPr>
          <w:rFonts w:eastAsia="Calibri"/>
          <w:sz w:val="28"/>
          <w:szCs w:val="28"/>
        </w:rPr>
        <w:t>е</w:t>
      </w:r>
      <w:r w:rsidRPr="00E94CC4">
        <w:rPr>
          <w:rFonts w:eastAsia="Calibri"/>
          <w:sz w:val="28"/>
          <w:szCs w:val="28"/>
        </w:rPr>
        <w:t xml:space="preserve"> «е» настоящего пункта</w:t>
      </w:r>
      <w:r>
        <w:rPr>
          <w:rFonts w:eastAsia="Calibri"/>
          <w:sz w:val="28"/>
          <w:szCs w:val="28"/>
        </w:rPr>
        <w:t>,</w:t>
      </w:r>
      <w:r w:rsidRPr="00E94CC4">
        <w:rPr>
          <w:rFonts w:eastAsia="Calibri"/>
          <w:sz w:val="28"/>
          <w:szCs w:val="28"/>
        </w:rPr>
        <w:t xml:space="preserve"> заявитель вправе представить по собственной инициативе.</w:t>
      </w:r>
      <w:proofErr w:type="gramEnd"/>
    </w:p>
    <w:p w:rsidR="007D6691" w:rsidRDefault="007D6691" w:rsidP="007D6691">
      <w:pPr>
        <w:tabs>
          <w:tab w:val="left" w:pos="6215"/>
        </w:tabs>
        <w:autoSpaceDE w:val="0"/>
        <w:autoSpaceDN w:val="0"/>
        <w:adjustRightInd w:val="0"/>
        <w:spacing w:line="276" w:lineRule="auto"/>
        <w:ind w:firstLine="540"/>
        <w:jc w:val="both"/>
        <w:rPr>
          <w:sz w:val="28"/>
          <w:szCs w:val="28"/>
          <w:lang w:eastAsia="en-US"/>
        </w:rPr>
      </w:pPr>
      <w:r w:rsidRPr="00E94CC4">
        <w:rPr>
          <w:sz w:val="28"/>
          <w:szCs w:val="28"/>
          <w:lang w:eastAsia="en-US"/>
        </w:rPr>
        <w:lastRenderedPageBreak/>
        <w:t xml:space="preserve">В случае если документы, указанные в </w:t>
      </w:r>
      <w:hyperlink r:id="rId20" w:history="1">
        <w:r w:rsidRPr="00E94CC4">
          <w:rPr>
            <w:sz w:val="28"/>
            <w:szCs w:val="28"/>
            <w:lang w:eastAsia="en-US"/>
          </w:rPr>
          <w:t>подпункт</w:t>
        </w:r>
      </w:hyperlink>
      <w:r>
        <w:rPr>
          <w:sz w:val="28"/>
          <w:szCs w:val="28"/>
          <w:lang w:eastAsia="en-US"/>
        </w:rPr>
        <w:t>е</w:t>
      </w:r>
      <w:r w:rsidRPr="00E94CC4">
        <w:rPr>
          <w:sz w:val="28"/>
          <w:szCs w:val="28"/>
          <w:lang w:eastAsia="en-US"/>
        </w:rPr>
        <w:t xml:space="preserve"> «е» настоящего пункта, не были представлены заявителем (уполномоченным представителем</w:t>
      </w:r>
      <w:r>
        <w:rPr>
          <w:sz w:val="28"/>
          <w:szCs w:val="28"/>
          <w:lang w:eastAsia="en-US"/>
        </w:rPr>
        <w:t xml:space="preserve"> заявителя) по собственной инициативе, Отдел в течение 5 рабочих дней со дня регистрации заявления в порядке межведомственного взаимодействия направляет межведомственный запрос о предоставлении указанных документов (содержащейся в них информации).</w:t>
      </w:r>
    </w:p>
    <w:p w:rsidR="007D6691" w:rsidRDefault="007D6691" w:rsidP="007D6691">
      <w:pPr>
        <w:tabs>
          <w:tab w:val="left" w:pos="6215"/>
        </w:tabs>
        <w:autoSpaceDE w:val="0"/>
        <w:autoSpaceDN w:val="0"/>
        <w:adjustRightInd w:val="0"/>
        <w:spacing w:line="276" w:lineRule="auto"/>
        <w:ind w:firstLine="709"/>
        <w:jc w:val="both"/>
        <w:rPr>
          <w:rFonts w:eastAsia="Calibri"/>
          <w:sz w:val="28"/>
          <w:szCs w:val="28"/>
        </w:rPr>
      </w:pPr>
      <w:r>
        <w:rPr>
          <w:rFonts w:eastAsia="Calibri"/>
          <w:sz w:val="28"/>
          <w:szCs w:val="28"/>
        </w:rPr>
        <w:t>В случае направления документов по почте копии документов заверяются организациями, выдавшими соответствующие документы, или нотариально.</w:t>
      </w:r>
    </w:p>
    <w:p w:rsidR="007D6691" w:rsidRDefault="007D6691" w:rsidP="007D6691">
      <w:pPr>
        <w:tabs>
          <w:tab w:val="left" w:pos="6215"/>
        </w:tabs>
        <w:autoSpaceDE w:val="0"/>
        <w:autoSpaceDN w:val="0"/>
        <w:adjustRightInd w:val="0"/>
        <w:spacing w:line="276" w:lineRule="auto"/>
        <w:ind w:firstLine="709"/>
        <w:jc w:val="both"/>
        <w:rPr>
          <w:rFonts w:eastAsia="Calibri"/>
          <w:sz w:val="28"/>
          <w:szCs w:val="28"/>
        </w:rPr>
      </w:pPr>
      <w:r>
        <w:rPr>
          <w:rFonts w:eastAsia="Calibri"/>
          <w:sz w:val="28"/>
          <w:szCs w:val="28"/>
        </w:rPr>
        <w:t>В случае предоставления документов лично заявителем (уполномоченным представителем заявителя)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7D6691" w:rsidRDefault="007D6691" w:rsidP="007D6691">
      <w:pPr>
        <w:tabs>
          <w:tab w:val="left" w:pos="6215"/>
        </w:tabs>
        <w:ind w:firstLine="680"/>
        <w:jc w:val="both"/>
        <w:rPr>
          <w:sz w:val="28"/>
          <w:szCs w:val="28"/>
        </w:rPr>
      </w:pPr>
      <w:r>
        <w:rPr>
          <w:color w:val="000000"/>
          <w:sz w:val="28"/>
          <w:szCs w:val="28"/>
        </w:rPr>
        <w:t>5</w:t>
      </w:r>
      <w:r w:rsidRPr="00FC7047">
        <w:rPr>
          <w:color w:val="000000"/>
          <w:sz w:val="28"/>
          <w:szCs w:val="28"/>
        </w:rPr>
        <w:t xml:space="preserve">. </w:t>
      </w:r>
      <w:r w:rsidRPr="00FC7047">
        <w:rPr>
          <w:sz w:val="28"/>
          <w:szCs w:val="28"/>
        </w:rPr>
        <w:t xml:space="preserve">Решение о предоставлении (отказе в предоставлении) </w:t>
      </w:r>
      <w:r>
        <w:rPr>
          <w:sz w:val="28"/>
          <w:szCs w:val="28"/>
        </w:rPr>
        <w:t xml:space="preserve">единовременной денежной выплаты </w:t>
      </w:r>
      <w:r w:rsidRPr="00FC7047">
        <w:rPr>
          <w:sz w:val="28"/>
          <w:szCs w:val="28"/>
        </w:rPr>
        <w:t xml:space="preserve">принимается в течение </w:t>
      </w:r>
      <w:r>
        <w:rPr>
          <w:sz w:val="28"/>
          <w:szCs w:val="28"/>
        </w:rPr>
        <w:t>3</w:t>
      </w:r>
      <w:r w:rsidRPr="00FC7047">
        <w:rPr>
          <w:sz w:val="28"/>
          <w:szCs w:val="28"/>
        </w:rPr>
        <w:t xml:space="preserve">0 </w:t>
      </w:r>
      <w:r>
        <w:rPr>
          <w:sz w:val="28"/>
          <w:szCs w:val="28"/>
        </w:rPr>
        <w:t>календарных</w:t>
      </w:r>
      <w:r w:rsidRPr="00FC7047">
        <w:rPr>
          <w:sz w:val="28"/>
          <w:szCs w:val="28"/>
        </w:rPr>
        <w:t xml:space="preserve"> дней со дня приема заявления с полным пакетом документов путем издания распоряжения администрации Северо-Енисейского района.</w:t>
      </w:r>
    </w:p>
    <w:p w:rsidR="007D6691" w:rsidRDefault="007D6691" w:rsidP="007D6691">
      <w:pPr>
        <w:tabs>
          <w:tab w:val="left" w:pos="6215"/>
        </w:tabs>
        <w:ind w:firstLine="680"/>
        <w:jc w:val="both"/>
        <w:rPr>
          <w:sz w:val="28"/>
          <w:szCs w:val="28"/>
        </w:rPr>
      </w:pPr>
      <w:r w:rsidRPr="00364999">
        <w:rPr>
          <w:sz w:val="28"/>
          <w:szCs w:val="28"/>
        </w:rPr>
        <w:t xml:space="preserve">В случае принятия решений об осуществлении действий, необходимых для предоставления </w:t>
      </w:r>
      <w:r>
        <w:rPr>
          <w:sz w:val="28"/>
          <w:szCs w:val="28"/>
        </w:rPr>
        <w:t>единовременной</w:t>
      </w:r>
      <w:r w:rsidRPr="00883198">
        <w:rPr>
          <w:sz w:val="28"/>
          <w:szCs w:val="28"/>
        </w:rPr>
        <w:t xml:space="preserve"> </w:t>
      </w:r>
      <w:r>
        <w:rPr>
          <w:sz w:val="28"/>
          <w:szCs w:val="28"/>
        </w:rPr>
        <w:t>денежной выплаты,</w:t>
      </w:r>
      <w:r w:rsidRPr="00364999">
        <w:rPr>
          <w:sz w:val="28"/>
          <w:szCs w:val="28"/>
        </w:rPr>
        <w:t xml:space="preserve"> связанных с обращением в иные государственные органы, органы местного самоуправления и иные организации, срок принятия решения может быть продлен, но не более чем на 10 рабочих дней.</w:t>
      </w:r>
    </w:p>
    <w:p w:rsidR="007D6691" w:rsidRPr="002D6F64" w:rsidRDefault="007D6691" w:rsidP="007D6691">
      <w:pPr>
        <w:tabs>
          <w:tab w:val="left" w:pos="6215"/>
        </w:tabs>
        <w:spacing w:line="276" w:lineRule="auto"/>
        <w:ind w:firstLine="680"/>
        <w:jc w:val="both"/>
        <w:rPr>
          <w:rFonts w:eastAsia="Calibri"/>
          <w:sz w:val="28"/>
          <w:szCs w:val="28"/>
        </w:rPr>
      </w:pPr>
      <w:r>
        <w:rPr>
          <w:rFonts w:eastAsia="Calibri"/>
          <w:sz w:val="28"/>
          <w:szCs w:val="28"/>
        </w:rPr>
        <w:t xml:space="preserve">6. </w:t>
      </w:r>
      <w:r w:rsidRPr="002D6F64">
        <w:rPr>
          <w:rFonts w:eastAsia="Calibri"/>
          <w:sz w:val="28"/>
          <w:szCs w:val="28"/>
        </w:rPr>
        <w:t xml:space="preserve">Предельный размер единовременной </w:t>
      </w:r>
      <w:r>
        <w:rPr>
          <w:sz w:val="28"/>
          <w:szCs w:val="28"/>
        </w:rPr>
        <w:t xml:space="preserve">денежной выплаты </w:t>
      </w:r>
      <w:r w:rsidRPr="002D6F64">
        <w:rPr>
          <w:rFonts w:eastAsia="Calibri"/>
          <w:sz w:val="28"/>
          <w:szCs w:val="28"/>
        </w:rPr>
        <w:t xml:space="preserve">не может превышать 15000 рублей в </w:t>
      </w:r>
      <w:r>
        <w:rPr>
          <w:rFonts w:eastAsia="Calibri"/>
          <w:sz w:val="28"/>
          <w:szCs w:val="28"/>
        </w:rPr>
        <w:t xml:space="preserve">течение календарного </w:t>
      </w:r>
      <w:r w:rsidRPr="002D6F64">
        <w:rPr>
          <w:rFonts w:eastAsia="Calibri"/>
          <w:sz w:val="28"/>
          <w:szCs w:val="28"/>
        </w:rPr>
        <w:t>год</w:t>
      </w:r>
      <w:r>
        <w:rPr>
          <w:rFonts w:eastAsia="Calibri"/>
          <w:sz w:val="28"/>
          <w:szCs w:val="28"/>
        </w:rPr>
        <w:t>а</w:t>
      </w:r>
      <w:r w:rsidRPr="002D6F64">
        <w:rPr>
          <w:rFonts w:eastAsia="Calibri"/>
          <w:sz w:val="28"/>
          <w:szCs w:val="28"/>
        </w:rPr>
        <w:t>.</w:t>
      </w:r>
    </w:p>
    <w:p w:rsidR="007D6691" w:rsidRPr="002D6F64" w:rsidRDefault="007D6691" w:rsidP="007D6691">
      <w:pPr>
        <w:tabs>
          <w:tab w:val="left" w:pos="6215"/>
        </w:tabs>
        <w:spacing w:line="276" w:lineRule="auto"/>
        <w:ind w:firstLine="680"/>
        <w:jc w:val="both"/>
        <w:rPr>
          <w:sz w:val="28"/>
          <w:szCs w:val="28"/>
        </w:rPr>
      </w:pPr>
      <w:r w:rsidRPr="002D6F64">
        <w:rPr>
          <w:sz w:val="28"/>
          <w:szCs w:val="28"/>
        </w:rPr>
        <w:t xml:space="preserve">Предоставление единовременной </w:t>
      </w:r>
      <w:r>
        <w:rPr>
          <w:sz w:val="28"/>
          <w:szCs w:val="28"/>
        </w:rPr>
        <w:t xml:space="preserve">денежной выплаты </w:t>
      </w:r>
      <w:r w:rsidRPr="002D6F64">
        <w:rPr>
          <w:sz w:val="28"/>
          <w:szCs w:val="28"/>
        </w:rPr>
        <w:t xml:space="preserve">осуществляется однократно в течение календарного года. В особых случаях по решению комиссии по </w:t>
      </w:r>
      <w:r w:rsidR="006C5164">
        <w:rPr>
          <w:sz w:val="28"/>
          <w:szCs w:val="28"/>
        </w:rPr>
        <w:t xml:space="preserve">оказанию дополнительных мер </w:t>
      </w:r>
      <w:r w:rsidRPr="002D6F64">
        <w:rPr>
          <w:sz w:val="28"/>
          <w:szCs w:val="28"/>
        </w:rPr>
        <w:t xml:space="preserve">социальной </w:t>
      </w:r>
      <w:r w:rsidR="006C5164">
        <w:rPr>
          <w:sz w:val="28"/>
          <w:szCs w:val="28"/>
        </w:rPr>
        <w:t>поддержки для отдельных категорий граждан</w:t>
      </w:r>
      <w:r w:rsidRPr="002D6F64">
        <w:rPr>
          <w:sz w:val="28"/>
          <w:szCs w:val="28"/>
        </w:rPr>
        <w:t xml:space="preserve"> </w:t>
      </w:r>
      <w:r>
        <w:rPr>
          <w:sz w:val="28"/>
          <w:szCs w:val="28"/>
        </w:rPr>
        <w:t xml:space="preserve">(далее – Комиссия) единовременная денежная выплата </w:t>
      </w:r>
      <w:r w:rsidRPr="002D6F64">
        <w:rPr>
          <w:sz w:val="28"/>
          <w:szCs w:val="28"/>
        </w:rPr>
        <w:t xml:space="preserve">может быть предоставлена повторно. При повторном оказании единовременной </w:t>
      </w:r>
      <w:r>
        <w:rPr>
          <w:sz w:val="28"/>
          <w:szCs w:val="28"/>
        </w:rPr>
        <w:t xml:space="preserve">денежной выплаты </w:t>
      </w:r>
      <w:r w:rsidRPr="002D6F64">
        <w:rPr>
          <w:sz w:val="28"/>
          <w:szCs w:val="28"/>
        </w:rPr>
        <w:t xml:space="preserve">суммарный размер </w:t>
      </w:r>
      <w:r>
        <w:rPr>
          <w:sz w:val="28"/>
          <w:szCs w:val="28"/>
        </w:rPr>
        <w:t>единовременной</w:t>
      </w:r>
      <w:r w:rsidRPr="00883198">
        <w:rPr>
          <w:sz w:val="28"/>
          <w:szCs w:val="28"/>
        </w:rPr>
        <w:t xml:space="preserve"> </w:t>
      </w:r>
      <w:r>
        <w:rPr>
          <w:sz w:val="28"/>
          <w:szCs w:val="28"/>
        </w:rPr>
        <w:t>денежной выплаты</w:t>
      </w:r>
      <w:r w:rsidRPr="002D6F64">
        <w:rPr>
          <w:sz w:val="28"/>
          <w:szCs w:val="28"/>
        </w:rPr>
        <w:t>, выделяемой в текущем календарном году</w:t>
      </w:r>
      <w:r>
        <w:rPr>
          <w:sz w:val="28"/>
          <w:szCs w:val="28"/>
        </w:rPr>
        <w:t>,</w:t>
      </w:r>
      <w:r w:rsidRPr="002D6F64">
        <w:rPr>
          <w:sz w:val="28"/>
          <w:szCs w:val="28"/>
        </w:rPr>
        <w:t xml:space="preserve"> не может превышать предельного размера.</w:t>
      </w:r>
    </w:p>
    <w:p w:rsidR="007D6691" w:rsidRPr="002D6F64" w:rsidRDefault="007D6691" w:rsidP="007D6691">
      <w:pPr>
        <w:tabs>
          <w:tab w:val="left" w:pos="6215"/>
        </w:tabs>
        <w:spacing w:line="276" w:lineRule="auto"/>
        <w:ind w:firstLine="680"/>
        <w:jc w:val="both"/>
        <w:rPr>
          <w:sz w:val="28"/>
          <w:szCs w:val="28"/>
        </w:rPr>
      </w:pPr>
      <w:proofErr w:type="gramStart"/>
      <w:r w:rsidRPr="002D6F64">
        <w:rPr>
          <w:sz w:val="28"/>
          <w:szCs w:val="28"/>
        </w:rPr>
        <w:t xml:space="preserve">При определении размера единовременной </w:t>
      </w:r>
      <w:r>
        <w:rPr>
          <w:sz w:val="28"/>
          <w:szCs w:val="28"/>
        </w:rPr>
        <w:t xml:space="preserve">денежной выплаты </w:t>
      </w:r>
      <w:r w:rsidRPr="002D6F64">
        <w:rPr>
          <w:sz w:val="28"/>
          <w:szCs w:val="28"/>
        </w:rPr>
        <w:t xml:space="preserve">Комиссией учитываются следующие критерии: уровень доходов, условия проживания и имущественная обеспеченность; состав семьи; ситуация, которая объективно нарушают жизнедеятельность </w:t>
      </w:r>
      <w:r>
        <w:rPr>
          <w:sz w:val="28"/>
          <w:szCs w:val="28"/>
        </w:rPr>
        <w:t xml:space="preserve">гражданина </w:t>
      </w:r>
      <w:r w:rsidRPr="002D6F64">
        <w:rPr>
          <w:sz w:val="28"/>
          <w:szCs w:val="28"/>
        </w:rPr>
        <w:t>и которую гражданин не может преодолеть самостоятельно; возможность предоставления мер социальной поддержки в соответствии с федеральным или краевым законодательством, при этом учитываются действия, которые заявитель  предпринимал самостоятельно по преодолению ситуации, объективно нарушающей его жизнедеятельность.</w:t>
      </w:r>
      <w:proofErr w:type="gramEnd"/>
      <w:r w:rsidRPr="002D6F64">
        <w:rPr>
          <w:sz w:val="28"/>
          <w:szCs w:val="28"/>
        </w:rPr>
        <w:t xml:space="preserve"> Каждая ситуация рассматривается индивидуально.</w:t>
      </w:r>
    </w:p>
    <w:p w:rsidR="007D6691" w:rsidRDefault="007D6691" w:rsidP="007D6691">
      <w:pPr>
        <w:tabs>
          <w:tab w:val="left" w:pos="6215"/>
        </w:tabs>
        <w:spacing w:line="276" w:lineRule="auto"/>
        <w:ind w:firstLine="680"/>
        <w:jc w:val="both"/>
        <w:rPr>
          <w:rFonts w:eastAsia="Calibri"/>
          <w:sz w:val="28"/>
          <w:szCs w:val="28"/>
        </w:rPr>
      </w:pPr>
      <w:r w:rsidRPr="002D6F64">
        <w:rPr>
          <w:rFonts w:eastAsia="Calibri"/>
          <w:sz w:val="28"/>
          <w:szCs w:val="28"/>
        </w:rPr>
        <w:lastRenderedPageBreak/>
        <w:t>Решение заседания Комиссии оформляется протокол</w:t>
      </w:r>
      <w:r w:rsidR="006C5164">
        <w:rPr>
          <w:rFonts w:eastAsia="Calibri"/>
          <w:sz w:val="28"/>
          <w:szCs w:val="28"/>
        </w:rPr>
        <w:t>ом за подписью председателя Комиссии и секретаря Комиссии и передается в отдел по делам семьи, детства и социальной поддержки граждан администрации Северо-енисейского района для подготовки проекта решения администрации Северо-Енисейского района о предоставлении или об отказе в предоставлении дополнительных мер социальной поддержки.</w:t>
      </w:r>
    </w:p>
    <w:p w:rsidR="007D6691" w:rsidRDefault="007D6691" w:rsidP="007D6691">
      <w:pPr>
        <w:tabs>
          <w:tab w:val="left" w:pos="6215"/>
        </w:tabs>
        <w:spacing w:line="276" w:lineRule="auto"/>
        <w:ind w:firstLine="680"/>
        <w:jc w:val="both"/>
        <w:rPr>
          <w:sz w:val="28"/>
          <w:szCs w:val="28"/>
        </w:rPr>
      </w:pPr>
      <w:r>
        <w:rPr>
          <w:rFonts w:eastAsia="Calibri"/>
          <w:sz w:val="28"/>
          <w:szCs w:val="28"/>
        </w:rPr>
        <w:t xml:space="preserve">7. </w:t>
      </w:r>
      <w:r>
        <w:rPr>
          <w:sz w:val="28"/>
          <w:szCs w:val="28"/>
        </w:rPr>
        <w:t>Основаниями для отказа в предоставлении единовременной денежной выплаты являются:</w:t>
      </w:r>
    </w:p>
    <w:p w:rsidR="007D6691" w:rsidRPr="001071C3" w:rsidRDefault="007D6691" w:rsidP="007D6691">
      <w:pPr>
        <w:tabs>
          <w:tab w:val="left" w:pos="6215"/>
        </w:tabs>
        <w:autoSpaceDE w:val="0"/>
        <w:autoSpaceDN w:val="0"/>
        <w:adjustRightInd w:val="0"/>
        <w:spacing w:line="276" w:lineRule="auto"/>
        <w:ind w:firstLine="708"/>
        <w:jc w:val="both"/>
        <w:rPr>
          <w:rFonts w:eastAsia="Calibri"/>
          <w:sz w:val="28"/>
          <w:szCs w:val="28"/>
          <w:lang w:eastAsia="en-US"/>
        </w:rPr>
      </w:pPr>
      <w:r w:rsidRPr="001071C3">
        <w:rPr>
          <w:rFonts w:eastAsia="Calibri"/>
          <w:sz w:val="28"/>
          <w:szCs w:val="28"/>
          <w:lang w:eastAsia="en-US"/>
        </w:rPr>
        <w:t xml:space="preserve">отсутствие права на </w:t>
      </w:r>
      <w:r>
        <w:rPr>
          <w:rFonts w:eastAsia="Calibri"/>
          <w:sz w:val="28"/>
          <w:szCs w:val="28"/>
          <w:lang w:eastAsia="en-US"/>
        </w:rPr>
        <w:t xml:space="preserve">получение единовременной </w:t>
      </w:r>
      <w:r>
        <w:rPr>
          <w:sz w:val="28"/>
          <w:szCs w:val="28"/>
        </w:rPr>
        <w:t>денежной выплаты</w:t>
      </w:r>
      <w:r w:rsidRPr="001071C3">
        <w:rPr>
          <w:rFonts w:eastAsia="Calibri"/>
          <w:sz w:val="28"/>
          <w:szCs w:val="28"/>
          <w:lang w:eastAsia="en-US"/>
        </w:rPr>
        <w:t>;</w:t>
      </w:r>
    </w:p>
    <w:p w:rsidR="007D6691" w:rsidRPr="001071C3" w:rsidRDefault="007D6691" w:rsidP="007D6691">
      <w:pPr>
        <w:tabs>
          <w:tab w:val="left" w:pos="6215"/>
        </w:tabs>
        <w:autoSpaceDE w:val="0"/>
        <w:autoSpaceDN w:val="0"/>
        <w:adjustRightInd w:val="0"/>
        <w:spacing w:line="276" w:lineRule="auto"/>
        <w:ind w:firstLine="708"/>
        <w:jc w:val="both"/>
        <w:rPr>
          <w:rFonts w:eastAsia="Calibri"/>
          <w:sz w:val="28"/>
          <w:szCs w:val="28"/>
        </w:rPr>
      </w:pPr>
      <w:r w:rsidRPr="001071C3">
        <w:rPr>
          <w:rFonts w:eastAsia="Calibri"/>
          <w:sz w:val="28"/>
          <w:szCs w:val="28"/>
        </w:rPr>
        <w:t>недостоверность сведений, содержащихся в представленных документах;</w:t>
      </w:r>
    </w:p>
    <w:p w:rsidR="007D6691" w:rsidRPr="001071C3" w:rsidRDefault="007D6691" w:rsidP="007D6691">
      <w:pPr>
        <w:tabs>
          <w:tab w:val="left" w:pos="6215"/>
        </w:tabs>
        <w:spacing w:line="276" w:lineRule="auto"/>
        <w:ind w:firstLine="708"/>
        <w:jc w:val="both"/>
        <w:rPr>
          <w:rFonts w:eastAsia="Calibri"/>
          <w:sz w:val="28"/>
          <w:szCs w:val="28"/>
        </w:rPr>
      </w:pPr>
      <w:r w:rsidRPr="001071C3">
        <w:rPr>
          <w:rFonts w:eastAsia="Calibri"/>
          <w:sz w:val="28"/>
          <w:szCs w:val="28"/>
        </w:rPr>
        <w:t xml:space="preserve">непредставление или неполное представление документов, необходимых для назначения </w:t>
      </w:r>
      <w:r>
        <w:rPr>
          <w:rFonts w:eastAsia="Calibri"/>
          <w:sz w:val="28"/>
          <w:szCs w:val="28"/>
        </w:rPr>
        <w:t xml:space="preserve">единовременной </w:t>
      </w:r>
      <w:r>
        <w:rPr>
          <w:sz w:val="28"/>
          <w:szCs w:val="28"/>
        </w:rPr>
        <w:t>денежной выплаты</w:t>
      </w:r>
      <w:r w:rsidRPr="001071C3">
        <w:rPr>
          <w:rFonts w:eastAsia="Calibri"/>
          <w:sz w:val="28"/>
          <w:szCs w:val="28"/>
        </w:rPr>
        <w:t>;</w:t>
      </w:r>
    </w:p>
    <w:p w:rsidR="007D6691" w:rsidRDefault="007D6691" w:rsidP="007D6691">
      <w:pPr>
        <w:tabs>
          <w:tab w:val="left" w:pos="6215"/>
        </w:tabs>
        <w:spacing w:line="276" w:lineRule="auto"/>
        <w:ind w:firstLine="708"/>
        <w:jc w:val="both"/>
        <w:rPr>
          <w:rFonts w:eastAsia="Calibri"/>
          <w:sz w:val="28"/>
          <w:szCs w:val="28"/>
        </w:rPr>
      </w:pPr>
      <w:r w:rsidRPr="001071C3">
        <w:rPr>
          <w:rFonts w:eastAsia="Calibri"/>
          <w:sz w:val="28"/>
          <w:szCs w:val="28"/>
        </w:rPr>
        <w:t xml:space="preserve">отсутствие целевых средств бюджета для предоставления </w:t>
      </w:r>
      <w:r>
        <w:rPr>
          <w:rFonts w:eastAsia="Calibri"/>
          <w:sz w:val="28"/>
          <w:szCs w:val="28"/>
        </w:rPr>
        <w:t xml:space="preserve">единовременной </w:t>
      </w:r>
      <w:r>
        <w:rPr>
          <w:sz w:val="28"/>
          <w:szCs w:val="28"/>
        </w:rPr>
        <w:t xml:space="preserve">денежной выплаты </w:t>
      </w:r>
      <w:r w:rsidRPr="001071C3">
        <w:rPr>
          <w:rFonts w:eastAsia="Calibri"/>
          <w:sz w:val="28"/>
          <w:szCs w:val="28"/>
        </w:rPr>
        <w:t>в текущем году.</w:t>
      </w:r>
    </w:p>
    <w:p w:rsidR="007D6691" w:rsidRDefault="007D6691" w:rsidP="007D6691">
      <w:pPr>
        <w:tabs>
          <w:tab w:val="left" w:pos="6215"/>
        </w:tabs>
        <w:autoSpaceDE w:val="0"/>
        <w:autoSpaceDN w:val="0"/>
        <w:adjustRightInd w:val="0"/>
        <w:spacing w:line="276" w:lineRule="auto"/>
        <w:ind w:firstLine="540"/>
        <w:jc w:val="both"/>
        <w:rPr>
          <w:sz w:val="28"/>
          <w:szCs w:val="28"/>
          <w:lang w:eastAsia="en-US"/>
        </w:rPr>
      </w:pPr>
      <w:r w:rsidRPr="00756100">
        <w:rPr>
          <w:sz w:val="28"/>
          <w:szCs w:val="28"/>
        </w:rPr>
        <w:t>8.</w:t>
      </w:r>
      <w:r w:rsidRPr="00BE7A6C">
        <w:rPr>
          <w:sz w:val="28"/>
          <w:szCs w:val="28"/>
        </w:rPr>
        <w:t xml:space="preserve"> </w:t>
      </w:r>
      <w:r>
        <w:rPr>
          <w:rFonts w:eastAsia="Calibri"/>
          <w:sz w:val="28"/>
          <w:szCs w:val="28"/>
        </w:rPr>
        <w:t xml:space="preserve">О принятом решении Отдел </w:t>
      </w:r>
      <w:r w:rsidRPr="00BE7A6C">
        <w:rPr>
          <w:rFonts w:eastAsia="Calibri"/>
          <w:sz w:val="28"/>
          <w:szCs w:val="28"/>
        </w:rPr>
        <w:t xml:space="preserve"> уведомляет заявителя в течение 3 рабочих дней со дня принятия соответствующего решения способом, указанным в заявлении. </w:t>
      </w:r>
      <w:r>
        <w:rPr>
          <w:sz w:val="28"/>
          <w:szCs w:val="28"/>
          <w:lang w:eastAsia="en-US"/>
        </w:rPr>
        <w:t>В уведомлении о назначении единовременной денежной выплаты указывается порядок подписания соглашения.</w:t>
      </w:r>
    </w:p>
    <w:p w:rsidR="007D6691" w:rsidRDefault="007D6691" w:rsidP="007D6691">
      <w:pPr>
        <w:tabs>
          <w:tab w:val="left" w:pos="6215"/>
        </w:tabs>
        <w:ind w:firstLine="680"/>
        <w:jc w:val="both"/>
        <w:rPr>
          <w:sz w:val="28"/>
          <w:szCs w:val="28"/>
        </w:rPr>
      </w:pPr>
      <w:r w:rsidRPr="00BE7A6C">
        <w:rPr>
          <w:sz w:val="28"/>
          <w:szCs w:val="28"/>
        </w:rPr>
        <w:t xml:space="preserve">В случае отказа в предоставлении </w:t>
      </w:r>
      <w:r>
        <w:rPr>
          <w:sz w:val="28"/>
          <w:szCs w:val="28"/>
        </w:rPr>
        <w:t xml:space="preserve">единовременной денежной выплаты Отдел </w:t>
      </w:r>
      <w:r w:rsidRPr="00BE7A6C">
        <w:rPr>
          <w:sz w:val="28"/>
          <w:szCs w:val="28"/>
        </w:rPr>
        <w:t>уведомля</w:t>
      </w:r>
      <w:r>
        <w:rPr>
          <w:sz w:val="28"/>
          <w:szCs w:val="28"/>
        </w:rPr>
        <w:t>е</w:t>
      </w:r>
      <w:r w:rsidRPr="00BE7A6C">
        <w:rPr>
          <w:sz w:val="28"/>
          <w:szCs w:val="28"/>
        </w:rPr>
        <w:t>т об этом заявителя с указанием основания отказа, а также возвраща</w:t>
      </w:r>
      <w:r>
        <w:rPr>
          <w:sz w:val="28"/>
          <w:szCs w:val="28"/>
        </w:rPr>
        <w:t>е</w:t>
      </w:r>
      <w:r w:rsidRPr="00BE7A6C">
        <w:rPr>
          <w:sz w:val="28"/>
          <w:szCs w:val="28"/>
        </w:rPr>
        <w:t>т все документы, которые были приложены к заявлению.</w:t>
      </w:r>
    </w:p>
    <w:p w:rsidR="007D6691" w:rsidRPr="006C5164" w:rsidRDefault="007D6691" w:rsidP="007D6691">
      <w:pPr>
        <w:tabs>
          <w:tab w:val="left" w:pos="6215"/>
        </w:tabs>
        <w:spacing w:line="276" w:lineRule="auto"/>
        <w:ind w:firstLine="680"/>
        <w:jc w:val="both"/>
        <w:rPr>
          <w:sz w:val="28"/>
          <w:szCs w:val="28"/>
        </w:rPr>
      </w:pPr>
      <w:r w:rsidRPr="006C5164">
        <w:rPr>
          <w:rFonts w:eastAsia="Calibri"/>
          <w:sz w:val="28"/>
          <w:szCs w:val="28"/>
        </w:rPr>
        <w:t xml:space="preserve">9. Выплата единовременной </w:t>
      </w:r>
      <w:r w:rsidRPr="006C5164">
        <w:rPr>
          <w:sz w:val="28"/>
          <w:szCs w:val="28"/>
        </w:rPr>
        <w:t>денежной выплаты</w:t>
      </w:r>
      <w:r w:rsidRPr="006C5164">
        <w:rPr>
          <w:rFonts w:eastAsia="Calibri"/>
          <w:sz w:val="28"/>
          <w:szCs w:val="28"/>
        </w:rPr>
        <w:t xml:space="preserve"> осуществляется на основании Соглашения о взаимодействии администрации Северо-Енисейского района Красноярского края и гражданина, являющегося получателем дополнительных мер социальной поддержки для отдельных категорий граждан, находящихся в трудной жизненной ситуации в виде единовременной денежной выплаты (далее – Соглашение), заключенным между гражданином и администрацией Северо-Енисейского района. Соглашение не заключается в случае болезни гражданина, </w:t>
      </w:r>
      <w:r w:rsidRPr="006C5164">
        <w:rPr>
          <w:sz w:val="28"/>
          <w:szCs w:val="28"/>
        </w:rPr>
        <w:t>направления, выданного Краевым государственным бюджетным учреждением здравоохранения «Северо-Енисейская районная больница» в другие территории края или субъекты Российской Федерации для медицинских консультаций или лечения.</w:t>
      </w:r>
    </w:p>
    <w:p w:rsidR="007D6691" w:rsidRPr="006C5164" w:rsidRDefault="007D6691" w:rsidP="007D6691">
      <w:pPr>
        <w:tabs>
          <w:tab w:val="left" w:pos="6215"/>
        </w:tabs>
        <w:spacing w:line="276" w:lineRule="auto"/>
        <w:ind w:firstLine="680"/>
        <w:jc w:val="both"/>
        <w:rPr>
          <w:sz w:val="28"/>
          <w:szCs w:val="28"/>
          <w:lang w:eastAsia="en-US"/>
        </w:rPr>
      </w:pPr>
      <w:r w:rsidRPr="006C5164">
        <w:rPr>
          <w:sz w:val="28"/>
          <w:szCs w:val="28"/>
          <w:lang w:eastAsia="en-US"/>
        </w:rPr>
        <w:t xml:space="preserve">Соглашение между гражданином и </w:t>
      </w:r>
      <w:r w:rsidRPr="006C5164">
        <w:rPr>
          <w:rFonts w:eastAsia="Calibri"/>
          <w:sz w:val="28"/>
          <w:szCs w:val="28"/>
        </w:rPr>
        <w:t xml:space="preserve">администрацией Северо-Енисейского района (далее – администрация района) </w:t>
      </w:r>
      <w:r w:rsidRPr="006C5164">
        <w:rPr>
          <w:sz w:val="28"/>
          <w:szCs w:val="28"/>
          <w:lang w:eastAsia="en-US"/>
        </w:rPr>
        <w:t xml:space="preserve">заключается в течение 10 рабочих дней со дня принятия решения о назначении гражданину единовременной </w:t>
      </w:r>
      <w:r w:rsidRPr="006C5164">
        <w:rPr>
          <w:sz w:val="28"/>
          <w:szCs w:val="28"/>
        </w:rPr>
        <w:t>денежной выплаты</w:t>
      </w:r>
      <w:r w:rsidRPr="006C5164">
        <w:rPr>
          <w:sz w:val="28"/>
          <w:szCs w:val="28"/>
          <w:lang w:eastAsia="en-US"/>
        </w:rPr>
        <w:t>.</w:t>
      </w:r>
    </w:p>
    <w:p w:rsidR="007D6691" w:rsidRPr="006C5164" w:rsidRDefault="007D6691" w:rsidP="007D6691">
      <w:pPr>
        <w:tabs>
          <w:tab w:val="left" w:pos="6215"/>
        </w:tabs>
        <w:autoSpaceDE w:val="0"/>
        <w:autoSpaceDN w:val="0"/>
        <w:adjustRightInd w:val="0"/>
        <w:spacing w:line="276" w:lineRule="auto"/>
        <w:ind w:firstLine="540"/>
        <w:jc w:val="both"/>
        <w:rPr>
          <w:sz w:val="28"/>
          <w:szCs w:val="28"/>
          <w:lang w:eastAsia="en-US"/>
        </w:rPr>
      </w:pPr>
      <w:proofErr w:type="gramStart"/>
      <w:r w:rsidRPr="006C5164">
        <w:rPr>
          <w:sz w:val="28"/>
          <w:szCs w:val="28"/>
          <w:lang w:eastAsia="en-US"/>
        </w:rPr>
        <w:t xml:space="preserve">В Соглашении предусматриваются взаимные обязательства гражданина и администрации района о предоставлении ему (его семье) единовременной денежной выплаты, в том числе обязательства гражданина по целевому использованию средств единовременной </w:t>
      </w:r>
      <w:r w:rsidRPr="006C5164">
        <w:rPr>
          <w:sz w:val="28"/>
          <w:szCs w:val="28"/>
        </w:rPr>
        <w:t>денежной выплаты</w:t>
      </w:r>
      <w:r w:rsidRPr="006C5164">
        <w:rPr>
          <w:sz w:val="28"/>
          <w:szCs w:val="28"/>
          <w:lang w:eastAsia="en-US"/>
        </w:rPr>
        <w:t xml:space="preserve">, ответственность гражданина за нецелевое использование средств единовременной </w:t>
      </w:r>
      <w:r w:rsidRPr="006C5164">
        <w:rPr>
          <w:sz w:val="28"/>
          <w:szCs w:val="28"/>
        </w:rPr>
        <w:t>денежной выплаты</w:t>
      </w:r>
      <w:r w:rsidRPr="006C5164">
        <w:rPr>
          <w:sz w:val="28"/>
          <w:szCs w:val="28"/>
          <w:lang w:eastAsia="en-US"/>
        </w:rPr>
        <w:t xml:space="preserve">, права и обязанности администрации района по осуществлению </w:t>
      </w:r>
      <w:r w:rsidRPr="006C5164">
        <w:rPr>
          <w:sz w:val="28"/>
          <w:szCs w:val="28"/>
          <w:lang w:eastAsia="en-US"/>
        </w:rPr>
        <w:lastRenderedPageBreak/>
        <w:t>контроля за исполнением обязательств заявителя и целевым использованием средств.</w:t>
      </w:r>
      <w:proofErr w:type="gramEnd"/>
    </w:p>
    <w:p w:rsidR="007D6691" w:rsidRPr="006C5164" w:rsidRDefault="007D6691" w:rsidP="007D6691">
      <w:pPr>
        <w:tabs>
          <w:tab w:val="left" w:pos="6215"/>
        </w:tabs>
        <w:spacing w:line="276" w:lineRule="auto"/>
        <w:ind w:firstLine="680"/>
        <w:jc w:val="both"/>
        <w:rPr>
          <w:rFonts w:eastAsia="Calibri"/>
          <w:sz w:val="28"/>
          <w:szCs w:val="28"/>
        </w:rPr>
      </w:pPr>
      <w:r w:rsidRPr="006C5164">
        <w:rPr>
          <w:sz w:val="28"/>
          <w:szCs w:val="28"/>
          <w:lang w:eastAsia="en-US"/>
        </w:rPr>
        <w:t xml:space="preserve">При получении уведомления о назначении единовременной </w:t>
      </w:r>
      <w:r w:rsidRPr="006C5164">
        <w:rPr>
          <w:sz w:val="28"/>
          <w:szCs w:val="28"/>
        </w:rPr>
        <w:t xml:space="preserve">денежной выплаты гражданин </w:t>
      </w:r>
      <w:r w:rsidRPr="006C5164">
        <w:rPr>
          <w:sz w:val="28"/>
          <w:szCs w:val="28"/>
          <w:lang w:eastAsia="en-US"/>
        </w:rPr>
        <w:t>подписывает Соглашение в порядке, указанном в уведомлении.</w:t>
      </w:r>
      <w:r w:rsidRPr="006C5164">
        <w:rPr>
          <w:rFonts w:eastAsia="Calibri"/>
          <w:sz w:val="28"/>
          <w:szCs w:val="28"/>
        </w:rPr>
        <w:t xml:space="preserve"> В случае </w:t>
      </w:r>
      <w:proofErr w:type="spellStart"/>
      <w:r w:rsidRPr="006C5164">
        <w:rPr>
          <w:rFonts w:eastAsia="Calibri"/>
          <w:sz w:val="28"/>
          <w:szCs w:val="28"/>
        </w:rPr>
        <w:t>неподписания</w:t>
      </w:r>
      <w:proofErr w:type="spellEnd"/>
      <w:r w:rsidRPr="006C5164">
        <w:rPr>
          <w:rFonts w:eastAsia="Calibri"/>
          <w:sz w:val="28"/>
          <w:szCs w:val="28"/>
        </w:rPr>
        <w:t xml:space="preserve"> гражданином Соглашения единовременная ден</w:t>
      </w:r>
      <w:r w:rsidR="00022249">
        <w:rPr>
          <w:rFonts w:eastAsia="Calibri"/>
          <w:sz w:val="28"/>
          <w:szCs w:val="28"/>
        </w:rPr>
        <w:t>ежная выплата не выплачивается.</w:t>
      </w:r>
    </w:p>
    <w:p w:rsidR="007D6691" w:rsidRDefault="007D6691" w:rsidP="007D6691">
      <w:pPr>
        <w:tabs>
          <w:tab w:val="left" w:pos="6215"/>
        </w:tabs>
        <w:ind w:firstLine="680"/>
        <w:jc w:val="both"/>
        <w:rPr>
          <w:sz w:val="28"/>
          <w:szCs w:val="28"/>
        </w:rPr>
      </w:pPr>
      <w:r>
        <w:rPr>
          <w:sz w:val="28"/>
          <w:szCs w:val="28"/>
        </w:rPr>
        <w:t>10.</w:t>
      </w:r>
      <w:r w:rsidRPr="00756100">
        <w:rPr>
          <w:sz w:val="28"/>
          <w:szCs w:val="28"/>
        </w:rPr>
        <w:t xml:space="preserve"> </w:t>
      </w:r>
      <w:r w:rsidRPr="000A506E">
        <w:rPr>
          <w:sz w:val="28"/>
          <w:szCs w:val="28"/>
        </w:rPr>
        <w:t xml:space="preserve">Выплату </w:t>
      </w:r>
      <w:r>
        <w:rPr>
          <w:sz w:val="28"/>
          <w:szCs w:val="28"/>
        </w:rPr>
        <w:t xml:space="preserve">единовременной денежной выплаты </w:t>
      </w:r>
      <w:r w:rsidRPr="000A506E">
        <w:rPr>
          <w:sz w:val="28"/>
          <w:szCs w:val="28"/>
        </w:rPr>
        <w:t>осуществляет отдел бухгалтерского учета и отчетности администрации Северо-Енисейского района.</w:t>
      </w:r>
      <w:r>
        <w:rPr>
          <w:sz w:val="28"/>
          <w:szCs w:val="28"/>
        </w:rPr>
        <w:t xml:space="preserve"> Выплата осуществляется </w:t>
      </w:r>
      <w:r w:rsidRPr="000A506E">
        <w:rPr>
          <w:sz w:val="28"/>
          <w:szCs w:val="28"/>
        </w:rPr>
        <w:t xml:space="preserve">путем перечисления на указанный заявителем (уполномоченным представителем заявителя) счет, открытый в кредитной организации Российской Федерации, либо через </w:t>
      </w:r>
      <w:r>
        <w:rPr>
          <w:sz w:val="28"/>
          <w:szCs w:val="28"/>
        </w:rPr>
        <w:t>кассу админист</w:t>
      </w:r>
      <w:r w:rsidR="00022249">
        <w:rPr>
          <w:sz w:val="28"/>
          <w:szCs w:val="28"/>
        </w:rPr>
        <w:t xml:space="preserve">рации Северо-Енисейского района, </w:t>
      </w:r>
      <w:r w:rsidR="00022249" w:rsidRPr="000A506E">
        <w:rPr>
          <w:sz w:val="28"/>
          <w:szCs w:val="28"/>
        </w:rPr>
        <w:t xml:space="preserve">либо через отделение </w:t>
      </w:r>
      <w:r w:rsidR="004104B7">
        <w:rPr>
          <w:sz w:val="28"/>
          <w:szCs w:val="28"/>
        </w:rPr>
        <w:t>АО</w:t>
      </w:r>
      <w:r w:rsidR="00022249">
        <w:rPr>
          <w:sz w:val="28"/>
          <w:szCs w:val="28"/>
        </w:rPr>
        <w:t xml:space="preserve"> </w:t>
      </w:r>
      <w:r w:rsidR="00022249" w:rsidRPr="000A506E">
        <w:rPr>
          <w:sz w:val="28"/>
          <w:szCs w:val="28"/>
        </w:rPr>
        <w:t>«Почта России» по месту жительства</w:t>
      </w:r>
      <w:r w:rsidR="00022249">
        <w:rPr>
          <w:sz w:val="28"/>
          <w:szCs w:val="28"/>
        </w:rPr>
        <w:t>.</w:t>
      </w:r>
    </w:p>
    <w:p w:rsidR="007D6691" w:rsidRPr="00C23211" w:rsidRDefault="007D6691" w:rsidP="007D6691">
      <w:pPr>
        <w:tabs>
          <w:tab w:val="left" w:pos="6215"/>
        </w:tabs>
        <w:spacing w:line="276" w:lineRule="auto"/>
        <w:ind w:firstLine="680"/>
        <w:jc w:val="both"/>
        <w:rPr>
          <w:sz w:val="28"/>
          <w:szCs w:val="28"/>
        </w:rPr>
      </w:pPr>
      <w:r>
        <w:rPr>
          <w:sz w:val="28"/>
          <w:szCs w:val="28"/>
        </w:rPr>
        <w:t>Выплата единовременной денежной выплаты осуществляется не позднее 10 рабочих дней со дня принятия решения либо подписания соглашения.</w:t>
      </w: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022249" w:rsidRDefault="00022249" w:rsidP="007D6691">
      <w:pPr>
        <w:tabs>
          <w:tab w:val="left" w:pos="6215"/>
        </w:tabs>
        <w:jc w:val="right"/>
      </w:pPr>
    </w:p>
    <w:p w:rsidR="00022249" w:rsidRDefault="00022249" w:rsidP="007D6691">
      <w:pPr>
        <w:tabs>
          <w:tab w:val="left" w:pos="6215"/>
        </w:tabs>
        <w:jc w:val="right"/>
      </w:pPr>
    </w:p>
    <w:p w:rsidR="00022249" w:rsidRDefault="00022249" w:rsidP="007D6691">
      <w:pPr>
        <w:tabs>
          <w:tab w:val="left" w:pos="6215"/>
        </w:tabs>
        <w:jc w:val="right"/>
      </w:pPr>
    </w:p>
    <w:p w:rsidR="006C5164" w:rsidRDefault="006C5164" w:rsidP="007D6691">
      <w:pPr>
        <w:tabs>
          <w:tab w:val="left" w:pos="6215"/>
        </w:tabs>
        <w:jc w:val="right"/>
      </w:pPr>
    </w:p>
    <w:p w:rsidR="006E1262" w:rsidRDefault="006E1262" w:rsidP="007D6691">
      <w:pPr>
        <w:tabs>
          <w:tab w:val="left" w:pos="6215"/>
        </w:tabs>
        <w:jc w:val="right"/>
      </w:pPr>
    </w:p>
    <w:p w:rsidR="006E1262" w:rsidRDefault="006E1262" w:rsidP="007D6691">
      <w:pPr>
        <w:tabs>
          <w:tab w:val="left" w:pos="6215"/>
        </w:tabs>
        <w:jc w:val="right"/>
      </w:pPr>
    </w:p>
    <w:p w:rsidR="006E1262" w:rsidRDefault="006E1262"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7D6691">
      <w:pPr>
        <w:tabs>
          <w:tab w:val="left" w:pos="6215"/>
        </w:tabs>
        <w:jc w:val="right"/>
      </w:pPr>
    </w:p>
    <w:p w:rsidR="006C5164" w:rsidRDefault="006C5164" w:rsidP="00045E36">
      <w:pPr>
        <w:tabs>
          <w:tab w:val="left" w:pos="6215"/>
        </w:tabs>
      </w:pPr>
    </w:p>
    <w:p w:rsidR="007D6691" w:rsidRDefault="007D6691" w:rsidP="007D6691">
      <w:pPr>
        <w:tabs>
          <w:tab w:val="left" w:pos="6215"/>
        </w:tabs>
        <w:jc w:val="right"/>
      </w:pPr>
      <w:r w:rsidRPr="00F710AF">
        <w:lastRenderedPageBreak/>
        <w:t>Приложение 1</w:t>
      </w:r>
    </w:p>
    <w:p w:rsidR="007D6691" w:rsidRPr="00F710AF" w:rsidRDefault="007D6691" w:rsidP="007D6691">
      <w:pPr>
        <w:tabs>
          <w:tab w:val="left" w:pos="6215"/>
        </w:tabs>
        <w:jc w:val="right"/>
        <w:rPr>
          <w:color w:val="000000"/>
        </w:rPr>
      </w:pPr>
      <w:r w:rsidRPr="00F710AF">
        <w:t xml:space="preserve">к </w:t>
      </w:r>
      <w:r w:rsidRPr="00F710AF">
        <w:rPr>
          <w:color w:val="000000"/>
        </w:rPr>
        <w:t>Порядку предоставления</w:t>
      </w:r>
    </w:p>
    <w:p w:rsidR="007D6691" w:rsidRDefault="007D6691" w:rsidP="007D6691">
      <w:pPr>
        <w:tabs>
          <w:tab w:val="left" w:pos="6215"/>
        </w:tabs>
        <w:jc w:val="right"/>
        <w:rPr>
          <w:color w:val="000000"/>
        </w:rPr>
      </w:pPr>
      <w:r w:rsidRPr="00F710AF">
        <w:rPr>
          <w:color w:val="000000"/>
        </w:rPr>
        <w:t>дополнительных мер социальной поддержки</w:t>
      </w:r>
    </w:p>
    <w:p w:rsidR="007D6691" w:rsidRDefault="007D6691" w:rsidP="007D6691">
      <w:pPr>
        <w:tabs>
          <w:tab w:val="left" w:pos="6215"/>
        </w:tabs>
        <w:jc w:val="right"/>
        <w:rPr>
          <w:color w:val="000000"/>
        </w:rPr>
      </w:pPr>
      <w:r>
        <w:rPr>
          <w:color w:val="000000"/>
        </w:rPr>
        <w:t>для отдельных категорий граждан, находящихся</w:t>
      </w:r>
    </w:p>
    <w:p w:rsidR="007D6691" w:rsidRDefault="007D6691" w:rsidP="007D6691">
      <w:pPr>
        <w:tabs>
          <w:tab w:val="left" w:pos="6215"/>
        </w:tabs>
        <w:jc w:val="right"/>
        <w:rPr>
          <w:color w:val="000000"/>
        </w:rPr>
      </w:pPr>
      <w:r>
        <w:rPr>
          <w:color w:val="000000"/>
        </w:rPr>
        <w:t>в трудной жизненной ситуации</w:t>
      </w:r>
    </w:p>
    <w:p w:rsidR="007D6691" w:rsidRDefault="007D6691" w:rsidP="007D6691">
      <w:pPr>
        <w:tabs>
          <w:tab w:val="left" w:pos="6215"/>
        </w:tabs>
        <w:jc w:val="right"/>
        <w:rPr>
          <w:lang w:eastAsia="en-US"/>
        </w:rPr>
      </w:pPr>
      <w:r>
        <w:rPr>
          <w:color w:val="000000"/>
        </w:rPr>
        <w:t xml:space="preserve"> в виде единовременной денежной выплаты</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p>
    <w:tbl>
      <w:tblPr>
        <w:tblW w:w="0" w:type="auto"/>
        <w:tblInd w:w="2518" w:type="dxa"/>
        <w:tblLook w:val="04A0"/>
      </w:tblPr>
      <w:tblGrid>
        <w:gridCol w:w="7336"/>
      </w:tblGrid>
      <w:tr w:rsidR="007D6691" w:rsidRPr="001071C3" w:rsidTr="007D6691">
        <w:tc>
          <w:tcPr>
            <w:tcW w:w="7403" w:type="dxa"/>
            <w:shd w:val="clear" w:color="auto" w:fill="auto"/>
          </w:tcPr>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jc w:val="both"/>
              <w:rPr>
                <w:sz w:val="20"/>
                <w:szCs w:val="20"/>
              </w:rPr>
            </w:pPr>
            <w:r>
              <w:rPr>
                <w:sz w:val="20"/>
                <w:szCs w:val="20"/>
              </w:rPr>
              <w:t>Главе</w:t>
            </w:r>
            <w:r w:rsidRPr="001071C3">
              <w:rPr>
                <w:sz w:val="20"/>
                <w:szCs w:val="20"/>
              </w:rPr>
              <w:t xml:space="preserve"> Северо-Енисейского района _________________________________________</w:t>
            </w:r>
          </w:p>
          <w:p w:rsidR="007D6691" w:rsidRPr="001071C3" w:rsidRDefault="007D6691" w:rsidP="007D6691">
            <w:pPr>
              <w:tabs>
                <w:tab w:val="left" w:pos="6215"/>
              </w:tabs>
              <w:jc w:val="both"/>
              <w:rPr>
                <w:sz w:val="20"/>
                <w:szCs w:val="20"/>
              </w:rPr>
            </w:pPr>
            <w:r w:rsidRPr="001071C3">
              <w:rPr>
                <w:sz w:val="20"/>
                <w:szCs w:val="20"/>
              </w:rPr>
              <w:t>от ___________________________________________________________________</w:t>
            </w:r>
          </w:p>
          <w:p w:rsidR="007D6691" w:rsidRPr="001071C3" w:rsidRDefault="007D6691" w:rsidP="007D6691">
            <w:pPr>
              <w:tabs>
                <w:tab w:val="left" w:pos="6215"/>
              </w:tabs>
              <w:jc w:val="center"/>
              <w:rPr>
                <w:sz w:val="20"/>
                <w:szCs w:val="20"/>
              </w:rPr>
            </w:pPr>
            <w:r w:rsidRPr="001071C3">
              <w:rPr>
                <w:sz w:val="20"/>
                <w:szCs w:val="20"/>
              </w:rPr>
              <w:t>(</w:t>
            </w:r>
            <w:proofErr w:type="spellStart"/>
            <w:r w:rsidRPr="001071C3">
              <w:rPr>
                <w:sz w:val="20"/>
                <w:szCs w:val="20"/>
              </w:rPr>
              <w:t>Ф.И.О.полностью</w:t>
            </w:r>
            <w:proofErr w:type="spellEnd"/>
            <w:r w:rsidRPr="001071C3">
              <w:rPr>
                <w:sz w:val="20"/>
                <w:szCs w:val="20"/>
              </w:rPr>
              <w:t>)</w:t>
            </w:r>
          </w:p>
          <w:p w:rsidR="007D6691" w:rsidRPr="001071C3" w:rsidRDefault="007D6691" w:rsidP="007D6691">
            <w:pPr>
              <w:tabs>
                <w:tab w:val="left" w:pos="6215"/>
              </w:tabs>
              <w:jc w:val="both"/>
              <w:rPr>
                <w:sz w:val="20"/>
                <w:szCs w:val="20"/>
              </w:rPr>
            </w:pPr>
            <w:proofErr w:type="gramStart"/>
            <w:r w:rsidRPr="001071C3">
              <w:rPr>
                <w:sz w:val="20"/>
                <w:szCs w:val="20"/>
              </w:rPr>
              <w:t>проживающего</w:t>
            </w:r>
            <w:proofErr w:type="gramEnd"/>
            <w:r w:rsidRPr="001071C3">
              <w:rPr>
                <w:sz w:val="20"/>
                <w:szCs w:val="20"/>
              </w:rPr>
              <w:t xml:space="preserve"> (ей) по адресу_____________________________________________</w:t>
            </w:r>
          </w:p>
          <w:p w:rsidR="007D6691" w:rsidRPr="001071C3" w:rsidRDefault="007D6691" w:rsidP="007D6691">
            <w:pPr>
              <w:tabs>
                <w:tab w:val="left" w:pos="6215"/>
              </w:tabs>
              <w:jc w:val="both"/>
              <w:rPr>
                <w:sz w:val="20"/>
                <w:szCs w:val="20"/>
              </w:rPr>
            </w:pPr>
            <w:r w:rsidRPr="001071C3">
              <w:rPr>
                <w:sz w:val="20"/>
                <w:szCs w:val="20"/>
              </w:rPr>
              <w:t>_______________________________________________________________________</w:t>
            </w:r>
          </w:p>
          <w:p w:rsidR="007D6691" w:rsidRPr="001071C3" w:rsidRDefault="007D6691" w:rsidP="007D6691">
            <w:pPr>
              <w:tabs>
                <w:tab w:val="left" w:pos="6215"/>
              </w:tabs>
              <w:jc w:val="center"/>
              <w:rPr>
                <w:sz w:val="20"/>
                <w:szCs w:val="20"/>
              </w:rPr>
            </w:pPr>
            <w:r w:rsidRPr="001071C3">
              <w:rPr>
                <w:sz w:val="20"/>
                <w:szCs w:val="20"/>
              </w:rPr>
              <w:t>(указать почтовый индекс и адрес проживания)</w:t>
            </w:r>
          </w:p>
          <w:p w:rsidR="007D6691" w:rsidRPr="001071C3" w:rsidRDefault="007D6691" w:rsidP="007D6691">
            <w:pPr>
              <w:tabs>
                <w:tab w:val="left" w:pos="6215"/>
              </w:tabs>
              <w:jc w:val="both"/>
              <w:rPr>
                <w:sz w:val="20"/>
                <w:szCs w:val="20"/>
              </w:rPr>
            </w:pPr>
            <w:r w:rsidRPr="001071C3">
              <w:rPr>
                <w:sz w:val="20"/>
                <w:szCs w:val="20"/>
              </w:rPr>
              <w:t>Паспорт (или иной документ удостоверяющий личность) _____________________</w:t>
            </w:r>
          </w:p>
          <w:p w:rsidR="007D6691" w:rsidRPr="001071C3" w:rsidRDefault="007D6691" w:rsidP="007D6691">
            <w:pPr>
              <w:tabs>
                <w:tab w:val="left" w:pos="6215"/>
              </w:tabs>
              <w:jc w:val="both"/>
              <w:rPr>
                <w:sz w:val="20"/>
                <w:szCs w:val="20"/>
              </w:rPr>
            </w:pPr>
            <w:r w:rsidRPr="001071C3">
              <w:rPr>
                <w:sz w:val="20"/>
                <w:szCs w:val="20"/>
              </w:rPr>
              <w:t>_______________________________________________________________________</w:t>
            </w:r>
          </w:p>
          <w:p w:rsidR="007D6691" w:rsidRPr="001071C3" w:rsidRDefault="007D6691" w:rsidP="007D6691">
            <w:pPr>
              <w:tabs>
                <w:tab w:val="left" w:pos="6215"/>
              </w:tabs>
              <w:jc w:val="center"/>
              <w:rPr>
                <w:sz w:val="20"/>
                <w:szCs w:val="20"/>
              </w:rPr>
            </w:pPr>
            <w:r w:rsidRPr="001071C3">
              <w:rPr>
                <w:sz w:val="20"/>
                <w:szCs w:val="20"/>
              </w:rPr>
              <w:t>(серия, номер, когда и кем выдан)</w:t>
            </w:r>
          </w:p>
          <w:p w:rsidR="007D6691" w:rsidRPr="001071C3" w:rsidRDefault="007D6691" w:rsidP="007D6691">
            <w:pPr>
              <w:tabs>
                <w:tab w:val="left" w:pos="6215"/>
              </w:tabs>
              <w:autoSpaceDE w:val="0"/>
              <w:autoSpaceDN w:val="0"/>
              <w:adjustRightInd w:val="0"/>
              <w:jc w:val="both"/>
              <w:outlineLvl w:val="0"/>
              <w:rPr>
                <w:rFonts w:ascii="Cambria" w:hAnsi="Cambria"/>
                <w:b/>
                <w:bCs/>
                <w:kern w:val="32"/>
                <w:sz w:val="20"/>
                <w:szCs w:val="20"/>
              </w:rPr>
            </w:pPr>
            <w:r w:rsidRPr="001071C3">
              <w:rPr>
                <w:bCs/>
                <w:kern w:val="32"/>
                <w:sz w:val="20"/>
                <w:szCs w:val="20"/>
              </w:rPr>
              <w:t>Доверенное лицо</w:t>
            </w:r>
            <w:r w:rsidRPr="001071C3">
              <w:rPr>
                <w:rFonts w:ascii="Courier New" w:eastAsia="Calibri" w:hAnsi="Courier New" w:cs="Courier New"/>
                <w:kern w:val="32"/>
                <w:sz w:val="20"/>
                <w:szCs w:val="20"/>
              </w:rPr>
              <w:t xml:space="preserve"> ______________________________________________</w:t>
            </w:r>
          </w:p>
          <w:p w:rsidR="007D6691" w:rsidRPr="001071C3" w:rsidRDefault="007D6691" w:rsidP="007D6691">
            <w:pPr>
              <w:tabs>
                <w:tab w:val="left" w:pos="6215"/>
              </w:tabs>
              <w:rPr>
                <w:sz w:val="20"/>
                <w:szCs w:val="20"/>
              </w:rPr>
            </w:pPr>
            <w:r w:rsidRPr="001071C3">
              <w:rPr>
                <w:sz w:val="20"/>
                <w:szCs w:val="20"/>
              </w:rPr>
              <w:t>_______________________________________________________________________</w:t>
            </w:r>
          </w:p>
          <w:p w:rsidR="007D6691" w:rsidRPr="001071C3" w:rsidRDefault="007D6691" w:rsidP="007D6691">
            <w:pPr>
              <w:tabs>
                <w:tab w:val="left" w:pos="6215"/>
              </w:tabs>
              <w:jc w:val="center"/>
              <w:rPr>
                <w:sz w:val="20"/>
                <w:szCs w:val="20"/>
              </w:rPr>
            </w:pPr>
            <w:r w:rsidRPr="001071C3">
              <w:rPr>
                <w:sz w:val="20"/>
                <w:szCs w:val="20"/>
              </w:rPr>
              <w:t>(Ф.И.О. полностью)</w:t>
            </w:r>
          </w:p>
          <w:p w:rsidR="007D6691" w:rsidRPr="001071C3" w:rsidRDefault="007D6691" w:rsidP="007D6691">
            <w:pPr>
              <w:tabs>
                <w:tab w:val="left" w:pos="6215"/>
              </w:tabs>
              <w:rPr>
                <w:sz w:val="20"/>
                <w:szCs w:val="20"/>
              </w:rPr>
            </w:pPr>
            <w:proofErr w:type="gramStart"/>
            <w:r w:rsidRPr="001071C3">
              <w:rPr>
                <w:sz w:val="20"/>
                <w:szCs w:val="20"/>
              </w:rPr>
              <w:t>проживающее</w:t>
            </w:r>
            <w:proofErr w:type="gramEnd"/>
            <w:r w:rsidRPr="001071C3">
              <w:rPr>
                <w:sz w:val="20"/>
                <w:szCs w:val="20"/>
              </w:rPr>
              <w:t xml:space="preserve"> по адресу ________________________________________________</w:t>
            </w:r>
          </w:p>
          <w:p w:rsidR="007D6691" w:rsidRPr="001071C3" w:rsidRDefault="007D6691" w:rsidP="007D6691">
            <w:pPr>
              <w:tabs>
                <w:tab w:val="left" w:pos="6215"/>
              </w:tabs>
              <w:rPr>
                <w:sz w:val="20"/>
                <w:szCs w:val="20"/>
              </w:rPr>
            </w:pPr>
            <w:r w:rsidRPr="001071C3">
              <w:rPr>
                <w:sz w:val="20"/>
                <w:szCs w:val="20"/>
              </w:rPr>
              <w:t>_______________________________________________________________________</w:t>
            </w:r>
          </w:p>
          <w:p w:rsidR="007D6691" w:rsidRPr="001071C3" w:rsidRDefault="007D6691" w:rsidP="007D6691">
            <w:pPr>
              <w:tabs>
                <w:tab w:val="left" w:pos="6215"/>
              </w:tabs>
              <w:jc w:val="center"/>
              <w:rPr>
                <w:sz w:val="20"/>
                <w:szCs w:val="20"/>
              </w:rPr>
            </w:pPr>
            <w:r w:rsidRPr="001071C3">
              <w:rPr>
                <w:sz w:val="20"/>
                <w:szCs w:val="20"/>
              </w:rPr>
              <w:t>(указать почтовый индекс или адрес проживания)</w:t>
            </w:r>
          </w:p>
          <w:p w:rsidR="007D6691" w:rsidRPr="001071C3" w:rsidRDefault="007D6691" w:rsidP="007D6691">
            <w:pPr>
              <w:tabs>
                <w:tab w:val="left" w:pos="6215"/>
              </w:tabs>
              <w:autoSpaceDE w:val="0"/>
              <w:autoSpaceDN w:val="0"/>
              <w:adjustRightInd w:val="0"/>
              <w:jc w:val="both"/>
              <w:outlineLvl w:val="0"/>
              <w:rPr>
                <w:rFonts w:eastAsia="Calibri"/>
                <w:kern w:val="32"/>
                <w:sz w:val="20"/>
                <w:szCs w:val="20"/>
              </w:rPr>
            </w:pPr>
            <w:r w:rsidRPr="001071C3">
              <w:rPr>
                <w:rFonts w:eastAsia="Calibri"/>
                <w:kern w:val="32"/>
                <w:sz w:val="20"/>
                <w:szCs w:val="20"/>
              </w:rPr>
              <w:t>Паспорт (или иной документ, удостоверяющий личность) ___________________</w:t>
            </w:r>
          </w:p>
          <w:p w:rsidR="007D6691" w:rsidRPr="001071C3" w:rsidRDefault="007D6691" w:rsidP="007D6691">
            <w:pPr>
              <w:tabs>
                <w:tab w:val="left" w:pos="6215"/>
              </w:tabs>
              <w:rPr>
                <w:rFonts w:eastAsia="Calibri"/>
                <w:sz w:val="20"/>
                <w:szCs w:val="20"/>
              </w:rPr>
            </w:pPr>
            <w:r w:rsidRPr="001071C3">
              <w:rPr>
                <w:rFonts w:eastAsia="Calibri"/>
                <w:sz w:val="20"/>
                <w:szCs w:val="20"/>
              </w:rPr>
              <w:t>_______________________________________________________________________</w:t>
            </w:r>
          </w:p>
          <w:p w:rsidR="007D6691" w:rsidRPr="001071C3" w:rsidRDefault="007D6691" w:rsidP="007D6691">
            <w:pPr>
              <w:tabs>
                <w:tab w:val="left" w:pos="6215"/>
              </w:tabs>
              <w:jc w:val="center"/>
              <w:rPr>
                <w:rFonts w:eastAsia="Calibri"/>
                <w:sz w:val="20"/>
                <w:szCs w:val="20"/>
              </w:rPr>
            </w:pPr>
            <w:r w:rsidRPr="001071C3">
              <w:rPr>
                <w:rFonts w:eastAsia="Calibri"/>
                <w:sz w:val="20"/>
                <w:szCs w:val="20"/>
              </w:rPr>
              <w:t>(серия, номер, кем и когда выдан)</w:t>
            </w:r>
          </w:p>
          <w:p w:rsidR="007D6691" w:rsidRPr="001071C3" w:rsidRDefault="007D6691" w:rsidP="007D6691">
            <w:pPr>
              <w:tabs>
                <w:tab w:val="left" w:pos="6215"/>
              </w:tabs>
              <w:jc w:val="both"/>
              <w:rPr>
                <w:sz w:val="20"/>
                <w:szCs w:val="20"/>
              </w:rPr>
            </w:pPr>
            <w:r w:rsidRPr="001071C3">
              <w:rPr>
                <w:sz w:val="20"/>
                <w:szCs w:val="20"/>
              </w:rPr>
              <w:t>Контактный телефон________</w:t>
            </w:r>
            <w:r w:rsidRPr="001071C3">
              <w:rPr>
                <w:sz w:val="20"/>
                <w:szCs w:val="20"/>
                <w:lang w:val="en-US"/>
              </w:rPr>
              <w:t>_</w:t>
            </w:r>
            <w:r w:rsidRPr="001071C3">
              <w:rPr>
                <w:sz w:val="20"/>
                <w:szCs w:val="20"/>
              </w:rPr>
              <w:t>____________________________________________</w:t>
            </w:r>
          </w:p>
          <w:p w:rsidR="007D6691" w:rsidRPr="001071C3" w:rsidRDefault="007D6691" w:rsidP="007D6691">
            <w:pPr>
              <w:tabs>
                <w:tab w:val="left" w:pos="6215"/>
              </w:tabs>
              <w:autoSpaceDE w:val="0"/>
              <w:autoSpaceDN w:val="0"/>
              <w:adjustRightInd w:val="0"/>
              <w:jc w:val="both"/>
              <w:outlineLvl w:val="0"/>
              <w:rPr>
                <w:rFonts w:eastAsia="Calibri"/>
                <w:kern w:val="32"/>
                <w:sz w:val="20"/>
                <w:szCs w:val="20"/>
              </w:rPr>
            </w:pPr>
            <w:proofErr w:type="spellStart"/>
            <w:r w:rsidRPr="001071C3">
              <w:rPr>
                <w:rFonts w:eastAsia="Calibri"/>
                <w:kern w:val="32"/>
                <w:sz w:val="20"/>
                <w:szCs w:val="20"/>
              </w:rPr>
              <w:t>E-mail</w:t>
            </w:r>
            <w:proofErr w:type="spellEnd"/>
            <w:r w:rsidRPr="001071C3">
              <w:rPr>
                <w:rFonts w:eastAsia="Calibri"/>
                <w:kern w:val="32"/>
                <w:sz w:val="20"/>
                <w:szCs w:val="20"/>
              </w:rPr>
              <w:t>: __________</w:t>
            </w:r>
            <w:r w:rsidRPr="001071C3">
              <w:rPr>
                <w:rFonts w:eastAsia="Calibri"/>
                <w:kern w:val="32"/>
                <w:sz w:val="20"/>
                <w:szCs w:val="20"/>
                <w:lang w:val="en-US"/>
              </w:rPr>
              <w:t>_</w:t>
            </w:r>
            <w:r w:rsidRPr="001071C3">
              <w:rPr>
                <w:rFonts w:eastAsia="Calibri"/>
                <w:kern w:val="32"/>
                <w:sz w:val="20"/>
                <w:szCs w:val="20"/>
              </w:rPr>
              <w:t>_____________________________________________________</w:t>
            </w:r>
          </w:p>
          <w:p w:rsidR="007D6691" w:rsidRPr="001071C3" w:rsidRDefault="007D6691" w:rsidP="007D6691">
            <w:pPr>
              <w:tabs>
                <w:tab w:val="left" w:pos="6215"/>
              </w:tabs>
              <w:autoSpaceDE w:val="0"/>
              <w:autoSpaceDN w:val="0"/>
              <w:adjustRightInd w:val="0"/>
              <w:jc w:val="both"/>
              <w:outlineLvl w:val="0"/>
              <w:rPr>
                <w:sz w:val="20"/>
                <w:szCs w:val="20"/>
              </w:rPr>
            </w:pPr>
          </w:p>
        </w:tc>
      </w:tr>
    </w:tbl>
    <w:p w:rsidR="007D6691" w:rsidRPr="001071C3" w:rsidRDefault="007D6691" w:rsidP="007D6691">
      <w:pPr>
        <w:tabs>
          <w:tab w:val="left" w:pos="6215"/>
        </w:tabs>
        <w:jc w:val="center"/>
        <w:rPr>
          <w:sz w:val="20"/>
          <w:szCs w:val="20"/>
        </w:rPr>
      </w:pPr>
    </w:p>
    <w:p w:rsidR="007D6691" w:rsidRPr="001071C3" w:rsidRDefault="007D6691" w:rsidP="007D6691">
      <w:pPr>
        <w:tabs>
          <w:tab w:val="left" w:pos="6215"/>
        </w:tabs>
        <w:jc w:val="center"/>
        <w:rPr>
          <w:sz w:val="20"/>
          <w:szCs w:val="20"/>
        </w:rPr>
      </w:pPr>
      <w:r w:rsidRPr="001071C3">
        <w:rPr>
          <w:sz w:val="20"/>
          <w:szCs w:val="20"/>
        </w:rPr>
        <w:t>ЗАЯВЛЕНИЕ</w:t>
      </w:r>
    </w:p>
    <w:p w:rsidR="007D6691" w:rsidRPr="001071C3" w:rsidRDefault="007D6691" w:rsidP="007D6691">
      <w:pPr>
        <w:tabs>
          <w:tab w:val="left" w:pos="6215"/>
        </w:tabs>
        <w:jc w:val="center"/>
        <w:rPr>
          <w:sz w:val="20"/>
          <w:szCs w:val="20"/>
        </w:rPr>
      </w:pPr>
    </w:p>
    <w:p w:rsidR="007D6691" w:rsidRPr="001071C3" w:rsidRDefault="007D6691" w:rsidP="007D6691">
      <w:pPr>
        <w:tabs>
          <w:tab w:val="left" w:pos="6215"/>
        </w:tabs>
        <w:ind w:firstLine="709"/>
        <w:jc w:val="both"/>
      </w:pPr>
      <w:r w:rsidRPr="001071C3">
        <w:rPr>
          <w:sz w:val="20"/>
          <w:szCs w:val="20"/>
        </w:rPr>
        <w:t>Прошу предоставить мне</w:t>
      </w:r>
      <w:r>
        <w:rPr>
          <w:sz w:val="20"/>
          <w:szCs w:val="20"/>
        </w:rPr>
        <w:t xml:space="preserve"> дополнительные меры социальной поддержи для отдельных категорий граждан, находящихся в трудной жизненной ситуации в виде</w:t>
      </w:r>
      <w:r w:rsidRPr="001071C3">
        <w:rPr>
          <w:sz w:val="20"/>
          <w:szCs w:val="20"/>
        </w:rPr>
        <w:t xml:space="preserve"> единовременн</w:t>
      </w:r>
      <w:r>
        <w:rPr>
          <w:sz w:val="20"/>
          <w:szCs w:val="20"/>
        </w:rPr>
        <w:t xml:space="preserve">ой денежной выплаты в </w:t>
      </w:r>
      <w:r w:rsidRPr="001071C3">
        <w:rPr>
          <w:sz w:val="20"/>
          <w:szCs w:val="20"/>
        </w:rPr>
        <w:t>с</w:t>
      </w:r>
      <w:r>
        <w:rPr>
          <w:sz w:val="20"/>
          <w:szCs w:val="20"/>
        </w:rPr>
        <w:t xml:space="preserve">вязи </w:t>
      </w:r>
      <w:proofErr w:type="gramStart"/>
      <w:r>
        <w:rPr>
          <w:sz w:val="20"/>
          <w:szCs w:val="20"/>
        </w:rPr>
        <w:t>с</w:t>
      </w:r>
      <w:proofErr w:type="gramEnd"/>
      <w:r>
        <w:rPr>
          <w:sz w:val="20"/>
          <w:szCs w:val="20"/>
        </w:rPr>
        <w:t xml:space="preserve"> __</w:t>
      </w:r>
    </w:p>
    <w:p w:rsidR="007D6691" w:rsidRPr="001071C3" w:rsidRDefault="007D6691" w:rsidP="007D6691">
      <w:pPr>
        <w:tabs>
          <w:tab w:val="left" w:pos="6215"/>
        </w:tabs>
        <w:jc w:val="both"/>
      </w:pPr>
      <w:r w:rsidRPr="001071C3">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_____________________________________________________________</w:t>
      </w:r>
    </w:p>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jc w:val="both"/>
        <w:rPr>
          <w:sz w:val="20"/>
          <w:szCs w:val="20"/>
        </w:rPr>
      </w:pPr>
      <w:r>
        <w:rPr>
          <w:sz w:val="20"/>
          <w:szCs w:val="20"/>
        </w:rPr>
        <w:t>Денежные средства</w:t>
      </w:r>
      <w:r w:rsidRPr="001071C3">
        <w:rPr>
          <w:sz w:val="20"/>
          <w:szCs w:val="20"/>
        </w:rPr>
        <w:t xml:space="preserve"> прошу: </w:t>
      </w:r>
    </w:p>
    <w:p w:rsidR="007D6691" w:rsidRPr="001071C3" w:rsidRDefault="007D6691" w:rsidP="007D6691">
      <w:pPr>
        <w:tabs>
          <w:tab w:val="left" w:pos="6215"/>
        </w:tabs>
        <w:rPr>
          <w:sz w:val="20"/>
          <w:szCs w:val="20"/>
        </w:rPr>
      </w:pPr>
      <w:r>
        <w:rPr>
          <w:sz w:val="20"/>
          <w:szCs w:val="20"/>
        </w:rPr>
        <w:t>1) перечисли</w:t>
      </w:r>
      <w:r w:rsidRPr="001071C3">
        <w:rPr>
          <w:sz w:val="20"/>
          <w:szCs w:val="20"/>
        </w:rPr>
        <w:t>ть на мой счет №:</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36"/>
        <w:gridCol w:w="272"/>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7D6691" w:rsidRPr="001071C3" w:rsidTr="007D6691">
        <w:tc>
          <w:tcPr>
            <w:tcW w:w="236" w:type="dxa"/>
            <w:shd w:val="clear" w:color="auto" w:fill="auto"/>
          </w:tcPr>
          <w:p w:rsidR="007D6691" w:rsidRPr="001071C3" w:rsidRDefault="007D6691" w:rsidP="007D6691">
            <w:pPr>
              <w:tabs>
                <w:tab w:val="left" w:pos="6215"/>
              </w:tabs>
              <w:jc w:val="both"/>
              <w:rPr>
                <w:sz w:val="20"/>
                <w:szCs w:val="20"/>
              </w:rPr>
            </w:pPr>
          </w:p>
        </w:tc>
        <w:tc>
          <w:tcPr>
            <w:tcW w:w="236" w:type="dxa"/>
            <w:shd w:val="clear" w:color="auto" w:fill="auto"/>
          </w:tcPr>
          <w:p w:rsidR="007D6691" w:rsidRPr="001071C3" w:rsidRDefault="007D6691" w:rsidP="007D6691">
            <w:pPr>
              <w:tabs>
                <w:tab w:val="left" w:pos="6215"/>
              </w:tabs>
              <w:jc w:val="both"/>
              <w:rPr>
                <w:sz w:val="20"/>
                <w:szCs w:val="20"/>
              </w:rPr>
            </w:pPr>
          </w:p>
        </w:tc>
        <w:tc>
          <w:tcPr>
            <w:tcW w:w="272" w:type="dxa"/>
            <w:shd w:val="clear" w:color="auto" w:fill="auto"/>
          </w:tcPr>
          <w:p w:rsidR="007D6691" w:rsidRPr="001071C3" w:rsidRDefault="007D6691" w:rsidP="007D6691">
            <w:pPr>
              <w:tabs>
                <w:tab w:val="left" w:pos="6215"/>
              </w:tabs>
              <w:jc w:val="both"/>
              <w:rPr>
                <w:sz w:val="20"/>
                <w:szCs w:val="20"/>
              </w:rPr>
            </w:pPr>
          </w:p>
        </w:tc>
        <w:tc>
          <w:tcPr>
            <w:tcW w:w="284" w:type="dxa"/>
            <w:shd w:val="clear" w:color="auto" w:fill="auto"/>
          </w:tcPr>
          <w:p w:rsidR="007D6691" w:rsidRPr="001071C3" w:rsidRDefault="007D6691" w:rsidP="007D6691">
            <w:pPr>
              <w:tabs>
                <w:tab w:val="left" w:pos="6215"/>
              </w:tabs>
              <w:jc w:val="both"/>
              <w:rPr>
                <w:sz w:val="20"/>
                <w:szCs w:val="20"/>
              </w:rPr>
            </w:pPr>
          </w:p>
        </w:tc>
        <w:tc>
          <w:tcPr>
            <w:tcW w:w="283" w:type="dxa"/>
            <w:shd w:val="clear" w:color="auto" w:fill="auto"/>
          </w:tcPr>
          <w:p w:rsidR="007D6691" w:rsidRPr="001071C3" w:rsidRDefault="007D6691" w:rsidP="007D6691">
            <w:pPr>
              <w:tabs>
                <w:tab w:val="left" w:pos="6215"/>
              </w:tabs>
              <w:jc w:val="both"/>
              <w:rPr>
                <w:sz w:val="20"/>
                <w:szCs w:val="20"/>
              </w:rPr>
            </w:pPr>
          </w:p>
        </w:tc>
        <w:tc>
          <w:tcPr>
            <w:tcW w:w="284" w:type="dxa"/>
            <w:shd w:val="clear" w:color="auto" w:fill="auto"/>
          </w:tcPr>
          <w:p w:rsidR="007D6691" w:rsidRPr="001071C3" w:rsidRDefault="007D6691" w:rsidP="007D6691">
            <w:pPr>
              <w:tabs>
                <w:tab w:val="left" w:pos="6215"/>
              </w:tabs>
              <w:jc w:val="both"/>
              <w:rPr>
                <w:sz w:val="20"/>
                <w:szCs w:val="20"/>
              </w:rPr>
            </w:pPr>
          </w:p>
        </w:tc>
        <w:tc>
          <w:tcPr>
            <w:tcW w:w="283" w:type="dxa"/>
            <w:shd w:val="clear" w:color="auto" w:fill="auto"/>
          </w:tcPr>
          <w:p w:rsidR="007D6691" w:rsidRPr="001071C3" w:rsidRDefault="007D6691" w:rsidP="007D6691">
            <w:pPr>
              <w:tabs>
                <w:tab w:val="left" w:pos="6215"/>
              </w:tabs>
              <w:jc w:val="both"/>
              <w:rPr>
                <w:sz w:val="20"/>
                <w:szCs w:val="20"/>
              </w:rPr>
            </w:pPr>
          </w:p>
        </w:tc>
        <w:tc>
          <w:tcPr>
            <w:tcW w:w="284" w:type="dxa"/>
            <w:shd w:val="clear" w:color="auto" w:fill="auto"/>
          </w:tcPr>
          <w:p w:rsidR="007D6691" w:rsidRPr="001071C3" w:rsidRDefault="007D6691" w:rsidP="007D6691">
            <w:pPr>
              <w:tabs>
                <w:tab w:val="left" w:pos="6215"/>
              </w:tabs>
              <w:jc w:val="both"/>
              <w:rPr>
                <w:sz w:val="20"/>
                <w:szCs w:val="20"/>
              </w:rPr>
            </w:pPr>
          </w:p>
        </w:tc>
        <w:tc>
          <w:tcPr>
            <w:tcW w:w="283" w:type="dxa"/>
            <w:shd w:val="clear" w:color="auto" w:fill="auto"/>
          </w:tcPr>
          <w:p w:rsidR="007D6691" w:rsidRPr="001071C3" w:rsidRDefault="007D6691" w:rsidP="007D6691">
            <w:pPr>
              <w:tabs>
                <w:tab w:val="left" w:pos="6215"/>
              </w:tabs>
              <w:jc w:val="both"/>
              <w:rPr>
                <w:sz w:val="20"/>
                <w:szCs w:val="20"/>
              </w:rPr>
            </w:pPr>
          </w:p>
        </w:tc>
        <w:tc>
          <w:tcPr>
            <w:tcW w:w="284" w:type="dxa"/>
            <w:shd w:val="clear" w:color="auto" w:fill="auto"/>
          </w:tcPr>
          <w:p w:rsidR="007D6691" w:rsidRPr="001071C3" w:rsidRDefault="007D6691" w:rsidP="007D6691">
            <w:pPr>
              <w:tabs>
                <w:tab w:val="left" w:pos="6215"/>
              </w:tabs>
              <w:jc w:val="both"/>
              <w:rPr>
                <w:sz w:val="20"/>
                <w:szCs w:val="20"/>
              </w:rPr>
            </w:pPr>
          </w:p>
        </w:tc>
        <w:tc>
          <w:tcPr>
            <w:tcW w:w="283" w:type="dxa"/>
            <w:shd w:val="clear" w:color="auto" w:fill="auto"/>
          </w:tcPr>
          <w:p w:rsidR="007D6691" w:rsidRPr="001071C3" w:rsidRDefault="007D6691" w:rsidP="007D6691">
            <w:pPr>
              <w:tabs>
                <w:tab w:val="left" w:pos="6215"/>
              </w:tabs>
              <w:jc w:val="both"/>
              <w:rPr>
                <w:sz w:val="20"/>
                <w:szCs w:val="20"/>
              </w:rPr>
            </w:pPr>
          </w:p>
        </w:tc>
        <w:tc>
          <w:tcPr>
            <w:tcW w:w="284" w:type="dxa"/>
            <w:shd w:val="clear" w:color="auto" w:fill="auto"/>
          </w:tcPr>
          <w:p w:rsidR="007D6691" w:rsidRPr="001071C3" w:rsidRDefault="007D6691" w:rsidP="007D6691">
            <w:pPr>
              <w:tabs>
                <w:tab w:val="left" w:pos="6215"/>
              </w:tabs>
              <w:jc w:val="both"/>
              <w:rPr>
                <w:sz w:val="20"/>
                <w:szCs w:val="20"/>
              </w:rPr>
            </w:pPr>
          </w:p>
        </w:tc>
        <w:tc>
          <w:tcPr>
            <w:tcW w:w="283" w:type="dxa"/>
            <w:shd w:val="clear" w:color="auto" w:fill="auto"/>
          </w:tcPr>
          <w:p w:rsidR="007D6691" w:rsidRPr="001071C3" w:rsidRDefault="007D6691" w:rsidP="007D6691">
            <w:pPr>
              <w:tabs>
                <w:tab w:val="left" w:pos="6215"/>
              </w:tabs>
              <w:jc w:val="both"/>
              <w:rPr>
                <w:sz w:val="20"/>
                <w:szCs w:val="20"/>
              </w:rPr>
            </w:pPr>
          </w:p>
        </w:tc>
        <w:tc>
          <w:tcPr>
            <w:tcW w:w="284" w:type="dxa"/>
            <w:shd w:val="clear" w:color="auto" w:fill="auto"/>
          </w:tcPr>
          <w:p w:rsidR="007D6691" w:rsidRPr="001071C3" w:rsidRDefault="007D6691" w:rsidP="007D6691">
            <w:pPr>
              <w:tabs>
                <w:tab w:val="left" w:pos="6215"/>
              </w:tabs>
              <w:jc w:val="both"/>
              <w:rPr>
                <w:sz w:val="20"/>
                <w:szCs w:val="20"/>
              </w:rPr>
            </w:pPr>
          </w:p>
        </w:tc>
        <w:tc>
          <w:tcPr>
            <w:tcW w:w="283" w:type="dxa"/>
            <w:shd w:val="clear" w:color="auto" w:fill="auto"/>
          </w:tcPr>
          <w:p w:rsidR="007D6691" w:rsidRPr="001071C3" w:rsidRDefault="007D6691" w:rsidP="007D6691">
            <w:pPr>
              <w:tabs>
                <w:tab w:val="left" w:pos="6215"/>
              </w:tabs>
              <w:jc w:val="both"/>
              <w:rPr>
                <w:sz w:val="20"/>
                <w:szCs w:val="20"/>
              </w:rPr>
            </w:pPr>
          </w:p>
        </w:tc>
        <w:tc>
          <w:tcPr>
            <w:tcW w:w="284" w:type="dxa"/>
            <w:shd w:val="clear" w:color="auto" w:fill="auto"/>
          </w:tcPr>
          <w:p w:rsidR="007D6691" w:rsidRPr="001071C3" w:rsidRDefault="007D6691" w:rsidP="007D6691">
            <w:pPr>
              <w:tabs>
                <w:tab w:val="left" w:pos="6215"/>
              </w:tabs>
              <w:jc w:val="both"/>
              <w:rPr>
                <w:sz w:val="20"/>
                <w:szCs w:val="20"/>
              </w:rPr>
            </w:pPr>
          </w:p>
        </w:tc>
        <w:tc>
          <w:tcPr>
            <w:tcW w:w="283" w:type="dxa"/>
            <w:shd w:val="clear" w:color="auto" w:fill="auto"/>
          </w:tcPr>
          <w:p w:rsidR="007D6691" w:rsidRPr="001071C3" w:rsidRDefault="007D6691" w:rsidP="007D6691">
            <w:pPr>
              <w:tabs>
                <w:tab w:val="left" w:pos="6215"/>
              </w:tabs>
              <w:jc w:val="both"/>
              <w:rPr>
                <w:sz w:val="20"/>
                <w:szCs w:val="20"/>
              </w:rPr>
            </w:pPr>
          </w:p>
        </w:tc>
        <w:tc>
          <w:tcPr>
            <w:tcW w:w="284" w:type="dxa"/>
            <w:shd w:val="clear" w:color="auto" w:fill="auto"/>
          </w:tcPr>
          <w:p w:rsidR="007D6691" w:rsidRPr="001071C3" w:rsidRDefault="007D6691" w:rsidP="007D6691">
            <w:pPr>
              <w:tabs>
                <w:tab w:val="left" w:pos="6215"/>
              </w:tabs>
              <w:jc w:val="both"/>
              <w:rPr>
                <w:sz w:val="20"/>
                <w:szCs w:val="20"/>
              </w:rPr>
            </w:pPr>
          </w:p>
        </w:tc>
        <w:tc>
          <w:tcPr>
            <w:tcW w:w="283" w:type="dxa"/>
            <w:shd w:val="clear" w:color="auto" w:fill="auto"/>
          </w:tcPr>
          <w:p w:rsidR="007D6691" w:rsidRPr="001071C3" w:rsidRDefault="007D6691" w:rsidP="007D6691">
            <w:pPr>
              <w:tabs>
                <w:tab w:val="left" w:pos="6215"/>
              </w:tabs>
              <w:jc w:val="both"/>
              <w:rPr>
                <w:sz w:val="20"/>
                <w:szCs w:val="20"/>
              </w:rPr>
            </w:pPr>
          </w:p>
        </w:tc>
        <w:tc>
          <w:tcPr>
            <w:tcW w:w="284" w:type="dxa"/>
            <w:shd w:val="clear" w:color="auto" w:fill="auto"/>
          </w:tcPr>
          <w:p w:rsidR="007D6691" w:rsidRPr="001071C3" w:rsidRDefault="007D6691" w:rsidP="007D6691">
            <w:pPr>
              <w:tabs>
                <w:tab w:val="left" w:pos="6215"/>
              </w:tabs>
              <w:jc w:val="both"/>
              <w:rPr>
                <w:sz w:val="20"/>
                <w:szCs w:val="20"/>
              </w:rPr>
            </w:pPr>
          </w:p>
        </w:tc>
        <w:tc>
          <w:tcPr>
            <w:tcW w:w="283" w:type="dxa"/>
            <w:shd w:val="clear" w:color="auto" w:fill="auto"/>
          </w:tcPr>
          <w:p w:rsidR="007D6691" w:rsidRPr="001071C3" w:rsidRDefault="007D6691" w:rsidP="007D6691">
            <w:pPr>
              <w:tabs>
                <w:tab w:val="left" w:pos="6215"/>
              </w:tabs>
              <w:jc w:val="both"/>
              <w:rPr>
                <w:sz w:val="20"/>
                <w:szCs w:val="20"/>
              </w:rPr>
            </w:pPr>
          </w:p>
        </w:tc>
        <w:tc>
          <w:tcPr>
            <w:tcW w:w="284" w:type="dxa"/>
            <w:shd w:val="clear" w:color="auto" w:fill="auto"/>
          </w:tcPr>
          <w:p w:rsidR="007D6691" w:rsidRPr="001071C3" w:rsidRDefault="007D6691" w:rsidP="007D6691">
            <w:pPr>
              <w:tabs>
                <w:tab w:val="left" w:pos="6215"/>
              </w:tabs>
              <w:jc w:val="both"/>
              <w:rPr>
                <w:sz w:val="20"/>
                <w:szCs w:val="20"/>
              </w:rPr>
            </w:pPr>
          </w:p>
        </w:tc>
        <w:tc>
          <w:tcPr>
            <w:tcW w:w="283" w:type="dxa"/>
            <w:shd w:val="clear" w:color="auto" w:fill="auto"/>
          </w:tcPr>
          <w:p w:rsidR="007D6691" w:rsidRPr="001071C3" w:rsidRDefault="007D6691" w:rsidP="007D6691">
            <w:pPr>
              <w:tabs>
                <w:tab w:val="left" w:pos="6215"/>
              </w:tabs>
              <w:jc w:val="both"/>
              <w:rPr>
                <w:sz w:val="20"/>
                <w:szCs w:val="20"/>
              </w:rPr>
            </w:pPr>
          </w:p>
        </w:tc>
      </w:tr>
    </w:tbl>
    <w:p w:rsidR="007D6691" w:rsidRPr="001071C3" w:rsidRDefault="007D6691" w:rsidP="007D6691">
      <w:pPr>
        <w:tabs>
          <w:tab w:val="left" w:pos="6215"/>
        </w:tabs>
        <w:jc w:val="both"/>
        <w:rPr>
          <w:sz w:val="20"/>
          <w:szCs w:val="20"/>
        </w:rPr>
      </w:pPr>
      <w:r w:rsidRPr="001071C3">
        <w:rPr>
          <w:sz w:val="20"/>
          <w:szCs w:val="20"/>
        </w:rPr>
        <w:t>открытый в ________________________________________________________________________________________</w:t>
      </w:r>
    </w:p>
    <w:p w:rsidR="007D6691" w:rsidRPr="001071C3" w:rsidRDefault="007D6691" w:rsidP="007D6691">
      <w:pPr>
        <w:tabs>
          <w:tab w:val="left" w:pos="6215"/>
        </w:tabs>
        <w:jc w:val="center"/>
        <w:rPr>
          <w:sz w:val="20"/>
          <w:szCs w:val="20"/>
        </w:rPr>
      </w:pPr>
      <w:r w:rsidRPr="001071C3">
        <w:rPr>
          <w:sz w:val="20"/>
          <w:szCs w:val="20"/>
        </w:rPr>
        <w:t>(наименование кредитной организации)</w:t>
      </w:r>
    </w:p>
    <w:p w:rsidR="00022249" w:rsidRDefault="007D6691" w:rsidP="007D6691">
      <w:pPr>
        <w:tabs>
          <w:tab w:val="left" w:pos="6215"/>
        </w:tabs>
        <w:rPr>
          <w:sz w:val="20"/>
          <w:szCs w:val="20"/>
        </w:rPr>
      </w:pPr>
      <w:r w:rsidRPr="001071C3">
        <w:rPr>
          <w:sz w:val="20"/>
          <w:szCs w:val="20"/>
        </w:rPr>
        <w:t>2) выпла</w:t>
      </w:r>
      <w:r>
        <w:rPr>
          <w:sz w:val="20"/>
          <w:szCs w:val="20"/>
        </w:rPr>
        <w:t xml:space="preserve">тить </w:t>
      </w:r>
      <w:r w:rsidRPr="001071C3">
        <w:rPr>
          <w:sz w:val="20"/>
          <w:szCs w:val="20"/>
        </w:rPr>
        <w:t xml:space="preserve">через </w:t>
      </w:r>
      <w:r>
        <w:rPr>
          <w:sz w:val="20"/>
          <w:szCs w:val="20"/>
        </w:rPr>
        <w:t>кассу администрации Северо-Енисейского района</w:t>
      </w:r>
      <w:r w:rsidR="00022249">
        <w:rPr>
          <w:sz w:val="20"/>
          <w:szCs w:val="20"/>
        </w:rPr>
        <w:t>;</w:t>
      </w:r>
    </w:p>
    <w:p w:rsidR="007D6691" w:rsidRDefault="007D6691" w:rsidP="007D6691">
      <w:pPr>
        <w:tabs>
          <w:tab w:val="left" w:pos="6215"/>
        </w:tabs>
        <w:rPr>
          <w:sz w:val="20"/>
          <w:szCs w:val="20"/>
        </w:rPr>
      </w:pPr>
    </w:p>
    <w:p w:rsidR="00022249" w:rsidRPr="001071C3" w:rsidRDefault="00022249" w:rsidP="00022249">
      <w:pPr>
        <w:rPr>
          <w:sz w:val="20"/>
          <w:szCs w:val="20"/>
        </w:rPr>
      </w:pPr>
      <w:r>
        <w:rPr>
          <w:sz w:val="20"/>
          <w:szCs w:val="20"/>
        </w:rPr>
        <w:t>3)</w:t>
      </w:r>
      <w:r w:rsidRPr="00022249">
        <w:rPr>
          <w:sz w:val="20"/>
          <w:szCs w:val="20"/>
        </w:rPr>
        <w:t xml:space="preserve"> </w:t>
      </w:r>
      <w:r w:rsidRPr="001071C3">
        <w:rPr>
          <w:sz w:val="20"/>
          <w:szCs w:val="20"/>
        </w:rPr>
        <w:t xml:space="preserve">выплачивать через отделение </w:t>
      </w:r>
      <w:r w:rsidR="004104B7">
        <w:rPr>
          <w:sz w:val="20"/>
          <w:szCs w:val="20"/>
        </w:rPr>
        <w:t>АО «Почта Росси»</w:t>
      </w:r>
      <w:r w:rsidRPr="001071C3">
        <w:rPr>
          <w:sz w:val="20"/>
          <w:szCs w:val="20"/>
        </w:rPr>
        <w:t xml:space="preserve"> №____</w:t>
      </w:r>
      <w:r>
        <w:rPr>
          <w:sz w:val="20"/>
          <w:szCs w:val="20"/>
        </w:rPr>
        <w:t>_________________________________________</w:t>
      </w:r>
      <w:r w:rsidRPr="001071C3">
        <w:rPr>
          <w:sz w:val="20"/>
          <w:szCs w:val="20"/>
        </w:rPr>
        <w:t>__</w:t>
      </w:r>
    </w:p>
    <w:p w:rsidR="00022249" w:rsidRPr="001071C3" w:rsidRDefault="00022249" w:rsidP="00022249">
      <w:pPr>
        <w:rPr>
          <w:sz w:val="20"/>
          <w:szCs w:val="20"/>
        </w:rPr>
      </w:pPr>
    </w:p>
    <w:p w:rsidR="007D6691" w:rsidRPr="001071C3" w:rsidRDefault="007D6691" w:rsidP="007D6691">
      <w:pPr>
        <w:tabs>
          <w:tab w:val="left" w:pos="6215"/>
        </w:tabs>
        <w:rPr>
          <w:sz w:val="20"/>
          <w:szCs w:val="20"/>
        </w:rPr>
      </w:pPr>
      <w:r w:rsidRPr="001071C3">
        <w:rPr>
          <w:sz w:val="20"/>
          <w:szCs w:val="20"/>
        </w:rPr>
        <w:t>К заявлению прилагаются следующие документы:</w:t>
      </w:r>
    </w:p>
    <w:p w:rsidR="007D6691" w:rsidRPr="001071C3" w:rsidRDefault="007D6691" w:rsidP="007D6691">
      <w:pPr>
        <w:tabs>
          <w:tab w:val="left" w:pos="6215"/>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6142"/>
        <w:gridCol w:w="3287"/>
      </w:tblGrid>
      <w:tr w:rsidR="007D6691" w:rsidRPr="001071C3" w:rsidTr="007D6691">
        <w:tc>
          <w:tcPr>
            <w:tcW w:w="426" w:type="dxa"/>
            <w:shd w:val="clear" w:color="auto" w:fill="auto"/>
          </w:tcPr>
          <w:p w:rsidR="007D6691" w:rsidRPr="001071C3" w:rsidRDefault="007D6691" w:rsidP="007D6691">
            <w:pPr>
              <w:tabs>
                <w:tab w:val="left" w:pos="6215"/>
              </w:tabs>
              <w:jc w:val="both"/>
              <w:rPr>
                <w:sz w:val="20"/>
                <w:szCs w:val="20"/>
              </w:rPr>
            </w:pPr>
            <w:r w:rsidRPr="001071C3">
              <w:rPr>
                <w:sz w:val="20"/>
                <w:szCs w:val="20"/>
              </w:rPr>
              <w:t>№</w:t>
            </w:r>
          </w:p>
        </w:tc>
        <w:tc>
          <w:tcPr>
            <w:tcW w:w="6299" w:type="dxa"/>
            <w:shd w:val="clear" w:color="auto" w:fill="auto"/>
          </w:tcPr>
          <w:p w:rsidR="007D6691" w:rsidRPr="001071C3" w:rsidRDefault="007D6691" w:rsidP="007D6691">
            <w:pPr>
              <w:tabs>
                <w:tab w:val="left" w:pos="6215"/>
              </w:tabs>
              <w:jc w:val="both"/>
              <w:rPr>
                <w:sz w:val="20"/>
                <w:szCs w:val="20"/>
              </w:rPr>
            </w:pPr>
            <w:r w:rsidRPr="001071C3">
              <w:rPr>
                <w:sz w:val="20"/>
                <w:szCs w:val="20"/>
              </w:rPr>
              <w:t>Наименование документа</w:t>
            </w:r>
          </w:p>
        </w:tc>
        <w:tc>
          <w:tcPr>
            <w:tcW w:w="3356" w:type="dxa"/>
            <w:shd w:val="clear" w:color="auto" w:fill="auto"/>
          </w:tcPr>
          <w:p w:rsidR="007D6691" w:rsidRPr="001071C3" w:rsidRDefault="007D6691" w:rsidP="007D6691">
            <w:pPr>
              <w:tabs>
                <w:tab w:val="left" w:pos="6215"/>
              </w:tabs>
              <w:jc w:val="both"/>
              <w:rPr>
                <w:sz w:val="20"/>
                <w:szCs w:val="20"/>
              </w:rPr>
            </w:pPr>
            <w:r w:rsidRPr="001071C3">
              <w:rPr>
                <w:sz w:val="20"/>
                <w:szCs w:val="20"/>
              </w:rPr>
              <w:t>Количество (шт.)</w:t>
            </w:r>
          </w:p>
        </w:tc>
      </w:tr>
      <w:tr w:rsidR="007D6691" w:rsidRPr="001071C3" w:rsidTr="007D6691">
        <w:tc>
          <w:tcPr>
            <w:tcW w:w="426" w:type="dxa"/>
            <w:shd w:val="clear" w:color="auto" w:fill="auto"/>
          </w:tcPr>
          <w:p w:rsidR="007D6691" w:rsidRPr="001071C3" w:rsidRDefault="007D6691" w:rsidP="007D6691">
            <w:pPr>
              <w:tabs>
                <w:tab w:val="left" w:pos="6215"/>
              </w:tabs>
              <w:jc w:val="both"/>
              <w:rPr>
                <w:sz w:val="20"/>
                <w:szCs w:val="20"/>
              </w:rPr>
            </w:pPr>
          </w:p>
        </w:tc>
        <w:tc>
          <w:tcPr>
            <w:tcW w:w="6299" w:type="dxa"/>
            <w:shd w:val="clear" w:color="auto" w:fill="auto"/>
          </w:tcPr>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jc w:val="both"/>
              <w:rPr>
                <w:sz w:val="20"/>
                <w:szCs w:val="20"/>
              </w:rPr>
            </w:pPr>
          </w:p>
        </w:tc>
        <w:tc>
          <w:tcPr>
            <w:tcW w:w="3356" w:type="dxa"/>
            <w:shd w:val="clear" w:color="auto" w:fill="auto"/>
          </w:tcPr>
          <w:p w:rsidR="007D6691" w:rsidRPr="001071C3" w:rsidRDefault="007D6691" w:rsidP="007D6691">
            <w:pPr>
              <w:tabs>
                <w:tab w:val="left" w:pos="6215"/>
              </w:tabs>
              <w:jc w:val="both"/>
              <w:rPr>
                <w:sz w:val="20"/>
                <w:szCs w:val="20"/>
              </w:rPr>
            </w:pPr>
          </w:p>
        </w:tc>
      </w:tr>
      <w:tr w:rsidR="007D6691" w:rsidRPr="001071C3" w:rsidTr="007D6691">
        <w:tc>
          <w:tcPr>
            <w:tcW w:w="426" w:type="dxa"/>
            <w:shd w:val="clear" w:color="auto" w:fill="auto"/>
          </w:tcPr>
          <w:p w:rsidR="007D6691" w:rsidRPr="001071C3" w:rsidRDefault="007D6691" w:rsidP="007D6691">
            <w:pPr>
              <w:tabs>
                <w:tab w:val="left" w:pos="6215"/>
              </w:tabs>
              <w:jc w:val="both"/>
              <w:rPr>
                <w:sz w:val="20"/>
                <w:szCs w:val="20"/>
              </w:rPr>
            </w:pPr>
          </w:p>
        </w:tc>
        <w:tc>
          <w:tcPr>
            <w:tcW w:w="6299" w:type="dxa"/>
            <w:shd w:val="clear" w:color="auto" w:fill="auto"/>
          </w:tcPr>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jc w:val="both"/>
              <w:rPr>
                <w:sz w:val="20"/>
                <w:szCs w:val="20"/>
              </w:rPr>
            </w:pPr>
          </w:p>
        </w:tc>
        <w:tc>
          <w:tcPr>
            <w:tcW w:w="3356" w:type="dxa"/>
            <w:shd w:val="clear" w:color="auto" w:fill="auto"/>
          </w:tcPr>
          <w:p w:rsidR="007D6691" w:rsidRPr="001071C3" w:rsidRDefault="007D6691" w:rsidP="007D6691">
            <w:pPr>
              <w:tabs>
                <w:tab w:val="left" w:pos="6215"/>
              </w:tabs>
              <w:jc w:val="both"/>
              <w:rPr>
                <w:sz w:val="20"/>
                <w:szCs w:val="20"/>
              </w:rPr>
            </w:pPr>
          </w:p>
        </w:tc>
      </w:tr>
      <w:tr w:rsidR="007D6691" w:rsidRPr="001071C3" w:rsidTr="007D6691">
        <w:tc>
          <w:tcPr>
            <w:tcW w:w="426" w:type="dxa"/>
            <w:shd w:val="clear" w:color="auto" w:fill="auto"/>
          </w:tcPr>
          <w:p w:rsidR="007D6691" w:rsidRPr="001071C3" w:rsidRDefault="007D6691" w:rsidP="007D6691">
            <w:pPr>
              <w:tabs>
                <w:tab w:val="left" w:pos="6215"/>
              </w:tabs>
              <w:jc w:val="both"/>
              <w:rPr>
                <w:sz w:val="20"/>
                <w:szCs w:val="20"/>
              </w:rPr>
            </w:pPr>
          </w:p>
        </w:tc>
        <w:tc>
          <w:tcPr>
            <w:tcW w:w="6299" w:type="dxa"/>
            <w:shd w:val="clear" w:color="auto" w:fill="auto"/>
          </w:tcPr>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jc w:val="both"/>
              <w:rPr>
                <w:sz w:val="20"/>
                <w:szCs w:val="20"/>
              </w:rPr>
            </w:pPr>
          </w:p>
        </w:tc>
        <w:tc>
          <w:tcPr>
            <w:tcW w:w="3356" w:type="dxa"/>
            <w:shd w:val="clear" w:color="auto" w:fill="auto"/>
          </w:tcPr>
          <w:p w:rsidR="007D6691" w:rsidRPr="001071C3" w:rsidRDefault="007D6691" w:rsidP="007D6691">
            <w:pPr>
              <w:tabs>
                <w:tab w:val="left" w:pos="6215"/>
              </w:tabs>
              <w:jc w:val="both"/>
              <w:rPr>
                <w:sz w:val="20"/>
                <w:szCs w:val="20"/>
              </w:rPr>
            </w:pPr>
          </w:p>
        </w:tc>
      </w:tr>
      <w:tr w:rsidR="007D6691" w:rsidRPr="001071C3" w:rsidTr="007D6691">
        <w:tc>
          <w:tcPr>
            <w:tcW w:w="426" w:type="dxa"/>
            <w:shd w:val="clear" w:color="auto" w:fill="auto"/>
          </w:tcPr>
          <w:p w:rsidR="007D6691" w:rsidRPr="001071C3" w:rsidRDefault="007D6691" w:rsidP="007D6691">
            <w:pPr>
              <w:tabs>
                <w:tab w:val="left" w:pos="6215"/>
              </w:tabs>
              <w:jc w:val="both"/>
              <w:rPr>
                <w:sz w:val="20"/>
                <w:szCs w:val="20"/>
              </w:rPr>
            </w:pPr>
          </w:p>
        </w:tc>
        <w:tc>
          <w:tcPr>
            <w:tcW w:w="6299" w:type="dxa"/>
            <w:shd w:val="clear" w:color="auto" w:fill="auto"/>
          </w:tcPr>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jc w:val="both"/>
              <w:rPr>
                <w:sz w:val="20"/>
                <w:szCs w:val="20"/>
              </w:rPr>
            </w:pPr>
          </w:p>
        </w:tc>
        <w:tc>
          <w:tcPr>
            <w:tcW w:w="3356" w:type="dxa"/>
            <w:shd w:val="clear" w:color="auto" w:fill="auto"/>
          </w:tcPr>
          <w:p w:rsidR="007D6691" w:rsidRPr="001071C3" w:rsidRDefault="007D6691" w:rsidP="007D6691">
            <w:pPr>
              <w:tabs>
                <w:tab w:val="left" w:pos="6215"/>
              </w:tabs>
              <w:jc w:val="both"/>
              <w:rPr>
                <w:sz w:val="20"/>
                <w:szCs w:val="20"/>
              </w:rPr>
            </w:pPr>
          </w:p>
        </w:tc>
      </w:tr>
      <w:tr w:rsidR="007D6691" w:rsidRPr="001071C3" w:rsidTr="007D6691">
        <w:tc>
          <w:tcPr>
            <w:tcW w:w="426" w:type="dxa"/>
            <w:shd w:val="clear" w:color="auto" w:fill="auto"/>
          </w:tcPr>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jc w:val="both"/>
              <w:rPr>
                <w:sz w:val="20"/>
                <w:szCs w:val="20"/>
              </w:rPr>
            </w:pPr>
          </w:p>
        </w:tc>
        <w:tc>
          <w:tcPr>
            <w:tcW w:w="6299" w:type="dxa"/>
            <w:shd w:val="clear" w:color="auto" w:fill="auto"/>
          </w:tcPr>
          <w:p w:rsidR="007D6691" w:rsidRPr="001071C3" w:rsidRDefault="007D6691" w:rsidP="007D6691">
            <w:pPr>
              <w:tabs>
                <w:tab w:val="left" w:pos="6215"/>
              </w:tabs>
              <w:jc w:val="both"/>
              <w:rPr>
                <w:sz w:val="20"/>
                <w:szCs w:val="20"/>
              </w:rPr>
            </w:pPr>
          </w:p>
        </w:tc>
        <w:tc>
          <w:tcPr>
            <w:tcW w:w="3356" w:type="dxa"/>
            <w:shd w:val="clear" w:color="auto" w:fill="auto"/>
          </w:tcPr>
          <w:p w:rsidR="007D6691" w:rsidRPr="001071C3" w:rsidRDefault="007D6691" w:rsidP="007D6691">
            <w:pPr>
              <w:tabs>
                <w:tab w:val="left" w:pos="6215"/>
              </w:tabs>
              <w:jc w:val="both"/>
              <w:rPr>
                <w:sz w:val="20"/>
                <w:szCs w:val="20"/>
              </w:rPr>
            </w:pPr>
          </w:p>
        </w:tc>
      </w:tr>
      <w:tr w:rsidR="007D6691" w:rsidRPr="001071C3" w:rsidTr="007D6691">
        <w:tc>
          <w:tcPr>
            <w:tcW w:w="426" w:type="dxa"/>
            <w:shd w:val="clear" w:color="auto" w:fill="auto"/>
          </w:tcPr>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jc w:val="both"/>
              <w:rPr>
                <w:sz w:val="20"/>
                <w:szCs w:val="20"/>
              </w:rPr>
            </w:pPr>
          </w:p>
        </w:tc>
        <w:tc>
          <w:tcPr>
            <w:tcW w:w="6299" w:type="dxa"/>
            <w:shd w:val="clear" w:color="auto" w:fill="auto"/>
          </w:tcPr>
          <w:p w:rsidR="007D6691" w:rsidRPr="001071C3" w:rsidRDefault="007D6691" w:rsidP="007D6691">
            <w:pPr>
              <w:tabs>
                <w:tab w:val="left" w:pos="6215"/>
              </w:tabs>
              <w:jc w:val="both"/>
              <w:rPr>
                <w:sz w:val="20"/>
                <w:szCs w:val="20"/>
              </w:rPr>
            </w:pPr>
          </w:p>
        </w:tc>
        <w:tc>
          <w:tcPr>
            <w:tcW w:w="3356" w:type="dxa"/>
            <w:shd w:val="clear" w:color="auto" w:fill="auto"/>
          </w:tcPr>
          <w:p w:rsidR="007D6691" w:rsidRPr="001071C3" w:rsidRDefault="007D6691" w:rsidP="007D6691">
            <w:pPr>
              <w:tabs>
                <w:tab w:val="left" w:pos="6215"/>
              </w:tabs>
              <w:jc w:val="both"/>
              <w:rPr>
                <w:sz w:val="20"/>
                <w:szCs w:val="20"/>
              </w:rPr>
            </w:pPr>
          </w:p>
        </w:tc>
      </w:tr>
      <w:tr w:rsidR="007D6691" w:rsidRPr="001071C3" w:rsidTr="007D6691">
        <w:tc>
          <w:tcPr>
            <w:tcW w:w="426" w:type="dxa"/>
            <w:shd w:val="clear" w:color="auto" w:fill="auto"/>
          </w:tcPr>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jc w:val="both"/>
              <w:rPr>
                <w:sz w:val="20"/>
                <w:szCs w:val="20"/>
              </w:rPr>
            </w:pPr>
          </w:p>
        </w:tc>
        <w:tc>
          <w:tcPr>
            <w:tcW w:w="6299" w:type="dxa"/>
            <w:shd w:val="clear" w:color="auto" w:fill="auto"/>
          </w:tcPr>
          <w:p w:rsidR="007D6691" w:rsidRPr="001071C3" w:rsidRDefault="007D6691" w:rsidP="007D6691">
            <w:pPr>
              <w:tabs>
                <w:tab w:val="left" w:pos="6215"/>
              </w:tabs>
              <w:jc w:val="both"/>
              <w:rPr>
                <w:sz w:val="20"/>
                <w:szCs w:val="20"/>
              </w:rPr>
            </w:pPr>
          </w:p>
        </w:tc>
        <w:tc>
          <w:tcPr>
            <w:tcW w:w="3356" w:type="dxa"/>
            <w:shd w:val="clear" w:color="auto" w:fill="auto"/>
          </w:tcPr>
          <w:p w:rsidR="007D6691" w:rsidRPr="001071C3" w:rsidRDefault="007D6691" w:rsidP="007D6691">
            <w:pPr>
              <w:tabs>
                <w:tab w:val="left" w:pos="6215"/>
              </w:tabs>
              <w:jc w:val="both"/>
              <w:rPr>
                <w:sz w:val="20"/>
                <w:szCs w:val="20"/>
              </w:rPr>
            </w:pPr>
          </w:p>
        </w:tc>
      </w:tr>
      <w:tr w:rsidR="007D6691" w:rsidRPr="001071C3" w:rsidTr="007D6691">
        <w:tc>
          <w:tcPr>
            <w:tcW w:w="426" w:type="dxa"/>
            <w:shd w:val="clear" w:color="auto" w:fill="auto"/>
          </w:tcPr>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jc w:val="both"/>
              <w:rPr>
                <w:sz w:val="20"/>
                <w:szCs w:val="20"/>
              </w:rPr>
            </w:pPr>
          </w:p>
        </w:tc>
        <w:tc>
          <w:tcPr>
            <w:tcW w:w="6299" w:type="dxa"/>
            <w:shd w:val="clear" w:color="auto" w:fill="auto"/>
          </w:tcPr>
          <w:p w:rsidR="007D6691" w:rsidRPr="001071C3" w:rsidRDefault="007D6691" w:rsidP="007D6691">
            <w:pPr>
              <w:tabs>
                <w:tab w:val="left" w:pos="6215"/>
              </w:tabs>
              <w:jc w:val="both"/>
              <w:rPr>
                <w:sz w:val="20"/>
                <w:szCs w:val="20"/>
              </w:rPr>
            </w:pPr>
          </w:p>
        </w:tc>
        <w:tc>
          <w:tcPr>
            <w:tcW w:w="3356" w:type="dxa"/>
            <w:shd w:val="clear" w:color="auto" w:fill="auto"/>
          </w:tcPr>
          <w:p w:rsidR="007D6691" w:rsidRPr="001071C3" w:rsidRDefault="007D6691" w:rsidP="007D6691">
            <w:pPr>
              <w:tabs>
                <w:tab w:val="left" w:pos="6215"/>
              </w:tabs>
              <w:jc w:val="both"/>
              <w:rPr>
                <w:sz w:val="20"/>
                <w:szCs w:val="20"/>
              </w:rPr>
            </w:pPr>
          </w:p>
        </w:tc>
      </w:tr>
      <w:tr w:rsidR="007D6691" w:rsidRPr="001071C3" w:rsidTr="007D6691">
        <w:tc>
          <w:tcPr>
            <w:tcW w:w="426" w:type="dxa"/>
            <w:shd w:val="clear" w:color="auto" w:fill="auto"/>
          </w:tcPr>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jc w:val="both"/>
              <w:rPr>
                <w:sz w:val="20"/>
                <w:szCs w:val="20"/>
              </w:rPr>
            </w:pPr>
          </w:p>
        </w:tc>
        <w:tc>
          <w:tcPr>
            <w:tcW w:w="6299" w:type="dxa"/>
            <w:shd w:val="clear" w:color="auto" w:fill="auto"/>
          </w:tcPr>
          <w:p w:rsidR="007D6691" w:rsidRPr="001071C3" w:rsidRDefault="007D6691" w:rsidP="007D6691">
            <w:pPr>
              <w:tabs>
                <w:tab w:val="left" w:pos="6215"/>
              </w:tabs>
              <w:jc w:val="both"/>
              <w:rPr>
                <w:sz w:val="20"/>
                <w:szCs w:val="20"/>
              </w:rPr>
            </w:pPr>
          </w:p>
        </w:tc>
        <w:tc>
          <w:tcPr>
            <w:tcW w:w="3356" w:type="dxa"/>
            <w:shd w:val="clear" w:color="auto" w:fill="auto"/>
          </w:tcPr>
          <w:p w:rsidR="007D6691" w:rsidRPr="001071C3" w:rsidRDefault="007D6691" w:rsidP="007D6691">
            <w:pPr>
              <w:tabs>
                <w:tab w:val="left" w:pos="6215"/>
              </w:tabs>
              <w:jc w:val="both"/>
              <w:rPr>
                <w:sz w:val="20"/>
                <w:szCs w:val="20"/>
              </w:rPr>
            </w:pPr>
          </w:p>
        </w:tc>
      </w:tr>
      <w:tr w:rsidR="007D6691" w:rsidRPr="001071C3" w:rsidTr="007D6691">
        <w:tc>
          <w:tcPr>
            <w:tcW w:w="426" w:type="dxa"/>
            <w:shd w:val="clear" w:color="auto" w:fill="auto"/>
          </w:tcPr>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jc w:val="both"/>
              <w:rPr>
                <w:sz w:val="20"/>
                <w:szCs w:val="20"/>
              </w:rPr>
            </w:pPr>
          </w:p>
        </w:tc>
        <w:tc>
          <w:tcPr>
            <w:tcW w:w="6299" w:type="dxa"/>
            <w:shd w:val="clear" w:color="auto" w:fill="auto"/>
          </w:tcPr>
          <w:p w:rsidR="007D6691" w:rsidRPr="001071C3" w:rsidRDefault="007D6691" w:rsidP="007D6691">
            <w:pPr>
              <w:tabs>
                <w:tab w:val="left" w:pos="6215"/>
              </w:tabs>
              <w:jc w:val="both"/>
              <w:rPr>
                <w:sz w:val="20"/>
                <w:szCs w:val="20"/>
              </w:rPr>
            </w:pPr>
          </w:p>
        </w:tc>
        <w:tc>
          <w:tcPr>
            <w:tcW w:w="3356" w:type="dxa"/>
            <w:shd w:val="clear" w:color="auto" w:fill="auto"/>
          </w:tcPr>
          <w:p w:rsidR="007D6691" w:rsidRPr="001071C3" w:rsidRDefault="007D6691" w:rsidP="007D6691">
            <w:pPr>
              <w:tabs>
                <w:tab w:val="left" w:pos="6215"/>
              </w:tabs>
              <w:jc w:val="both"/>
              <w:rPr>
                <w:sz w:val="20"/>
                <w:szCs w:val="20"/>
              </w:rPr>
            </w:pPr>
          </w:p>
        </w:tc>
      </w:tr>
      <w:tr w:rsidR="007D6691" w:rsidRPr="001071C3" w:rsidTr="007D6691">
        <w:tc>
          <w:tcPr>
            <w:tcW w:w="426" w:type="dxa"/>
            <w:shd w:val="clear" w:color="auto" w:fill="auto"/>
          </w:tcPr>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jc w:val="both"/>
              <w:rPr>
                <w:sz w:val="20"/>
                <w:szCs w:val="20"/>
              </w:rPr>
            </w:pPr>
          </w:p>
        </w:tc>
        <w:tc>
          <w:tcPr>
            <w:tcW w:w="6299" w:type="dxa"/>
            <w:shd w:val="clear" w:color="auto" w:fill="auto"/>
          </w:tcPr>
          <w:p w:rsidR="007D6691" w:rsidRPr="001071C3" w:rsidRDefault="007D6691" w:rsidP="007D6691">
            <w:pPr>
              <w:tabs>
                <w:tab w:val="left" w:pos="6215"/>
              </w:tabs>
              <w:jc w:val="both"/>
              <w:rPr>
                <w:sz w:val="20"/>
                <w:szCs w:val="20"/>
              </w:rPr>
            </w:pPr>
          </w:p>
        </w:tc>
        <w:tc>
          <w:tcPr>
            <w:tcW w:w="3356" w:type="dxa"/>
            <w:shd w:val="clear" w:color="auto" w:fill="auto"/>
          </w:tcPr>
          <w:p w:rsidR="007D6691" w:rsidRPr="001071C3" w:rsidRDefault="007D6691" w:rsidP="007D6691">
            <w:pPr>
              <w:tabs>
                <w:tab w:val="left" w:pos="6215"/>
              </w:tabs>
              <w:jc w:val="both"/>
              <w:rPr>
                <w:sz w:val="20"/>
                <w:szCs w:val="20"/>
              </w:rPr>
            </w:pPr>
          </w:p>
        </w:tc>
      </w:tr>
    </w:tbl>
    <w:p w:rsidR="007D6691" w:rsidRPr="001071C3" w:rsidRDefault="007D6691" w:rsidP="007D6691">
      <w:pPr>
        <w:tabs>
          <w:tab w:val="left" w:pos="6215"/>
        </w:tabs>
        <w:jc w:val="both"/>
        <w:rPr>
          <w:sz w:val="20"/>
          <w:szCs w:val="20"/>
        </w:rPr>
      </w:pPr>
      <w:r w:rsidRPr="001071C3">
        <w:rPr>
          <w:sz w:val="20"/>
          <w:szCs w:val="20"/>
        </w:rPr>
        <w:t>Итого приложения на ___________ листах.</w:t>
      </w:r>
    </w:p>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rPr>
          <w:sz w:val="20"/>
          <w:szCs w:val="20"/>
        </w:rPr>
      </w:pPr>
      <w:r w:rsidRPr="001071C3">
        <w:rPr>
          <w:sz w:val="20"/>
          <w:szCs w:val="20"/>
        </w:rPr>
        <w:t>Уведомление о принятом решении прошу направить  (нужное отметить):</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776"/>
      </w:tblGrid>
      <w:tr w:rsidR="007D6691" w:rsidRPr="001071C3" w:rsidTr="007D6691">
        <w:tc>
          <w:tcPr>
            <w:tcW w:w="236" w:type="dxa"/>
            <w:tcBorders>
              <w:right w:val="single" w:sz="4" w:space="0" w:color="auto"/>
            </w:tcBorders>
            <w:shd w:val="clear" w:color="auto" w:fill="auto"/>
          </w:tcPr>
          <w:p w:rsidR="007D6691" w:rsidRPr="001071C3" w:rsidRDefault="007D6691" w:rsidP="007D6691">
            <w:pPr>
              <w:tabs>
                <w:tab w:val="left" w:pos="6215"/>
              </w:tabs>
              <w:rPr>
                <w:sz w:val="20"/>
                <w:szCs w:val="20"/>
              </w:rPr>
            </w:pPr>
          </w:p>
        </w:tc>
        <w:tc>
          <w:tcPr>
            <w:tcW w:w="2776" w:type="dxa"/>
            <w:tcBorders>
              <w:top w:val="nil"/>
              <w:left w:val="single" w:sz="4" w:space="0" w:color="auto"/>
              <w:bottom w:val="nil"/>
              <w:right w:val="nil"/>
            </w:tcBorders>
            <w:shd w:val="clear" w:color="auto" w:fill="auto"/>
          </w:tcPr>
          <w:p w:rsidR="007D6691" w:rsidRPr="001071C3" w:rsidRDefault="007D6691" w:rsidP="007D6691">
            <w:pPr>
              <w:tabs>
                <w:tab w:val="left" w:pos="6215"/>
              </w:tabs>
              <w:rPr>
                <w:sz w:val="20"/>
                <w:szCs w:val="20"/>
              </w:rPr>
            </w:pPr>
            <w:r w:rsidRPr="001071C3">
              <w:rPr>
                <w:sz w:val="20"/>
                <w:szCs w:val="20"/>
              </w:rPr>
              <w:t>по электронной почте</w:t>
            </w:r>
          </w:p>
        </w:tc>
      </w:tr>
      <w:tr w:rsidR="007D6691" w:rsidRPr="001071C3" w:rsidTr="007D6691">
        <w:tc>
          <w:tcPr>
            <w:tcW w:w="236" w:type="dxa"/>
            <w:tcBorders>
              <w:right w:val="single" w:sz="4" w:space="0" w:color="auto"/>
            </w:tcBorders>
            <w:shd w:val="clear" w:color="auto" w:fill="auto"/>
          </w:tcPr>
          <w:p w:rsidR="007D6691" w:rsidRPr="001071C3" w:rsidRDefault="007D6691" w:rsidP="007D6691">
            <w:pPr>
              <w:tabs>
                <w:tab w:val="left" w:pos="6215"/>
              </w:tabs>
              <w:rPr>
                <w:sz w:val="20"/>
                <w:szCs w:val="20"/>
              </w:rPr>
            </w:pPr>
          </w:p>
        </w:tc>
        <w:tc>
          <w:tcPr>
            <w:tcW w:w="2776" w:type="dxa"/>
            <w:tcBorders>
              <w:top w:val="nil"/>
              <w:left w:val="single" w:sz="4" w:space="0" w:color="auto"/>
              <w:bottom w:val="nil"/>
              <w:right w:val="nil"/>
            </w:tcBorders>
            <w:shd w:val="clear" w:color="auto" w:fill="auto"/>
          </w:tcPr>
          <w:p w:rsidR="007D6691" w:rsidRPr="001071C3" w:rsidRDefault="007D6691" w:rsidP="007D6691">
            <w:pPr>
              <w:tabs>
                <w:tab w:val="left" w:pos="6215"/>
              </w:tabs>
              <w:rPr>
                <w:sz w:val="20"/>
                <w:szCs w:val="20"/>
              </w:rPr>
            </w:pPr>
            <w:r w:rsidRPr="001071C3">
              <w:rPr>
                <w:sz w:val="20"/>
                <w:szCs w:val="20"/>
              </w:rPr>
              <w:t>на бумажном носителе</w:t>
            </w:r>
          </w:p>
        </w:tc>
      </w:tr>
    </w:tbl>
    <w:p w:rsidR="007D6691" w:rsidRDefault="007D6691" w:rsidP="007D6691">
      <w:pPr>
        <w:tabs>
          <w:tab w:val="left" w:pos="6215"/>
        </w:tabs>
        <w:jc w:val="both"/>
        <w:rPr>
          <w:sz w:val="20"/>
          <w:szCs w:val="20"/>
        </w:rPr>
      </w:pPr>
    </w:p>
    <w:p w:rsidR="007D6691" w:rsidRPr="007506A6" w:rsidRDefault="007D6691" w:rsidP="007D6691">
      <w:pPr>
        <w:tabs>
          <w:tab w:val="left" w:pos="6215"/>
        </w:tabs>
        <w:ind w:firstLine="708"/>
        <w:jc w:val="both"/>
        <w:rPr>
          <w:sz w:val="20"/>
          <w:szCs w:val="20"/>
        </w:rPr>
      </w:pPr>
      <w:r w:rsidRPr="007506A6">
        <w:rPr>
          <w:sz w:val="20"/>
          <w:szCs w:val="20"/>
        </w:rPr>
        <w:t xml:space="preserve">Достоверность и полноту предоставленных мною </w:t>
      </w:r>
      <w:r>
        <w:rPr>
          <w:sz w:val="20"/>
          <w:szCs w:val="20"/>
        </w:rPr>
        <w:t>сведений</w:t>
      </w:r>
      <w:r w:rsidRPr="007506A6">
        <w:rPr>
          <w:sz w:val="20"/>
          <w:szCs w:val="20"/>
        </w:rPr>
        <w:t xml:space="preserve"> подтверждаю.</w:t>
      </w:r>
    </w:p>
    <w:p w:rsidR="007D6691" w:rsidRPr="007506A6" w:rsidRDefault="007D6691" w:rsidP="007D6691">
      <w:pPr>
        <w:tabs>
          <w:tab w:val="left" w:pos="6215"/>
        </w:tabs>
        <w:ind w:firstLine="708"/>
        <w:jc w:val="both"/>
        <w:rPr>
          <w:sz w:val="20"/>
          <w:szCs w:val="20"/>
        </w:rPr>
      </w:pPr>
      <w:proofErr w:type="gramStart"/>
      <w:r w:rsidRPr="007506A6">
        <w:rPr>
          <w:sz w:val="20"/>
          <w:szCs w:val="20"/>
        </w:rPr>
        <w:t>В целях решения вопрос</w:t>
      </w:r>
      <w:r>
        <w:rPr>
          <w:sz w:val="20"/>
          <w:szCs w:val="20"/>
        </w:rPr>
        <w:t>а</w:t>
      </w:r>
      <w:r w:rsidRPr="007506A6">
        <w:rPr>
          <w:sz w:val="20"/>
          <w:szCs w:val="20"/>
        </w:rPr>
        <w:t xml:space="preserve"> о предоставлении мне дополнительных мер социальной поддержки </w:t>
      </w:r>
      <w:r>
        <w:rPr>
          <w:sz w:val="20"/>
          <w:szCs w:val="20"/>
        </w:rPr>
        <w:t xml:space="preserve"> для отдельных категорий граждан, находящихся в трудной жизненной ситуации,  в виде единовременной </w:t>
      </w:r>
      <w:r w:rsidRPr="00DC0010">
        <w:rPr>
          <w:sz w:val="18"/>
          <w:szCs w:val="18"/>
        </w:rPr>
        <w:t>денежной выплаты</w:t>
      </w:r>
      <w:r>
        <w:rPr>
          <w:sz w:val="20"/>
          <w:szCs w:val="20"/>
        </w:rPr>
        <w:t xml:space="preserve"> </w:t>
      </w:r>
      <w:r w:rsidRPr="007506A6">
        <w:rPr>
          <w:sz w:val="20"/>
          <w:szCs w:val="20"/>
        </w:rPr>
        <w:t xml:space="preserve">и обеспечения контроля за обоснованностью расходования средств в соответствии с Федеральным законом Российской Федерации от 27.07.2006 № 152-ФЗ «О персональных данных» даю согласие на обработку моих персональных данных, включая сбор, систематизацию, накопление хранение, использование, уничтожение. </w:t>
      </w:r>
      <w:proofErr w:type="gramEnd"/>
    </w:p>
    <w:p w:rsidR="007D6691" w:rsidRDefault="007D6691" w:rsidP="007D6691">
      <w:pPr>
        <w:tabs>
          <w:tab w:val="left" w:pos="6215"/>
        </w:tabs>
        <w:ind w:firstLine="708"/>
        <w:jc w:val="both"/>
        <w:rPr>
          <w:sz w:val="20"/>
          <w:szCs w:val="20"/>
        </w:rPr>
      </w:pPr>
      <w:r w:rsidRPr="007506A6">
        <w:rPr>
          <w:sz w:val="20"/>
          <w:szCs w:val="20"/>
        </w:rPr>
        <w:t>С проверкой подлинности представленных мною документов, полнотой и достоверностью содержащихся в них сведений согласе</w:t>
      </w:r>
      <w:proofErr w:type="gramStart"/>
      <w:r w:rsidRPr="007506A6">
        <w:rPr>
          <w:sz w:val="20"/>
          <w:szCs w:val="20"/>
        </w:rPr>
        <w:t>н(</w:t>
      </w:r>
      <w:proofErr w:type="gramEnd"/>
      <w:r w:rsidRPr="007506A6">
        <w:rPr>
          <w:sz w:val="20"/>
          <w:szCs w:val="20"/>
        </w:rPr>
        <w:t>на).</w:t>
      </w:r>
    </w:p>
    <w:p w:rsidR="007D6691" w:rsidRPr="007506A6" w:rsidRDefault="007D6691" w:rsidP="007D6691">
      <w:pPr>
        <w:tabs>
          <w:tab w:val="left" w:pos="6215"/>
        </w:tabs>
        <w:ind w:firstLine="708"/>
        <w:jc w:val="both"/>
        <w:rPr>
          <w:sz w:val="20"/>
          <w:szCs w:val="20"/>
        </w:rPr>
      </w:pPr>
      <w:r w:rsidRPr="007506A6">
        <w:rPr>
          <w:sz w:val="20"/>
          <w:szCs w:val="20"/>
        </w:rPr>
        <w:t>О наступлении обстоятельств, влияющих на предоставление</w:t>
      </w:r>
      <w:r w:rsidRPr="00DC0010">
        <w:rPr>
          <w:sz w:val="20"/>
          <w:szCs w:val="20"/>
        </w:rPr>
        <w:t xml:space="preserve"> </w:t>
      </w:r>
      <w:r w:rsidRPr="007506A6">
        <w:rPr>
          <w:sz w:val="20"/>
          <w:szCs w:val="20"/>
        </w:rPr>
        <w:t xml:space="preserve">дополнительных мер социальной поддержки </w:t>
      </w:r>
      <w:r>
        <w:rPr>
          <w:sz w:val="20"/>
          <w:szCs w:val="20"/>
        </w:rPr>
        <w:t xml:space="preserve"> для отдельных категорий граждан, находящихся в трудной жизненной ситуации,  в виде единовременной </w:t>
      </w:r>
      <w:r w:rsidRPr="00DC0010">
        <w:rPr>
          <w:sz w:val="18"/>
          <w:szCs w:val="18"/>
        </w:rPr>
        <w:t>денежной выплаты</w:t>
      </w:r>
      <w:r w:rsidRPr="007506A6">
        <w:rPr>
          <w:sz w:val="20"/>
          <w:szCs w:val="20"/>
        </w:rPr>
        <w:t xml:space="preserve"> </w:t>
      </w:r>
      <w:r>
        <w:rPr>
          <w:sz w:val="20"/>
          <w:szCs w:val="20"/>
        </w:rPr>
        <w:t>о</w:t>
      </w:r>
      <w:r w:rsidRPr="007506A6">
        <w:rPr>
          <w:sz w:val="20"/>
          <w:szCs w:val="20"/>
        </w:rPr>
        <w:t>бязуюсь</w:t>
      </w:r>
      <w:r>
        <w:rPr>
          <w:sz w:val="20"/>
          <w:szCs w:val="20"/>
        </w:rPr>
        <w:t xml:space="preserve"> сообщить своевременно в отдел по делам семьи, детства и социальной поддержки граждан администрации Северо-Енисейского района</w:t>
      </w:r>
      <w:r w:rsidRPr="007506A6">
        <w:rPr>
          <w:sz w:val="20"/>
          <w:szCs w:val="20"/>
        </w:rPr>
        <w:t>.</w:t>
      </w:r>
    </w:p>
    <w:p w:rsidR="007D6691" w:rsidRPr="007506A6" w:rsidRDefault="007D6691" w:rsidP="007D6691">
      <w:pPr>
        <w:tabs>
          <w:tab w:val="left" w:pos="6215"/>
        </w:tabs>
        <w:ind w:firstLine="708"/>
        <w:jc w:val="both"/>
        <w:rPr>
          <w:sz w:val="20"/>
          <w:szCs w:val="20"/>
        </w:rPr>
      </w:pPr>
      <w:r w:rsidRPr="007506A6">
        <w:rPr>
          <w:sz w:val="20"/>
          <w:szCs w:val="20"/>
        </w:rPr>
        <w:t>Предупрежде</w:t>
      </w:r>
      <w:proofErr w:type="gramStart"/>
      <w:r w:rsidRPr="007506A6">
        <w:rPr>
          <w:sz w:val="20"/>
          <w:szCs w:val="20"/>
        </w:rPr>
        <w:t>н(</w:t>
      </w:r>
      <w:proofErr w:type="gramEnd"/>
      <w:r w:rsidRPr="007506A6">
        <w:rPr>
          <w:sz w:val="20"/>
          <w:szCs w:val="20"/>
        </w:rPr>
        <w:t xml:space="preserve">а), что денежные средства, выплаченные мне вследствие предоставления документов с заведомо неполными и (или) недостоверными сведениями, иных или несвоевременного уведомления об обстоятельствах, влекущих утрату права на получение дополнительных мер социальной поддержки </w:t>
      </w:r>
      <w:r>
        <w:rPr>
          <w:sz w:val="20"/>
          <w:szCs w:val="20"/>
        </w:rPr>
        <w:t xml:space="preserve"> для отдельных категорий граждан, находящихся в трудной жизненной ситуации,  в виде единовременной </w:t>
      </w:r>
      <w:r w:rsidRPr="00DC0010">
        <w:rPr>
          <w:sz w:val="18"/>
          <w:szCs w:val="18"/>
        </w:rPr>
        <w:t>денежной выплаты</w:t>
      </w:r>
      <w:r w:rsidRPr="007506A6">
        <w:rPr>
          <w:sz w:val="20"/>
          <w:szCs w:val="20"/>
        </w:rPr>
        <w:t xml:space="preserve"> подлежат возмещению добровольно или в судебном порядке в соответствии с законодательством Российской Федерации.</w:t>
      </w:r>
    </w:p>
    <w:p w:rsidR="007D6691" w:rsidRDefault="007D6691" w:rsidP="007D6691">
      <w:pPr>
        <w:tabs>
          <w:tab w:val="left" w:pos="6215"/>
        </w:tabs>
        <w:jc w:val="both"/>
        <w:rPr>
          <w:sz w:val="20"/>
          <w:szCs w:val="20"/>
        </w:rPr>
      </w:pPr>
    </w:p>
    <w:p w:rsidR="007D6691" w:rsidRPr="001071C3" w:rsidRDefault="007D6691" w:rsidP="007D6691">
      <w:pPr>
        <w:tabs>
          <w:tab w:val="left" w:pos="6215"/>
        </w:tabs>
        <w:rPr>
          <w:sz w:val="20"/>
          <w:szCs w:val="20"/>
        </w:rPr>
      </w:pPr>
      <w:r w:rsidRPr="001071C3">
        <w:rPr>
          <w:sz w:val="20"/>
          <w:szCs w:val="20"/>
        </w:rPr>
        <w:t>________________________________________________________________________________________________</w:t>
      </w:r>
    </w:p>
    <w:p w:rsidR="007D6691" w:rsidRPr="001071C3" w:rsidRDefault="007D6691" w:rsidP="007D6691">
      <w:pPr>
        <w:tabs>
          <w:tab w:val="left" w:pos="6215"/>
        </w:tabs>
        <w:jc w:val="center"/>
        <w:rPr>
          <w:sz w:val="20"/>
          <w:szCs w:val="20"/>
        </w:rPr>
      </w:pPr>
      <w:r w:rsidRPr="001071C3">
        <w:rPr>
          <w:sz w:val="20"/>
          <w:szCs w:val="20"/>
        </w:rPr>
        <w:t>ФИО заявителя                                                     подпись                                                                      дата</w:t>
      </w:r>
    </w:p>
    <w:p w:rsidR="007D6691" w:rsidRPr="001071C3" w:rsidRDefault="007D6691" w:rsidP="007D6691">
      <w:pPr>
        <w:tabs>
          <w:tab w:val="left" w:pos="6215"/>
        </w:tabs>
        <w:rPr>
          <w:sz w:val="20"/>
          <w:szCs w:val="20"/>
        </w:rPr>
      </w:pPr>
    </w:p>
    <w:p w:rsidR="007D6691" w:rsidRPr="001071C3" w:rsidRDefault="007D6691" w:rsidP="007D6691">
      <w:pPr>
        <w:tabs>
          <w:tab w:val="left" w:pos="6215"/>
        </w:tabs>
        <w:rPr>
          <w:sz w:val="20"/>
          <w:szCs w:val="20"/>
        </w:rPr>
      </w:pPr>
      <w:r w:rsidRPr="001071C3">
        <w:rPr>
          <w:sz w:val="20"/>
          <w:szCs w:val="20"/>
        </w:rPr>
        <w:t xml:space="preserve">№_________________ </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25"/>
      </w:tblGrid>
      <w:tr w:rsidR="007D6691" w:rsidRPr="001071C3" w:rsidTr="007D6691">
        <w:tc>
          <w:tcPr>
            <w:tcW w:w="6060" w:type="dxa"/>
            <w:gridSpan w:val="2"/>
            <w:shd w:val="clear" w:color="auto" w:fill="auto"/>
          </w:tcPr>
          <w:p w:rsidR="007D6691" w:rsidRPr="001071C3" w:rsidRDefault="007D6691" w:rsidP="007D6691">
            <w:pPr>
              <w:tabs>
                <w:tab w:val="left" w:pos="6215"/>
              </w:tabs>
              <w:jc w:val="center"/>
              <w:rPr>
                <w:sz w:val="20"/>
                <w:szCs w:val="20"/>
              </w:rPr>
            </w:pPr>
            <w:r w:rsidRPr="001071C3">
              <w:rPr>
                <w:sz w:val="20"/>
                <w:szCs w:val="20"/>
              </w:rPr>
              <w:t>Принял документы</w:t>
            </w:r>
          </w:p>
        </w:tc>
      </w:tr>
      <w:tr w:rsidR="007D6691" w:rsidRPr="001071C3" w:rsidTr="007D6691">
        <w:tc>
          <w:tcPr>
            <w:tcW w:w="2235" w:type="dxa"/>
            <w:shd w:val="clear" w:color="auto" w:fill="auto"/>
          </w:tcPr>
          <w:p w:rsidR="007D6691" w:rsidRPr="001071C3" w:rsidRDefault="007D6691" w:rsidP="007D6691">
            <w:pPr>
              <w:tabs>
                <w:tab w:val="left" w:pos="6215"/>
              </w:tabs>
              <w:jc w:val="center"/>
              <w:rPr>
                <w:sz w:val="20"/>
                <w:szCs w:val="20"/>
              </w:rPr>
            </w:pPr>
            <w:r w:rsidRPr="001071C3">
              <w:rPr>
                <w:sz w:val="20"/>
                <w:szCs w:val="20"/>
              </w:rPr>
              <w:t>Дата</w:t>
            </w:r>
          </w:p>
        </w:tc>
        <w:tc>
          <w:tcPr>
            <w:tcW w:w="3825" w:type="dxa"/>
            <w:shd w:val="clear" w:color="auto" w:fill="auto"/>
          </w:tcPr>
          <w:p w:rsidR="007D6691" w:rsidRPr="001071C3" w:rsidRDefault="007D6691" w:rsidP="007D6691">
            <w:pPr>
              <w:tabs>
                <w:tab w:val="left" w:pos="6215"/>
              </w:tabs>
              <w:jc w:val="center"/>
              <w:rPr>
                <w:sz w:val="20"/>
                <w:szCs w:val="20"/>
              </w:rPr>
            </w:pPr>
            <w:r w:rsidRPr="001071C3">
              <w:rPr>
                <w:sz w:val="20"/>
                <w:szCs w:val="20"/>
              </w:rPr>
              <w:t>Подпись специалиста</w:t>
            </w:r>
          </w:p>
        </w:tc>
      </w:tr>
      <w:tr w:rsidR="007D6691" w:rsidRPr="001071C3" w:rsidTr="007D6691">
        <w:tc>
          <w:tcPr>
            <w:tcW w:w="2235" w:type="dxa"/>
            <w:shd w:val="clear" w:color="auto" w:fill="auto"/>
          </w:tcPr>
          <w:p w:rsidR="007D6691" w:rsidRPr="001071C3" w:rsidRDefault="007D6691" w:rsidP="007D6691">
            <w:pPr>
              <w:tabs>
                <w:tab w:val="left" w:pos="6215"/>
              </w:tabs>
              <w:rPr>
                <w:sz w:val="20"/>
                <w:szCs w:val="20"/>
              </w:rPr>
            </w:pPr>
          </w:p>
        </w:tc>
        <w:tc>
          <w:tcPr>
            <w:tcW w:w="3825" w:type="dxa"/>
            <w:shd w:val="clear" w:color="auto" w:fill="auto"/>
          </w:tcPr>
          <w:p w:rsidR="007D6691" w:rsidRPr="001071C3" w:rsidRDefault="007D6691" w:rsidP="007D6691">
            <w:pPr>
              <w:tabs>
                <w:tab w:val="left" w:pos="6215"/>
              </w:tabs>
              <w:rPr>
                <w:sz w:val="20"/>
                <w:szCs w:val="20"/>
              </w:rPr>
            </w:pPr>
          </w:p>
          <w:p w:rsidR="007D6691" w:rsidRPr="001071C3" w:rsidRDefault="007D6691" w:rsidP="007D6691">
            <w:pPr>
              <w:tabs>
                <w:tab w:val="left" w:pos="6215"/>
              </w:tabs>
              <w:rPr>
                <w:sz w:val="20"/>
                <w:szCs w:val="20"/>
              </w:rPr>
            </w:pPr>
          </w:p>
        </w:tc>
      </w:tr>
    </w:tbl>
    <w:p w:rsidR="007D6691" w:rsidRPr="001071C3" w:rsidRDefault="007D6691" w:rsidP="007D6691">
      <w:pPr>
        <w:tabs>
          <w:tab w:val="left" w:pos="6215"/>
        </w:tabs>
        <w:rPr>
          <w:sz w:val="20"/>
          <w:szCs w:val="20"/>
        </w:rPr>
      </w:pPr>
      <w:r w:rsidRPr="001071C3">
        <w:rPr>
          <w:sz w:val="20"/>
          <w:szCs w:val="20"/>
        </w:rPr>
        <w:t>(</w:t>
      </w:r>
      <w:proofErr w:type="spellStart"/>
      <w:r w:rsidRPr="001071C3">
        <w:rPr>
          <w:sz w:val="20"/>
          <w:szCs w:val="20"/>
        </w:rPr>
        <w:t>рег</w:t>
      </w:r>
      <w:proofErr w:type="gramStart"/>
      <w:r w:rsidRPr="001071C3">
        <w:rPr>
          <w:sz w:val="20"/>
          <w:szCs w:val="20"/>
        </w:rPr>
        <w:t>.н</w:t>
      </w:r>
      <w:proofErr w:type="gramEnd"/>
      <w:r w:rsidRPr="001071C3">
        <w:rPr>
          <w:sz w:val="20"/>
          <w:szCs w:val="20"/>
        </w:rPr>
        <w:t>омер</w:t>
      </w:r>
      <w:proofErr w:type="spellEnd"/>
      <w:r w:rsidRPr="001071C3">
        <w:rPr>
          <w:sz w:val="20"/>
          <w:szCs w:val="20"/>
        </w:rPr>
        <w:t xml:space="preserve"> заявления)</w:t>
      </w:r>
      <w:r w:rsidRPr="001071C3">
        <w:rPr>
          <w:sz w:val="20"/>
          <w:szCs w:val="20"/>
        </w:rPr>
        <w:br w:type="textWrapping" w:clear="all"/>
      </w:r>
    </w:p>
    <w:p w:rsidR="007D6691" w:rsidRPr="001071C3" w:rsidRDefault="007D6691" w:rsidP="007D6691">
      <w:pPr>
        <w:tabs>
          <w:tab w:val="left" w:pos="6215"/>
        </w:tabs>
        <w:rPr>
          <w:sz w:val="20"/>
          <w:szCs w:val="20"/>
        </w:rPr>
      </w:pPr>
      <w:r w:rsidRPr="001071C3">
        <w:rPr>
          <w:sz w:val="20"/>
          <w:szCs w:val="20"/>
        </w:rPr>
        <w:t>-----------------------------------------------------------------------------------------------------------------------------------------------</w:t>
      </w:r>
    </w:p>
    <w:p w:rsidR="007D6691" w:rsidRPr="001071C3" w:rsidRDefault="007D6691" w:rsidP="007D6691">
      <w:pPr>
        <w:tabs>
          <w:tab w:val="left" w:pos="6215"/>
        </w:tabs>
        <w:rPr>
          <w:sz w:val="20"/>
          <w:szCs w:val="20"/>
        </w:rPr>
      </w:pPr>
      <w:r w:rsidRPr="001071C3">
        <w:rPr>
          <w:sz w:val="20"/>
          <w:szCs w:val="20"/>
        </w:rPr>
        <w:tab/>
        <w:t>Расписка-уведомление</w:t>
      </w:r>
    </w:p>
    <w:p w:rsidR="007D6691" w:rsidRPr="001071C3" w:rsidRDefault="007D6691" w:rsidP="007D6691">
      <w:pPr>
        <w:tabs>
          <w:tab w:val="left" w:pos="6215"/>
        </w:tabs>
        <w:jc w:val="both"/>
        <w:rPr>
          <w:sz w:val="20"/>
          <w:szCs w:val="20"/>
        </w:rPr>
      </w:pPr>
      <w:r w:rsidRPr="001071C3">
        <w:rPr>
          <w:sz w:val="20"/>
          <w:szCs w:val="20"/>
        </w:rPr>
        <w:t>Заявление и документы гражданина____________________________</w:t>
      </w:r>
      <w:r>
        <w:rPr>
          <w:sz w:val="20"/>
          <w:szCs w:val="20"/>
        </w:rPr>
        <w:t>_______________________________</w:t>
      </w:r>
    </w:p>
    <w:p w:rsidR="007D6691" w:rsidRPr="001071C3" w:rsidRDefault="007D6691" w:rsidP="007D6691">
      <w:pPr>
        <w:tabs>
          <w:tab w:val="left" w:pos="6215"/>
        </w:tabs>
        <w:jc w:val="both"/>
        <w:rPr>
          <w:sz w:val="20"/>
          <w:szCs w:val="20"/>
        </w:rPr>
      </w:pPr>
      <w:r w:rsidRPr="001071C3">
        <w:rPr>
          <w:sz w:val="20"/>
          <w:szCs w:val="20"/>
        </w:rPr>
        <w:t>Регистрационный номер заявления ____________________________</w:t>
      </w:r>
      <w:r>
        <w:rPr>
          <w:sz w:val="20"/>
          <w:szCs w:val="20"/>
        </w:rPr>
        <w:t>_______________________________</w:t>
      </w:r>
    </w:p>
    <w:p w:rsidR="007D6691" w:rsidRPr="001071C3" w:rsidRDefault="007D6691" w:rsidP="007D6691">
      <w:pPr>
        <w:tabs>
          <w:tab w:val="left" w:pos="6215"/>
        </w:tabs>
        <w:jc w:val="both"/>
        <w:rPr>
          <w:sz w:val="20"/>
          <w:szCs w:val="20"/>
        </w:rPr>
      </w:pPr>
    </w:p>
    <w:p w:rsidR="007D6691" w:rsidRPr="001071C3" w:rsidRDefault="007D6691" w:rsidP="007D6691">
      <w:pPr>
        <w:tabs>
          <w:tab w:val="left" w:pos="6215"/>
        </w:tabs>
        <w:jc w:val="both"/>
        <w:rPr>
          <w:sz w:val="20"/>
          <w:szCs w:val="20"/>
        </w:rPr>
      </w:pPr>
      <w:r w:rsidRPr="001071C3">
        <w:rPr>
          <w:sz w:val="20"/>
          <w:szCs w:val="20"/>
        </w:rPr>
        <w:t>Документы в количестве _______________ штук принял:</w:t>
      </w:r>
    </w:p>
    <w:p w:rsidR="007D6691" w:rsidRPr="001071C3" w:rsidRDefault="007D6691" w:rsidP="007D6691">
      <w:pPr>
        <w:tabs>
          <w:tab w:val="left" w:pos="6215"/>
        </w:tabs>
        <w:jc w:val="both"/>
        <w:rPr>
          <w:sz w:val="20"/>
          <w:szCs w:val="20"/>
        </w:rPr>
      </w:pPr>
    </w:p>
    <w:p w:rsidR="007D6691" w:rsidRPr="00045E36" w:rsidRDefault="007D6691" w:rsidP="007D6691">
      <w:pPr>
        <w:tabs>
          <w:tab w:val="left" w:pos="6215"/>
        </w:tabs>
        <w:jc w:val="right"/>
        <w:rPr>
          <w:sz w:val="22"/>
          <w:szCs w:val="22"/>
        </w:rPr>
      </w:pPr>
      <w:proofErr w:type="spellStart"/>
      <w:r w:rsidRPr="001071C3">
        <w:rPr>
          <w:sz w:val="20"/>
          <w:szCs w:val="20"/>
        </w:rPr>
        <w:t>Дата_____________ФИО</w:t>
      </w:r>
      <w:proofErr w:type="spellEnd"/>
      <w:r w:rsidRPr="001071C3">
        <w:rPr>
          <w:sz w:val="20"/>
          <w:szCs w:val="20"/>
        </w:rPr>
        <w:t xml:space="preserve"> </w:t>
      </w:r>
      <w:proofErr w:type="spellStart"/>
      <w:r w:rsidRPr="001071C3">
        <w:rPr>
          <w:sz w:val="20"/>
          <w:szCs w:val="20"/>
        </w:rPr>
        <w:t>специалиста_________________________________Подпись</w:t>
      </w:r>
      <w:proofErr w:type="spellEnd"/>
      <w:r w:rsidRPr="001071C3">
        <w:rPr>
          <w:sz w:val="20"/>
          <w:szCs w:val="20"/>
        </w:rPr>
        <w:t xml:space="preserve"> специалиста___________</w:t>
      </w:r>
      <w:r w:rsidRPr="001071C3">
        <w:rPr>
          <w:rFonts w:eastAsia="Calibri"/>
          <w:sz w:val="28"/>
          <w:szCs w:val="28"/>
          <w:lang w:eastAsia="en-US"/>
        </w:rPr>
        <w:br w:type="page"/>
      </w:r>
      <w:r w:rsidRPr="00045E36">
        <w:rPr>
          <w:sz w:val="22"/>
          <w:szCs w:val="22"/>
        </w:rPr>
        <w:lastRenderedPageBreak/>
        <w:t>Приложение № 9</w:t>
      </w:r>
    </w:p>
    <w:p w:rsidR="007D6691" w:rsidRPr="00045E36" w:rsidRDefault="007D6691" w:rsidP="007D6691">
      <w:pPr>
        <w:tabs>
          <w:tab w:val="left" w:pos="6215"/>
        </w:tabs>
        <w:jc w:val="right"/>
        <w:rPr>
          <w:sz w:val="22"/>
          <w:szCs w:val="22"/>
        </w:rPr>
      </w:pPr>
      <w:r w:rsidRPr="00045E36">
        <w:rPr>
          <w:sz w:val="22"/>
          <w:szCs w:val="22"/>
        </w:rPr>
        <w:t>к подпрограмме 3</w:t>
      </w:r>
    </w:p>
    <w:p w:rsidR="007D6691" w:rsidRPr="00045E36" w:rsidRDefault="007D6691" w:rsidP="007D6691">
      <w:pPr>
        <w:tabs>
          <w:tab w:val="left" w:pos="6215"/>
        </w:tabs>
        <w:ind w:firstLine="680"/>
        <w:jc w:val="right"/>
        <w:rPr>
          <w:sz w:val="22"/>
          <w:szCs w:val="22"/>
        </w:rPr>
      </w:pPr>
      <w:r w:rsidRPr="00045E36">
        <w:rPr>
          <w:sz w:val="22"/>
          <w:szCs w:val="22"/>
        </w:rPr>
        <w:t>«Реализация дополнительных мер социальной поддержки граждан»</w:t>
      </w:r>
    </w:p>
    <w:p w:rsidR="00045E36" w:rsidRPr="00045E36" w:rsidRDefault="00045E36" w:rsidP="00045E36">
      <w:pPr>
        <w:tabs>
          <w:tab w:val="left" w:pos="142"/>
          <w:tab w:val="left" w:pos="6215"/>
        </w:tabs>
        <w:autoSpaceDE w:val="0"/>
        <w:autoSpaceDN w:val="0"/>
        <w:adjustRightInd w:val="0"/>
        <w:spacing w:line="276" w:lineRule="auto"/>
        <w:ind w:left="34"/>
        <w:jc w:val="right"/>
        <w:rPr>
          <w:sz w:val="22"/>
          <w:szCs w:val="22"/>
          <w:lang w:eastAsia="en-US"/>
        </w:rPr>
      </w:pPr>
      <w:r w:rsidRPr="00045E36">
        <w:rPr>
          <w:sz w:val="22"/>
          <w:szCs w:val="22"/>
          <w:lang w:eastAsia="en-US"/>
        </w:rPr>
        <w:t xml:space="preserve">муниципальной программы </w:t>
      </w:r>
      <w:r w:rsidRPr="00045E36">
        <w:rPr>
          <w:rFonts w:eastAsia="Calibri"/>
          <w:sz w:val="22"/>
          <w:szCs w:val="22"/>
        </w:rPr>
        <w:t>«Развитие социальных отношений, рост благополучия</w:t>
      </w:r>
    </w:p>
    <w:p w:rsidR="00045E36" w:rsidRPr="00045E36" w:rsidRDefault="00045E36" w:rsidP="00045E36">
      <w:pPr>
        <w:tabs>
          <w:tab w:val="left" w:pos="6215"/>
        </w:tabs>
        <w:spacing w:line="276" w:lineRule="auto"/>
        <w:ind w:firstLine="142"/>
        <w:jc w:val="right"/>
        <w:rPr>
          <w:rFonts w:eastAsia="Calibri"/>
          <w:sz w:val="22"/>
          <w:szCs w:val="22"/>
        </w:rPr>
      </w:pPr>
      <w:r w:rsidRPr="00045E36">
        <w:rPr>
          <w:rFonts w:eastAsia="Calibri"/>
          <w:sz w:val="22"/>
          <w:szCs w:val="22"/>
        </w:rPr>
        <w:t>и защищенности граждан в Северо-Енисейском районе»,</w:t>
      </w:r>
    </w:p>
    <w:p w:rsidR="00045E36" w:rsidRPr="00045E36" w:rsidRDefault="00045E36" w:rsidP="00045E36">
      <w:pPr>
        <w:spacing w:line="276" w:lineRule="auto"/>
        <w:jc w:val="right"/>
        <w:rPr>
          <w:sz w:val="22"/>
          <w:szCs w:val="22"/>
        </w:rPr>
      </w:pPr>
      <w:r w:rsidRPr="00045E36">
        <w:rPr>
          <w:sz w:val="22"/>
          <w:szCs w:val="22"/>
        </w:rPr>
        <w:t>утвержденной постановлением администрации Северо-Енисейского района</w:t>
      </w:r>
    </w:p>
    <w:p w:rsidR="007D6691" w:rsidRPr="00045E36" w:rsidRDefault="00045E36" w:rsidP="00045E36">
      <w:pPr>
        <w:spacing w:line="276" w:lineRule="auto"/>
        <w:jc w:val="right"/>
        <w:rPr>
          <w:sz w:val="22"/>
          <w:szCs w:val="22"/>
        </w:rPr>
      </w:pPr>
      <w:r w:rsidRPr="00045E36">
        <w:rPr>
          <w:sz w:val="22"/>
          <w:szCs w:val="22"/>
        </w:rPr>
        <w:t>от 17.09.2019 №336-п</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p>
    <w:p w:rsidR="007D6691" w:rsidRDefault="007D6691" w:rsidP="007D6691">
      <w:pPr>
        <w:tabs>
          <w:tab w:val="left" w:pos="6215"/>
        </w:tabs>
        <w:autoSpaceDE w:val="0"/>
        <w:autoSpaceDN w:val="0"/>
        <w:adjustRightInd w:val="0"/>
        <w:spacing w:line="276" w:lineRule="auto"/>
        <w:ind w:firstLine="680"/>
        <w:jc w:val="center"/>
        <w:rPr>
          <w:b/>
          <w:sz w:val="28"/>
          <w:szCs w:val="28"/>
          <w:lang w:eastAsia="en-US"/>
        </w:rPr>
      </w:pPr>
      <w:r>
        <w:rPr>
          <w:b/>
          <w:sz w:val="28"/>
          <w:szCs w:val="28"/>
          <w:lang w:eastAsia="en-US"/>
        </w:rPr>
        <w:t>ПОРЯДОК</w:t>
      </w:r>
    </w:p>
    <w:p w:rsidR="007D6691" w:rsidRPr="00A02485" w:rsidRDefault="007D6691" w:rsidP="007D6691">
      <w:pPr>
        <w:tabs>
          <w:tab w:val="left" w:pos="6215"/>
        </w:tabs>
        <w:autoSpaceDE w:val="0"/>
        <w:autoSpaceDN w:val="0"/>
        <w:adjustRightInd w:val="0"/>
        <w:spacing w:line="276" w:lineRule="auto"/>
        <w:ind w:firstLine="680"/>
        <w:jc w:val="center"/>
        <w:rPr>
          <w:b/>
          <w:sz w:val="28"/>
          <w:szCs w:val="28"/>
          <w:lang w:eastAsia="en-US"/>
        </w:rPr>
      </w:pPr>
      <w:r>
        <w:rPr>
          <w:b/>
          <w:sz w:val="28"/>
          <w:szCs w:val="28"/>
          <w:lang w:eastAsia="en-US"/>
        </w:rPr>
        <w:t>Предоставления дополнительных мер социальной поддержки для отдельных категорий граждан в виде ежемесячной денежной выплаты</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p>
    <w:p w:rsidR="007D6691" w:rsidRDefault="007D6691" w:rsidP="007D6691">
      <w:pPr>
        <w:tabs>
          <w:tab w:val="left" w:pos="6215"/>
        </w:tabs>
        <w:ind w:firstLine="708"/>
        <w:jc w:val="both"/>
        <w:rPr>
          <w:color w:val="000000"/>
          <w:sz w:val="28"/>
          <w:szCs w:val="28"/>
        </w:rPr>
      </w:pPr>
      <w:r w:rsidRPr="00515BF3">
        <w:rPr>
          <w:sz w:val="28"/>
          <w:szCs w:val="28"/>
        </w:rPr>
        <w:t>1.</w:t>
      </w:r>
      <w:r w:rsidRPr="00515BF3">
        <w:rPr>
          <w:color w:val="000000"/>
          <w:sz w:val="28"/>
          <w:szCs w:val="28"/>
        </w:rPr>
        <w:t xml:space="preserve"> Порядок предоставления дополнительных мер социальной поддержки </w:t>
      </w:r>
      <w:r>
        <w:rPr>
          <w:color w:val="000000"/>
          <w:sz w:val="28"/>
          <w:szCs w:val="28"/>
        </w:rPr>
        <w:t>в виде ежемесячной денежной выплаты (далее – Порядок, ежемесячная денежная выплата), устанавливает процедуру предоставления ежемесячной денежной выплаты.</w:t>
      </w:r>
    </w:p>
    <w:p w:rsidR="007D6691" w:rsidRDefault="007D6691" w:rsidP="007D6691">
      <w:pPr>
        <w:tabs>
          <w:tab w:val="left" w:pos="6215"/>
        </w:tabs>
        <w:autoSpaceDE w:val="0"/>
        <w:autoSpaceDN w:val="0"/>
        <w:adjustRightInd w:val="0"/>
        <w:spacing w:line="276" w:lineRule="auto"/>
        <w:ind w:firstLine="680"/>
        <w:jc w:val="both"/>
        <w:rPr>
          <w:sz w:val="28"/>
          <w:szCs w:val="28"/>
          <w:lang w:eastAsia="en-US"/>
        </w:rPr>
      </w:pPr>
      <w:r w:rsidRPr="00305B34">
        <w:rPr>
          <w:color w:val="000000"/>
          <w:sz w:val="28"/>
          <w:szCs w:val="28"/>
        </w:rPr>
        <w:t xml:space="preserve">2. </w:t>
      </w:r>
      <w:proofErr w:type="gramStart"/>
      <w:r w:rsidRPr="00305B34">
        <w:rPr>
          <w:color w:val="000000"/>
          <w:sz w:val="28"/>
          <w:szCs w:val="28"/>
        </w:rPr>
        <w:t>Право</w:t>
      </w:r>
      <w:r>
        <w:rPr>
          <w:color w:val="000000"/>
          <w:sz w:val="28"/>
          <w:szCs w:val="28"/>
        </w:rPr>
        <w:t xml:space="preserve"> </w:t>
      </w:r>
      <w:r>
        <w:rPr>
          <w:sz w:val="28"/>
          <w:szCs w:val="28"/>
        </w:rPr>
        <w:t xml:space="preserve">на получение ежемесячной выплаты имеют </w:t>
      </w:r>
      <w:r w:rsidRPr="00FB5C38">
        <w:rPr>
          <w:sz w:val="28"/>
          <w:szCs w:val="28"/>
          <w:lang w:eastAsia="en-US"/>
        </w:rPr>
        <w:t>одиноки</w:t>
      </w:r>
      <w:r>
        <w:rPr>
          <w:sz w:val="28"/>
          <w:szCs w:val="28"/>
          <w:lang w:eastAsia="en-US"/>
        </w:rPr>
        <w:t>е</w:t>
      </w:r>
      <w:r w:rsidRPr="00FB5C38">
        <w:rPr>
          <w:sz w:val="28"/>
          <w:szCs w:val="28"/>
          <w:lang w:eastAsia="en-US"/>
        </w:rPr>
        <w:t xml:space="preserve"> </w:t>
      </w:r>
      <w:r>
        <w:rPr>
          <w:sz w:val="28"/>
          <w:szCs w:val="28"/>
          <w:lang w:eastAsia="en-US"/>
        </w:rPr>
        <w:t xml:space="preserve">неработающие </w:t>
      </w:r>
      <w:r w:rsidRPr="00FB5C38">
        <w:rPr>
          <w:sz w:val="28"/>
          <w:szCs w:val="28"/>
          <w:lang w:eastAsia="en-US"/>
        </w:rPr>
        <w:t>граждан</w:t>
      </w:r>
      <w:r>
        <w:rPr>
          <w:sz w:val="28"/>
          <w:szCs w:val="28"/>
          <w:lang w:eastAsia="en-US"/>
        </w:rPr>
        <w:t>е</w:t>
      </w:r>
      <w:r w:rsidRPr="00FB5C38">
        <w:rPr>
          <w:sz w:val="28"/>
          <w:szCs w:val="28"/>
          <w:lang w:eastAsia="en-US"/>
        </w:rPr>
        <w:t>, достигши</w:t>
      </w:r>
      <w:r>
        <w:rPr>
          <w:sz w:val="28"/>
          <w:szCs w:val="28"/>
          <w:lang w:eastAsia="en-US"/>
        </w:rPr>
        <w:t>е</w:t>
      </w:r>
      <w:r w:rsidRPr="00FB5C38">
        <w:rPr>
          <w:sz w:val="28"/>
          <w:szCs w:val="28"/>
          <w:lang w:eastAsia="en-US"/>
        </w:rPr>
        <w:t xml:space="preserve"> возраста - женщины 55 лет, мужчины 60 лет и одиноки</w:t>
      </w:r>
      <w:r>
        <w:rPr>
          <w:sz w:val="28"/>
          <w:szCs w:val="28"/>
          <w:lang w:eastAsia="en-US"/>
        </w:rPr>
        <w:t>е</w:t>
      </w:r>
      <w:r w:rsidRPr="00FB5C38">
        <w:rPr>
          <w:sz w:val="28"/>
          <w:szCs w:val="28"/>
          <w:lang w:eastAsia="en-US"/>
        </w:rPr>
        <w:t xml:space="preserve"> неработающи</w:t>
      </w:r>
      <w:r>
        <w:rPr>
          <w:sz w:val="28"/>
          <w:szCs w:val="28"/>
          <w:lang w:eastAsia="en-US"/>
        </w:rPr>
        <w:t>е</w:t>
      </w:r>
      <w:r w:rsidRPr="00FB5C38">
        <w:rPr>
          <w:sz w:val="28"/>
          <w:szCs w:val="28"/>
          <w:lang w:eastAsia="en-US"/>
        </w:rPr>
        <w:t xml:space="preserve"> граждан</w:t>
      </w:r>
      <w:r>
        <w:rPr>
          <w:sz w:val="28"/>
          <w:szCs w:val="28"/>
          <w:lang w:eastAsia="en-US"/>
        </w:rPr>
        <w:t>е</w:t>
      </w:r>
      <w:r w:rsidRPr="00FB5C38">
        <w:rPr>
          <w:sz w:val="28"/>
          <w:szCs w:val="28"/>
          <w:lang w:eastAsia="en-US"/>
        </w:rPr>
        <w:t>, имеющим группу инвалидности, со среднедушевым денежным доходом ниже величины прожиточного минимума, установленного на душу населения Красноярского края для Северо-Енисейского района</w:t>
      </w:r>
      <w:r>
        <w:rPr>
          <w:sz w:val="28"/>
          <w:szCs w:val="28"/>
          <w:lang w:eastAsia="en-US"/>
        </w:rPr>
        <w:t xml:space="preserve">, а также </w:t>
      </w:r>
      <w:r w:rsidRPr="00CF7E8B">
        <w:rPr>
          <w:sz w:val="28"/>
          <w:szCs w:val="28"/>
        </w:rPr>
        <w:t>инвалиды</w:t>
      </w:r>
      <w:r>
        <w:rPr>
          <w:sz w:val="28"/>
          <w:szCs w:val="28"/>
        </w:rPr>
        <w:t>,</w:t>
      </w:r>
      <w:r w:rsidRPr="00CF7E8B">
        <w:rPr>
          <w:sz w:val="28"/>
          <w:szCs w:val="28"/>
        </w:rPr>
        <w:t xml:space="preserve"> ветераны Великой Отечественной войны, вдовы инвалидов и </w:t>
      </w:r>
      <w:r>
        <w:rPr>
          <w:sz w:val="28"/>
          <w:szCs w:val="28"/>
        </w:rPr>
        <w:t>участников</w:t>
      </w:r>
      <w:r w:rsidRPr="00CF7E8B">
        <w:rPr>
          <w:sz w:val="28"/>
          <w:szCs w:val="28"/>
        </w:rPr>
        <w:t xml:space="preserve"> Великой Отечественной войны</w:t>
      </w:r>
      <w:r>
        <w:rPr>
          <w:sz w:val="28"/>
          <w:szCs w:val="28"/>
        </w:rPr>
        <w:t xml:space="preserve"> (далее – заявители).</w:t>
      </w:r>
      <w:proofErr w:type="gramEnd"/>
    </w:p>
    <w:p w:rsidR="007D6691" w:rsidRPr="009874D2" w:rsidRDefault="007D6691" w:rsidP="007D6691">
      <w:pPr>
        <w:tabs>
          <w:tab w:val="left" w:pos="6215"/>
        </w:tabs>
        <w:spacing w:line="276" w:lineRule="auto"/>
        <w:ind w:firstLine="680"/>
        <w:jc w:val="both"/>
        <w:rPr>
          <w:sz w:val="28"/>
          <w:szCs w:val="28"/>
        </w:rPr>
      </w:pPr>
      <w:r w:rsidRPr="009874D2">
        <w:rPr>
          <w:sz w:val="28"/>
          <w:szCs w:val="28"/>
        </w:rPr>
        <w:t>Инвалиды, ветераны Великой Отечественной войны, вдовы участников Великой Отечественной войны имеют право на получение ежемесячной выплаты без учета доходов.</w:t>
      </w:r>
    </w:p>
    <w:p w:rsidR="007D6691" w:rsidRPr="008751D3" w:rsidRDefault="007D6691" w:rsidP="007D6691">
      <w:pPr>
        <w:tabs>
          <w:tab w:val="left" w:pos="6215"/>
        </w:tabs>
        <w:autoSpaceDE w:val="0"/>
        <w:autoSpaceDN w:val="0"/>
        <w:adjustRightInd w:val="0"/>
        <w:spacing w:line="276" w:lineRule="auto"/>
        <w:ind w:firstLine="680"/>
        <w:jc w:val="both"/>
        <w:rPr>
          <w:sz w:val="28"/>
          <w:szCs w:val="28"/>
        </w:rPr>
      </w:pPr>
      <w:r>
        <w:rPr>
          <w:sz w:val="28"/>
          <w:szCs w:val="28"/>
        </w:rPr>
        <w:t xml:space="preserve">3. Размер ежемесячной выплаты составляет 600 (шестьсот) </w:t>
      </w:r>
      <w:r w:rsidRPr="008751D3">
        <w:rPr>
          <w:sz w:val="28"/>
          <w:szCs w:val="28"/>
        </w:rPr>
        <w:t>рублей.</w:t>
      </w:r>
    </w:p>
    <w:p w:rsidR="007D6691" w:rsidRDefault="007D6691" w:rsidP="007D6691">
      <w:pPr>
        <w:tabs>
          <w:tab w:val="left" w:pos="6215"/>
        </w:tabs>
        <w:ind w:firstLine="708"/>
        <w:jc w:val="both"/>
        <w:rPr>
          <w:sz w:val="28"/>
          <w:szCs w:val="28"/>
        </w:rPr>
      </w:pPr>
      <w:r w:rsidRPr="008751D3">
        <w:rPr>
          <w:sz w:val="28"/>
          <w:szCs w:val="28"/>
        </w:rPr>
        <w:t xml:space="preserve">4. </w:t>
      </w:r>
      <w:proofErr w:type="gramStart"/>
      <w:r w:rsidRPr="008751D3">
        <w:rPr>
          <w:sz w:val="28"/>
          <w:szCs w:val="28"/>
        </w:rPr>
        <w:t>Предоставление ежемесячной денежной выплаты осуществляет администрация Северо-Енисейского района в лице отдела по делам семьи, детства и социальной поддержки граждан (далее – Отдел), которая принимает и регистрирует заявления граждан с прилагаемыми к ним документами, осуществляет проверку представленных документов и сведений, осуществляет в установленном порядке назначение и закрытие ежемесячной денежной выплаты, уведомляет заявителей и принятом</w:t>
      </w:r>
      <w:r w:rsidRPr="000A506E">
        <w:rPr>
          <w:sz w:val="28"/>
          <w:szCs w:val="28"/>
        </w:rPr>
        <w:t xml:space="preserve"> решении. </w:t>
      </w:r>
      <w:proofErr w:type="gramEnd"/>
    </w:p>
    <w:p w:rsidR="007D6691" w:rsidRPr="000A506E" w:rsidRDefault="007D6691" w:rsidP="007D6691">
      <w:pPr>
        <w:tabs>
          <w:tab w:val="left" w:pos="6215"/>
        </w:tabs>
        <w:ind w:firstLine="708"/>
        <w:jc w:val="both"/>
        <w:rPr>
          <w:sz w:val="28"/>
          <w:szCs w:val="28"/>
        </w:rPr>
      </w:pPr>
      <w:r>
        <w:rPr>
          <w:sz w:val="28"/>
          <w:szCs w:val="28"/>
        </w:rPr>
        <w:t>5. Для получения ежемесячной денежной выплаты заявители пр</w:t>
      </w:r>
      <w:r w:rsidRPr="008751D3">
        <w:rPr>
          <w:sz w:val="28"/>
          <w:szCs w:val="28"/>
        </w:rPr>
        <w:t>едоставляют</w:t>
      </w:r>
      <w:r>
        <w:rPr>
          <w:sz w:val="28"/>
          <w:szCs w:val="28"/>
        </w:rPr>
        <w:t>:</w:t>
      </w:r>
    </w:p>
    <w:p w:rsidR="007D6691" w:rsidRPr="00FC7047" w:rsidRDefault="007D6691" w:rsidP="007D6691">
      <w:pPr>
        <w:tabs>
          <w:tab w:val="left" w:pos="6215"/>
        </w:tabs>
        <w:autoSpaceDE w:val="0"/>
        <w:autoSpaceDN w:val="0"/>
        <w:adjustRightInd w:val="0"/>
        <w:ind w:firstLine="680"/>
        <w:jc w:val="both"/>
        <w:rPr>
          <w:sz w:val="28"/>
          <w:szCs w:val="28"/>
          <w:lang w:eastAsia="en-US"/>
        </w:rPr>
      </w:pPr>
      <w:r w:rsidRPr="00FC7047">
        <w:rPr>
          <w:rFonts w:eastAsia="Calibri"/>
          <w:sz w:val="28"/>
          <w:szCs w:val="28"/>
        </w:rPr>
        <w:t xml:space="preserve">а) заявление о предоставлении </w:t>
      </w:r>
      <w:r>
        <w:rPr>
          <w:rFonts w:eastAsia="Calibri"/>
          <w:sz w:val="28"/>
          <w:szCs w:val="28"/>
        </w:rPr>
        <w:t>ежемесячной денежной выплаты</w:t>
      </w:r>
      <w:r w:rsidRPr="00E504F3">
        <w:rPr>
          <w:sz w:val="28"/>
          <w:szCs w:val="28"/>
          <w:lang w:eastAsia="en-US"/>
        </w:rPr>
        <w:t xml:space="preserve"> </w:t>
      </w:r>
      <w:r w:rsidRPr="00FC7047">
        <w:rPr>
          <w:sz w:val="28"/>
          <w:szCs w:val="28"/>
          <w:lang w:eastAsia="en-US"/>
        </w:rPr>
        <w:t>с указанием реквизитов счета, открытого в российской кредитной организации и способа направления уведомления о принятом решении</w:t>
      </w:r>
      <w:r>
        <w:rPr>
          <w:sz w:val="28"/>
          <w:szCs w:val="28"/>
          <w:lang w:eastAsia="en-US"/>
        </w:rPr>
        <w:t xml:space="preserve"> по форме согласно приложению 1 к настоящему Порядку</w:t>
      </w:r>
      <w:r w:rsidRPr="00FC7047">
        <w:rPr>
          <w:sz w:val="28"/>
          <w:szCs w:val="28"/>
          <w:lang w:eastAsia="en-US"/>
        </w:rPr>
        <w:t>;</w:t>
      </w:r>
    </w:p>
    <w:p w:rsidR="007D6691" w:rsidRDefault="007D6691" w:rsidP="007D6691">
      <w:pPr>
        <w:tabs>
          <w:tab w:val="left" w:pos="6215"/>
        </w:tabs>
        <w:autoSpaceDE w:val="0"/>
        <w:autoSpaceDN w:val="0"/>
        <w:adjustRightInd w:val="0"/>
        <w:spacing w:line="276" w:lineRule="auto"/>
        <w:ind w:firstLine="540"/>
        <w:jc w:val="both"/>
        <w:rPr>
          <w:rFonts w:eastAsia="Calibri"/>
          <w:sz w:val="28"/>
          <w:szCs w:val="28"/>
        </w:rPr>
      </w:pPr>
      <w:r>
        <w:rPr>
          <w:rFonts w:eastAsia="Calibri"/>
          <w:sz w:val="28"/>
          <w:szCs w:val="28"/>
        </w:rPr>
        <w:t xml:space="preserve">б) копию паспорта гражданина Российской Федерации или иного документа, </w:t>
      </w:r>
      <w:proofErr w:type="gramStart"/>
      <w:r>
        <w:rPr>
          <w:rFonts w:eastAsia="Calibri"/>
          <w:sz w:val="28"/>
          <w:szCs w:val="28"/>
        </w:rPr>
        <w:t>удостоверяющий</w:t>
      </w:r>
      <w:proofErr w:type="gramEnd"/>
      <w:r>
        <w:rPr>
          <w:rFonts w:eastAsia="Calibri"/>
          <w:sz w:val="28"/>
          <w:szCs w:val="28"/>
        </w:rPr>
        <w:t xml:space="preserve"> личность заявителя;</w:t>
      </w:r>
    </w:p>
    <w:p w:rsidR="007D6691" w:rsidRDefault="007D6691" w:rsidP="007D6691">
      <w:pPr>
        <w:tabs>
          <w:tab w:val="left" w:pos="6215"/>
        </w:tabs>
        <w:autoSpaceDE w:val="0"/>
        <w:autoSpaceDN w:val="0"/>
        <w:adjustRightInd w:val="0"/>
        <w:spacing w:line="276" w:lineRule="auto"/>
        <w:ind w:firstLine="540"/>
        <w:jc w:val="both"/>
        <w:rPr>
          <w:rFonts w:eastAsia="Calibri"/>
          <w:sz w:val="28"/>
          <w:szCs w:val="28"/>
        </w:rPr>
      </w:pPr>
      <w:r>
        <w:rPr>
          <w:rFonts w:eastAsia="Calibri"/>
          <w:sz w:val="28"/>
          <w:szCs w:val="28"/>
        </w:rPr>
        <w:t>в) копию документа, подтверждающего полномочия лица на осуществление действий от имени заявителя;</w:t>
      </w:r>
    </w:p>
    <w:p w:rsidR="007D6691" w:rsidRDefault="007D6691" w:rsidP="007D6691">
      <w:pPr>
        <w:tabs>
          <w:tab w:val="left" w:pos="6215"/>
        </w:tabs>
        <w:autoSpaceDE w:val="0"/>
        <w:autoSpaceDN w:val="0"/>
        <w:adjustRightInd w:val="0"/>
        <w:spacing w:line="276" w:lineRule="auto"/>
        <w:ind w:firstLine="540"/>
        <w:jc w:val="both"/>
        <w:rPr>
          <w:rFonts w:eastAsia="Calibri"/>
          <w:sz w:val="28"/>
          <w:szCs w:val="28"/>
        </w:rPr>
      </w:pPr>
      <w:r>
        <w:rPr>
          <w:rFonts w:eastAsia="Calibri"/>
          <w:sz w:val="28"/>
          <w:szCs w:val="28"/>
        </w:rPr>
        <w:lastRenderedPageBreak/>
        <w:t>г) копию документа, подтверждающего регистрацию заявителя по месту жительства на территории Северо-Енисейского района, или решение суда об установлении факта постоянного проживания заявителя на территории Северо-Енисейского района в случае отсутствия в документе, удостоверяющем личность заявителя, отметки о регистрации по месту жительства на территории Северо-Енисейского района;</w:t>
      </w:r>
    </w:p>
    <w:p w:rsidR="007D6691" w:rsidRDefault="007D6691" w:rsidP="007D6691">
      <w:pPr>
        <w:tabs>
          <w:tab w:val="left" w:pos="6215"/>
        </w:tabs>
        <w:autoSpaceDE w:val="0"/>
        <w:autoSpaceDN w:val="0"/>
        <w:adjustRightInd w:val="0"/>
        <w:spacing w:line="276" w:lineRule="auto"/>
        <w:ind w:firstLine="540"/>
        <w:jc w:val="both"/>
        <w:rPr>
          <w:rFonts w:eastAsia="Calibri"/>
          <w:sz w:val="28"/>
          <w:szCs w:val="28"/>
        </w:rPr>
      </w:pPr>
      <w:proofErr w:type="spellStart"/>
      <w:r>
        <w:rPr>
          <w:rFonts w:eastAsia="Calibri"/>
          <w:sz w:val="28"/>
          <w:szCs w:val="28"/>
        </w:rPr>
        <w:t>д</w:t>
      </w:r>
      <w:proofErr w:type="spellEnd"/>
      <w:r>
        <w:rPr>
          <w:rFonts w:eastAsia="Calibri"/>
          <w:sz w:val="28"/>
          <w:szCs w:val="28"/>
        </w:rPr>
        <w:t>) копию справки, подтверждающей факт установления инвалидности, выданной федеральным государственным учреждением медико-социальной экспертизы (при наличии группы инвалидности);</w:t>
      </w:r>
    </w:p>
    <w:p w:rsidR="007D6691" w:rsidRDefault="007D6691" w:rsidP="007D6691">
      <w:pPr>
        <w:tabs>
          <w:tab w:val="left" w:pos="6215"/>
        </w:tabs>
        <w:autoSpaceDE w:val="0"/>
        <w:autoSpaceDN w:val="0"/>
        <w:adjustRightInd w:val="0"/>
        <w:spacing w:line="276" w:lineRule="auto"/>
        <w:ind w:firstLine="540"/>
        <w:jc w:val="both"/>
        <w:rPr>
          <w:rFonts w:eastAsia="Calibri"/>
          <w:sz w:val="28"/>
          <w:szCs w:val="28"/>
        </w:rPr>
      </w:pPr>
      <w:r>
        <w:rPr>
          <w:rFonts w:eastAsia="Calibri"/>
          <w:sz w:val="28"/>
          <w:szCs w:val="28"/>
        </w:rPr>
        <w:t>е) копию страхового свидетельства обязательного пенсионного страхования;</w:t>
      </w:r>
    </w:p>
    <w:p w:rsidR="007D6691" w:rsidRDefault="007D6691" w:rsidP="007D6691">
      <w:pPr>
        <w:tabs>
          <w:tab w:val="left" w:pos="6215"/>
        </w:tabs>
        <w:autoSpaceDE w:val="0"/>
        <w:autoSpaceDN w:val="0"/>
        <w:adjustRightInd w:val="0"/>
        <w:spacing w:line="276" w:lineRule="auto"/>
        <w:ind w:firstLine="540"/>
        <w:jc w:val="both"/>
        <w:rPr>
          <w:rFonts w:eastAsia="Calibri"/>
          <w:sz w:val="28"/>
          <w:szCs w:val="28"/>
        </w:rPr>
      </w:pPr>
      <w:r>
        <w:rPr>
          <w:rFonts w:eastAsia="Calibri"/>
          <w:sz w:val="28"/>
          <w:szCs w:val="28"/>
        </w:rPr>
        <w:t>ж) трудовую книжку заявителя;</w:t>
      </w:r>
    </w:p>
    <w:p w:rsidR="007D6691" w:rsidRDefault="007D6691" w:rsidP="007D6691">
      <w:pPr>
        <w:tabs>
          <w:tab w:val="left" w:pos="6215"/>
        </w:tabs>
        <w:autoSpaceDE w:val="0"/>
        <w:autoSpaceDN w:val="0"/>
        <w:adjustRightInd w:val="0"/>
        <w:spacing w:line="276" w:lineRule="auto"/>
        <w:ind w:firstLine="540"/>
        <w:jc w:val="both"/>
        <w:rPr>
          <w:rFonts w:eastAsia="Calibri"/>
          <w:sz w:val="28"/>
          <w:szCs w:val="28"/>
        </w:rPr>
      </w:pPr>
      <w:proofErr w:type="spellStart"/>
      <w:r>
        <w:rPr>
          <w:rFonts w:eastAsia="Calibri"/>
          <w:sz w:val="28"/>
          <w:szCs w:val="28"/>
        </w:rPr>
        <w:t>з</w:t>
      </w:r>
      <w:proofErr w:type="spellEnd"/>
      <w:r>
        <w:rPr>
          <w:rFonts w:eastAsia="Calibri"/>
          <w:sz w:val="28"/>
          <w:szCs w:val="28"/>
        </w:rPr>
        <w:t>) копию удостоверения инвалида или ветерана Великой Отечественной войны (для инвалидов, ветеранов Великой Отечественной войны, вдов инвалидов и участников Великой Отечественной войны);</w:t>
      </w:r>
    </w:p>
    <w:p w:rsidR="007D6691" w:rsidRDefault="007D6691" w:rsidP="007D6691">
      <w:pPr>
        <w:tabs>
          <w:tab w:val="left" w:pos="6215"/>
        </w:tabs>
        <w:autoSpaceDE w:val="0"/>
        <w:autoSpaceDN w:val="0"/>
        <w:adjustRightInd w:val="0"/>
        <w:spacing w:line="276" w:lineRule="auto"/>
        <w:ind w:firstLine="540"/>
        <w:jc w:val="both"/>
        <w:rPr>
          <w:rFonts w:eastAsia="Calibri"/>
          <w:sz w:val="28"/>
          <w:szCs w:val="28"/>
        </w:rPr>
      </w:pPr>
      <w:proofErr w:type="gramStart"/>
      <w:r>
        <w:rPr>
          <w:rFonts w:eastAsia="Calibri"/>
          <w:sz w:val="28"/>
          <w:szCs w:val="28"/>
        </w:rPr>
        <w:t>и) сведения о доходах за последние 3 календарных месяца, предшествующих месяцу обращения (кроме инвалидов, ветеранов Великой Отечественной войны, вдов инвалидов и участников Великой Отечественной войны).</w:t>
      </w:r>
      <w:proofErr w:type="gramEnd"/>
    </w:p>
    <w:p w:rsidR="007D6691" w:rsidRDefault="007D6691" w:rsidP="007D6691">
      <w:pPr>
        <w:tabs>
          <w:tab w:val="left" w:pos="6215"/>
        </w:tabs>
        <w:autoSpaceDE w:val="0"/>
        <w:autoSpaceDN w:val="0"/>
        <w:adjustRightInd w:val="0"/>
        <w:spacing w:line="276" w:lineRule="auto"/>
        <w:ind w:firstLine="709"/>
        <w:jc w:val="both"/>
        <w:rPr>
          <w:rFonts w:eastAsia="Calibri"/>
          <w:sz w:val="28"/>
          <w:szCs w:val="28"/>
        </w:rPr>
      </w:pPr>
      <w:r>
        <w:rPr>
          <w:rFonts w:eastAsia="Calibri"/>
          <w:sz w:val="28"/>
          <w:szCs w:val="28"/>
        </w:rPr>
        <w:t>Документы и сведения, предоставляемые заявителем, должны быть подписаны (заверены) подписью заявителя или лица, имеющего право действовать от имени заявителя.</w:t>
      </w:r>
    </w:p>
    <w:p w:rsidR="007D6691" w:rsidRDefault="007D6691" w:rsidP="007D6691">
      <w:pPr>
        <w:tabs>
          <w:tab w:val="left" w:pos="6215"/>
        </w:tabs>
        <w:autoSpaceDE w:val="0"/>
        <w:autoSpaceDN w:val="0"/>
        <w:adjustRightInd w:val="0"/>
        <w:spacing w:line="276" w:lineRule="auto"/>
        <w:ind w:firstLine="709"/>
        <w:jc w:val="both"/>
        <w:rPr>
          <w:rFonts w:eastAsia="Calibri"/>
          <w:sz w:val="28"/>
          <w:szCs w:val="28"/>
        </w:rPr>
      </w:pPr>
      <w:r>
        <w:rPr>
          <w:rFonts w:eastAsia="Calibri"/>
          <w:sz w:val="28"/>
          <w:szCs w:val="28"/>
        </w:rPr>
        <w:t>В случае направления документов по почте копии документов заверяются организациями, выдавшими соответствующие документы, или нотариально.</w:t>
      </w:r>
    </w:p>
    <w:p w:rsidR="007D6691" w:rsidRDefault="007D6691" w:rsidP="007D6691">
      <w:pPr>
        <w:tabs>
          <w:tab w:val="left" w:pos="6215"/>
        </w:tabs>
        <w:autoSpaceDE w:val="0"/>
        <w:autoSpaceDN w:val="0"/>
        <w:adjustRightInd w:val="0"/>
        <w:spacing w:line="276" w:lineRule="auto"/>
        <w:ind w:firstLine="709"/>
        <w:jc w:val="both"/>
        <w:rPr>
          <w:rFonts w:eastAsia="Calibri"/>
          <w:sz w:val="28"/>
          <w:szCs w:val="28"/>
        </w:rPr>
      </w:pPr>
      <w:r>
        <w:rPr>
          <w:rFonts w:eastAsia="Calibri"/>
          <w:sz w:val="28"/>
          <w:szCs w:val="28"/>
        </w:rPr>
        <w:t>В случае предоставления документов лично заявителем (уполномоченным представителем заявителя)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7D6691" w:rsidRDefault="007D6691" w:rsidP="007D6691">
      <w:pPr>
        <w:tabs>
          <w:tab w:val="left" w:pos="6215"/>
        </w:tabs>
        <w:ind w:firstLine="680"/>
        <w:jc w:val="both"/>
        <w:rPr>
          <w:sz w:val="28"/>
          <w:szCs w:val="28"/>
        </w:rPr>
      </w:pPr>
      <w:r>
        <w:rPr>
          <w:color w:val="000000"/>
          <w:sz w:val="28"/>
          <w:szCs w:val="28"/>
        </w:rPr>
        <w:t>6</w:t>
      </w:r>
      <w:r w:rsidRPr="00FC7047">
        <w:rPr>
          <w:color w:val="000000"/>
          <w:sz w:val="28"/>
          <w:szCs w:val="28"/>
        </w:rPr>
        <w:t xml:space="preserve">. </w:t>
      </w:r>
      <w:proofErr w:type="gramStart"/>
      <w:r w:rsidRPr="00FC7047">
        <w:rPr>
          <w:sz w:val="28"/>
          <w:szCs w:val="28"/>
        </w:rPr>
        <w:t xml:space="preserve">Решение о предоставлении (отказе в предоставлении) ежемесячной денежной выплаты принимается в течение </w:t>
      </w:r>
      <w:r>
        <w:rPr>
          <w:sz w:val="28"/>
          <w:szCs w:val="28"/>
        </w:rPr>
        <w:t>3</w:t>
      </w:r>
      <w:r w:rsidRPr="00FC7047">
        <w:rPr>
          <w:sz w:val="28"/>
          <w:szCs w:val="28"/>
        </w:rPr>
        <w:t>0</w:t>
      </w:r>
      <w:r>
        <w:rPr>
          <w:sz w:val="28"/>
          <w:szCs w:val="28"/>
        </w:rPr>
        <w:t xml:space="preserve"> календарных</w:t>
      </w:r>
      <w:r w:rsidRPr="00FC7047">
        <w:rPr>
          <w:sz w:val="28"/>
          <w:szCs w:val="28"/>
        </w:rPr>
        <w:t xml:space="preserve"> дней со дня приема заявления с полным пакетом документов путем издания распоряжения администрации Северо-Енисейского района</w:t>
      </w:r>
      <w:r>
        <w:rPr>
          <w:sz w:val="28"/>
          <w:szCs w:val="28"/>
        </w:rPr>
        <w:t xml:space="preserve"> </w:t>
      </w:r>
      <w:r w:rsidRPr="009874D2">
        <w:rPr>
          <w:sz w:val="28"/>
          <w:szCs w:val="28"/>
        </w:rPr>
        <w:t xml:space="preserve">на основании рекомендации комиссии по </w:t>
      </w:r>
      <w:r w:rsidR="003F7A71">
        <w:rPr>
          <w:sz w:val="28"/>
          <w:szCs w:val="28"/>
        </w:rPr>
        <w:t xml:space="preserve">оказанию дополнительных мер </w:t>
      </w:r>
      <w:r w:rsidRPr="009874D2">
        <w:rPr>
          <w:sz w:val="28"/>
          <w:szCs w:val="28"/>
        </w:rPr>
        <w:t xml:space="preserve">социальной </w:t>
      </w:r>
      <w:r w:rsidR="003F7A71">
        <w:rPr>
          <w:sz w:val="28"/>
          <w:szCs w:val="28"/>
        </w:rPr>
        <w:t>поддержки для отдельных категорий граждан</w:t>
      </w:r>
      <w:r w:rsidRPr="009874D2">
        <w:rPr>
          <w:sz w:val="28"/>
          <w:szCs w:val="28"/>
        </w:rPr>
        <w:t>, состав и порядок работы, которой определен постановлением администрации района</w:t>
      </w:r>
      <w:r w:rsidRPr="00FC7047">
        <w:rPr>
          <w:sz w:val="28"/>
          <w:szCs w:val="28"/>
        </w:rPr>
        <w:t>.</w:t>
      </w:r>
      <w:proofErr w:type="gramEnd"/>
    </w:p>
    <w:p w:rsidR="007D6691" w:rsidRDefault="007D6691" w:rsidP="007D6691">
      <w:pPr>
        <w:tabs>
          <w:tab w:val="left" w:pos="6215"/>
        </w:tabs>
        <w:autoSpaceDE w:val="0"/>
        <w:autoSpaceDN w:val="0"/>
        <w:adjustRightInd w:val="0"/>
        <w:spacing w:line="276" w:lineRule="auto"/>
        <w:ind w:firstLine="709"/>
        <w:jc w:val="both"/>
        <w:rPr>
          <w:rFonts w:eastAsia="Calibri"/>
          <w:sz w:val="28"/>
          <w:szCs w:val="28"/>
        </w:rPr>
      </w:pPr>
      <w:r w:rsidRPr="00364999">
        <w:rPr>
          <w:sz w:val="28"/>
          <w:szCs w:val="28"/>
        </w:rPr>
        <w:t>В случае принятия решений об осуществлении действий, необходимых для предоставления ежемесячной денежной выплаты, связанных с обращением в иные государственные органы, органы местного самоуправления и иные организации, срок принятия решения может быть продлен, но не более чем на 10 рабочих дней</w:t>
      </w:r>
    </w:p>
    <w:p w:rsidR="007D6691" w:rsidRDefault="007D6691" w:rsidP="007D6691">
      <w:pPr>
        <w:tabs>
          <w:tab w:val="left" w:pos="6215"/>
        </w:tabs>
        <w:spacing w:line="276" w:lineRule="auto"/>
        <w:ind w:firstLine="680"/>
        <w:jc w:val="both"/>
        <w:rPr>
          <w:sz w:val="28"/>
          <w:szCs w:val="28"/>
        </w:rPr>
      </w:pPr>
      <w:r>
        <w:rPr>
          <w:sz w:val="28"/>
          <w:szCs w:val="28"/>
        </w:rPr>
        <w:lastRenderedPageBreak/>
        <w:t>7. Основаниями для отказа в предоставлении ежемесячной денежной выплаты являются:</w:t>
      </w:r>
    </w:p>
    <w:p w:rsidR="007D6691" w:rsidRDefault="007D6691" w:rsidP="007D6691">
      <w:pPr>
        <w:pStyle w:val="ConsPlusNormal"/>
        <w:tabs>
          <w:tab w:val="left" w:pos="6215"/>
        </w:tabs>
        <w:spacing w:line="276" w:lineRule="auto"/>
        <w:jc w:val="both"/>
      </w:pPr>
      <w:r w:rsidRPr="00A61DD5">
        <w:t xml:space="preserve">- </w:t>
      </w:r>
      <w:r>
        <w:t>отсутствие права на ежемесячную денежную выплату;</w:t>
      </w:r>
    </w:p>
    <w:p w:rsidR="007D6691" w:rsidRDefault="007D6691" w:rsidP="007D6691">
      <w:pPr>
        <w:tabs>
          <w:tab w:val="left" w:pos="6215"/>
        </w:tabs>
        <w:autoSpaceDE w:val="0"/>
        <w:autoSpaceDN w:val="0"/>
        <w:adjustRightInd w:val="0"/>
        <w:spacing w:line="276" w:lineRule="auto"/>
        <w:jc w:val="both"/>
        <w:rPr>
          <w:rFonts w:eastAsia="Calibri"/>
          <w:sz w:val="28"/>
          <w:szCs w:val="28"/>
        </w:rPr>
      </w:pPr>
      <w:r w:rsidRPr="00A61DD5">
        <w:rPr>
          <w:rFonts w:eastAsia="Calibri"/>
          <w:sz w:val="28"/>
          <w:szCs w:val="28"/>
        </w:rPr>
        <w:t xml:space="preserve">- </w:t>
      </w:r>
      <w:r>
        <w:rPr>
          <w:rFonts w:eastAsia="Calibri"/>
          <w:sz w:val="28"/>
          <w:szCs w:val="28"/>
        </w:rPr>
        <w:t>недостоверность сведений, содержащихся в представленных документах.</w:t>
      </w:r>
    </w:p>
    <w:p w:rsidR="007D6691" w:rsidRDefault="007D6691" w:rsidP="007D6691">
      <w:pPr>
        <w:pStyle w:val="ConsPlusNormal"/>
        <w:tabs>
          <w:tab w:val="left" w:pos="6215"/>
        </w:tabs>
        <w:spacing w:line="276" w:lineRule="auto"/>
        <w:ind w:firstLine="709"/>
        <w:jc w:val="both"/>
      </w:pPr>
      <w:r>
        <w:t>8. О</w:t>
      </w:r>
      <w:r w:rsidRPr="00557590">
        <w:t xml:space="preserve"> принятом решении </w:t>
      </w:r>
      <w:r>
        <w:t xml:space="preserve">Отдел уведомляет заявителя </w:t>
      </w:r>
      <w:r w:rsidRPr="00557590">
        <w:t>в течение 3 рабочих дней со дня принятия соответствующего решения</w:t>
      </w:r>
      <w:r>
        <w:t xml:space="preserve"> способом, указанным в заявлении</w:t>
      </w:r>
      <w:r w:rsidRPr="00557590">
        <w:t>.</w:t>
      </w:r>
    </w:p>
    <w:p w:rsidR="007D6691" w:rsidRDefault="007D6691" w:rsidP="007D6691">
      <w:pPr>
        <w:tabs>
          <w:tab w:val="left" w:pos="6215"/>
        </w:tabs>
        <w:spacing w:line="276" w:lineRule="auto"/>
        <w:ind w:firstLine="680"/>
        <w:jc w:val="both"/>
        <w:rPr>
          <w:sz w:val="28"/>
          <w:szCs w:val="28"/>
        </w:rPr>
      </w:pPr>
      <w:r w:rsidRPr="00C23211">
        <w:rPr>
          <w:sz w:val="28"/>
          <w:szCs w:val="28"/>
        </w:rPr>
        <w:t xml:space="preserve">В </w:t>
      </w:r>
      <w:r>
        <w:rPr>
          <w:sz w:val="28"/>
          <w:szCs w:val="28"/>
        </w:rPr>
        <w:t>случае отказа в предоставлении е</w:t>
      </w:r>
      <w:r w:rsidRPr="00C23211">
        <w:rPr>
          <w:sz w:val="28"/>
          <w:szCs w:val="28"/>
        </w:rPr>
        <w:t xml:space="preserve">жемесячной </w:t>
      </w:r>
      <w:r>
        <w:rPr>
          <w:sz w:val="28"/>
          <w:szCs w:val="28"/>
        </w:rPr>
        <w:t>денежной выплаты Отдел</w:t>
      </w:r>
      <w:r w:rsidRPr="00C23211">
        <w:rPr>
          <w:sz w:val="28"/>
          <w:szCs w:val="28"/>
        </w:rPr>
        <w:t xml:space="preserve"> уведомля</w:t>
      </w:r>
      <w:r>
        <w:rPr>
          <w:sz w:val="28"/>
          <w:szCs w:val="28"/>
        </w:rPr>
        <w:t>е</w:t>
      </w:r>
      <w:r w:rsidRPr="00C23211">
        <w:rPr>
          <w:sz w:val="28"/>
          <w:szCs w:val="28"/>
        </w:rPr>
        <w:t xml:space="preserve">т об этом заявителя с указанием </w:t>
      </w:r>
      <w:r>
        <w:rPr>
          <w:sz w:val="28"/>
          <w:szCs w:val="28"/>
        </w:rPr>
        <w:t>основания</w:t>
      </w:r>
      <w:r w:rsidRPr="00C23211">
        <w:rPr>
          <w:sz w:val="28"/>
          <w:szCs w:val="28"/>
        </w:rPr>
        <w:t xml:space="preserve"> отказа,</w:t>
      </w:r>
      <w:r>
        <w:rPr>
          <w:sz w:val="28"/>
          <w:szCs w:val="28"/>
        </w:rPr>
        <w:t xml:space="preserve"> </w:t>
      </w:r>
      <w:r w:rsidRPr="00C23211">
        <w:rPr>
          <w:sz w:val="28"/>
          <w:szCs w:val="28"/>
        </w:rPr>
        <w:t>а также возвраща</w:t>
      </w:r>
      <w:r>
        <w:rPr>
          <w:sz w:val="28"/>
          <w:szCs w:val="28"/>
        </w:rPr>
        <w:t>е</w:t>
      </w:r>
      <w:r w:rsidRPr="00C23211">
        <w:rPr>
          <w:sz w:val="28"/>
          <w:szCs w:val="28"/>
        </w:rPr>
        <w:t>т все документы, которые были приложены к заявлению.</w:t>
      </w:r>
    </w:p>
    <w:p w:rsidR="007D6691" w:rsidRDefault="007D6691" w:rsidP="007D6691">
      <w:pPr>
        <w:tabs>
          <w:tab w:val="left" w:pos="6215"/>
        </w:tabs>
        <w:ind w:firstLine="680"/>
        <w:jc w:val="both"/>
        <w:rPr>
          <w:sz w:val="28"/>
          <w:szCs w:val="28"/>
        </w:rPr>
      </w:pPr>
      <w:r>
        <w:rPr>
          <w:sz w:val="28"/>
          <w:szCs w:val="28"/>
        </w:rPr>
        <w:t xml:space="preserve">9. </w:t>
      </w:r>
      <w:r w:rsidRPr="009874D2">
        <w:rPr>
          <w:sz w:val="28"/>
          <w:szCs w:val="28"/>
        </w:rPr>
        <w:t xml:space="preserve">Ежемесячная </w:t>
      </w:r>
      <w:r>
        <w:rPr>
          <w:sz w:val="28"/>
          <w:szCs w:val="28"/>
        </w:rPr>
        <w:t xml:space="preserve">денежная </w:t>
      </w:r>
      <w:r w:rsidRPr="009874D2">
        <w:rPr>
          <w:sz w:val="28"/>
          <w:szCs w:val="28"/>
        </w:rPr>
        <w:t>выплата предоставляется с месяца, следующего за месяцем обращения за ней.</w:t>
      </w:r>
    </w:p>
    <w:p w:rsidR="007D6691" w:rsidRDefault="007D6691" w:rsidP="007D6691">
      <w:pPr>
        <w:tabs>
          <w:tab w:val="left" w:pos="6215"/>
        </w:tabs>
        <w:ind w:firstLine="680"/>
        <w:jc w:val="both"/>
        <w:rPr>
          <w:sz w:val="28"/>
          <w:szCs w:val="28"/>
        </w:rPr>
      </w:pPr>
      <w:r w:rsidRPr="000A506E">
        <w:rPr>
          <w:sz w:val="28"/>
          <w:szCs w:val="28"/>
        </w:rPr>
        <w:t>Выплату ежемесячной денежной выплаты осуществляет отдел бухгалтерского учета и отчетности администрации Северо-Енисейского района.</w:t>
      </w:r>
    </w:p>
    <w:p w:rsidR="007D6691" w:rsidRPr="000A506E" w:rsidRDefault="007D6691" w:rsidP="007D6691">
      <w:pPr>
        <w:tabs>
          <w:tab w:val="left" w:pos="6215"/>
        </w:tabs>
        <w:ind w:firstLine="680"/>
        <w:jc w:val="both"/>
        <w:rPr>
          <w:sz w:val="28"/>
          <w:szCs w:val="28"/>
        </w:rPr>
      </w:pPr>
      <w:r>
        <w:rPr>
          <w:sz w:val="28"/>
          <w:szCs w:val="28"/>
        </w:rPr>
        <w:t>Выплата осуществляется</w:t>
      </w:r>
      <w:r w:rsidRPr="000A506E">
        <w:rPr>
          <w:sz w:val="28"/>
          <w:szCs w:val="28"/>
        </w:rPr>
        <w:t xml:space="preserve"> путем перечисления на указанный заявителем (уполномоченным представителем заявителя) счет, открытый в кредитной о</w:t>
      </w:r>
      <w:r>
        <w:rPr>
          <w:sz w:val="28"/>
          <w:szCs w:val="28"/>
        </w:rPr>
        <w:t>рганизации Российской Федерации</w:t>
      </w:r>
    </w:p>
    <w:p w:rsidR="007D6691" w:rsidRPr="00C23211" w:rsidRDefault="007D6691" w:rsidP="007D6691">
      <w:pPr>
        <w:tabs>
          <w:tab w:val="left" w:pos="6215"/>
        </w:tabs>
        <w:spacing w:line="276" w:lineRule="auto"/>
        <w:ind w:firstLine="680"/>
        <w:jc w:val="both"/>
        <w:rPr>
          <w:sz w:val="28"/>
          <w:szCs w:val="28"/>
        </w:rPr>
      </w:pPr>
      <w:r>
        <w:rPr>
          <w:sz w:val="28"/>
          <w:szCs w:val="28"/>
        </w:rPr>
        <w:t>Выплата ежемесячной денежной выплаты осуществляется до 25 числа каждого календарного месяца.</w:t>
      </w:r>
    </w:p>
    <w:p w:rsidR="007D6691" w:rsidRDefault="007D6691" w:rsidP="007D6691">
      <w:pPr>
        <w:tabs>
          <w:tab w:val="left" w:pos="6215"/>
        </w:tabs>
        <w:autoSpaceDE w:val="0"/>
        <w:autoSpaceDN w:val="0"/>
        <w:adjustRightInd w:val="0"/>
        <w:ind w:firstLine="540"/>
        <w:jc w:val="both"/>
        <w:rPr>
          <w:sz w:val="28"/>
          <w:szCs w:val="28"/>
        </w:rPr>
      </w:pPr>
      <w:r>
        <w:rPr>
          <w:sz w:val="28"/>
          <w:szCs w:val="28"/>
        </w:rPr>
        <w:t>10. Предоставление ежемесячной денежной выплаты прекращается с 1-го числа месяца, следующего за месяцем, в котором наступили обстоятельства, вследствие которых заявителем утрачено право на ежемесячную денежную выплату.</w:t>
      </w: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F76726" w:rsidRDefault="00F76726" w:rsidP="007D6691">
      <w:pPr>
        <w:tabs>
          <w:tab w:val="left" w:pos="6215"/>
        </w:tabs>
        <w:jc w:val="right"/>
      </w:pPr>
    </w:p>
    <w:p w:rsidR="00F76726" w:rsidRDefault="00F76726"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7D6691">
      <w:pPr>
        <w:tabs>
          <w:tab w:val="left" w:pos="6215"/>
        </w:tabs>
        <w:jc w:val="right"/>
      </w:pPr>
    </w:p>
    <w:p w:rsidR="003F7A71" w:rsidRDefault="003F7A71" w:rsidP="00045E36">
      <w:pPr>
        <w:tabs>
          <w:tab w:val="left" w:pos="6215"/>
        </w:tabs>
      </w:pPr>
    </w:p>
    <w:p w:rsidR="007D6691" w:rsidRDefault="007D6691" w:rsidP="007D6691">
      <w:pPr>
        <w:tabs>
          <w:tab w:val="left" w:pos="6215"/>
        </w:tabs>
        <w:jc w:val="right"/>
      </w:pPr>
      <w:r w:rsidRPr="00F710AF">
        <w:lastRenderedPageBreak/>
        <w:t>Приложение 1</w:t>
      </w:r>
    </w:p>
    <w:p w:rsidR="007D6691" w:rsidRPr="00F710AF" w:rsidRDefault="007D6691" w:rsidP="007D6691">
      <w:pPr>
        <w:tabs>
          <w:tab w:val="left" w:pos="6215"/>
        </w:tabs>
        <w:jc w:val="right"/>
        <w:rPr>
          <w:color w:val="000000"/>
        </w:rPr>
      </w:pPr>
      <w:r w:rsidRPr="00F710AF">
        <w:t xml:space="preserve">к </w:t>
      </w:r>
      <w:r w:rsidRPr="00F710AF">
        <w:rPr>
          <w:color w:val="000000"/>
        </w:rPr>
        <w:t>Порядку предоставления</w:t>
      </w:r>
    </w:p>
    <w:p w:rsidR="007D6691" w:rsidRDefault="007D6691" w:rsidP="007D6691">
      <w:pPr>
        <w:tabs>
          <w:tab w:val="left" w:pos="6215"/>
        </w:tabs>
        <w:jc w:val="right"/>
        <w:rPr>
          <w:color w:val="000000"/>
        </w:rPr>
      </w:pPr>
      <w:r w:rsidRPr="00F710AF">
        <w:rPr>
          <w:color w:val="000000"/>
        </w:rPr>
        <w:t>дополнительных мер социальной поддержки</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r>
        <w:rPr>
          <w:lang w:eastAsia="en-US"/>
        </w:rPr>
        <w:t>для отдельных категорий граждан</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r>
        <w:rPr>
          <w:lang w:eastAsia="en-US"/>
        </w:rPr>
        <w:t xml:space="preserve"> в виде ежемесячной денежной выплаты</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p>
    <w:p w:rsidR="007D6691" w:rsidRDefault="007D6691" w:rsidP="007D6691">
      <w:pPr>
        <w:tabs>
          <w:tab w:val="left" w:pos="142"/>
          <w:tab w:val="left" w:pos="6215"/>
        </w:tabs>
        <w:autoSpaceDE w:val="0"/>
        <w:autoSpaceDN w:val="0"/>
        <w:adjustRightInd w:val="0"/>
        <w:spacing w:line="276" w:lineRule="auto"/>
        <w:ind w:left="34"/>
        <w:jc w:val="right"/>
        <w:rPr>
          <w:lang w:eastAsia="en-US"/>
        </w:rPr>
      </w:pPr>
    </w:p>
    <w:tbl>
      <w:tblPr>
        <w:tblW w:w="0" w:type="auto"/>
        <w:tblLook w:val="04A0"/>
      </w:tblPr>
      <w:tblGrid>
        <w:gridCol w:w="387"/>
        <w:gridCol w:w="2131"/>
        <w:gridCol w:w="7336"/>
      </w:tblGrid>
      <w:tr w:rsidR="007D6691" w:rsidRPr="00992656" w:rsidTr="007D6691">
        <w:trPr>
          <w:gridBefore w:val="2"/>
          <w:wBefore w:w="2518" w:type="dxa"/>
        </w:trPr>
        <w:tc>
          <w:tcPr>
            <w:tcW w:w="7336" w:type="dxa"/>
            <w:shd w:val="clear" w:color="auto" w:fill="auto"/>
          </w:tcPr>
          <w:p w:rsidR="007D6691" w:rsidRPr="00992656" w:rsidRDefault="007D6691" w:rsidP="007D6691">
            <w:pPr>
              <w:tabs>
                <w:tab w:val="left" w:pos="6215"/>
              </w:tabs>
              <w:jc w:val="both"/>
              <w:rPr>
                <w:sz w:val="20"/>
                <w:szCs w:val="20"/>
              </w:rPr>
            </w:pPr>
          </w:p>
          <w:p w:rsidR="007D6691" w:rsidRPr="00992656" w:rsidRDefault="007D6691" w:rsidP="007D6691">
            <w:pPr>
              <w:tabs>
                <w:tab w:val="left" w:pos="6215"/>
              </w:tabs>
              <w:jc w:val="both"/>
              <w:rPr>
                <w:sz w:val="20"/>
                <w:szCs w:val="20"/>
              </w:rPr>
            </w:pPr>
            <w:r>
              <w:rPr>
                <w:sz w:val="20"/>
                <w:szCs w:val="20"/>
              </w:rPr>
              <w:t>Главе</w:t>
            </w:r>
            <w:r w:rsidRPr="00992656">
              <w:rPr>
                <w:sz w:val="20"/>
                <w:szCs w:val="20"/>
              </w:rPr>
              <w:t xml:space="preserve"> Северо-Енисейского района _________________________________________</w:t>
            </w:r>
          </w:p>
          <w:p w:rsidR="007D6691" w:rsidRPr="00992656" w:rsidRDefault="007D6691" w:rsidP="007D6691">
            <w:pPr>
              <w:tabs>
                <w:tab w:val="left" w:pos="6215"/>
              </w:tabs>
              <w:jc w:val="both"/>
              <w:rPr>
                <w:sz w:val="20"/>
                <w:szCs w:val="20"/>
              </w:rPr>
            </w:pPr>
            <w:r w:rsidRPr="00992656">
              <w:rPr>
                <w:sz w:val="20"/>
                <w:szCs w:val="20"/>
              </w:rPr>
              <w:t>от ___________________________________________________________________</w:t>
            </w:r>
          </w:p>
          <w:p w:rsidR="007D6691" w:rsidRPr="00992656" w:rsidRDefault="007D6691" w:rsidP="007D6691">
            <w:pPr>
              <w:tabs>
                <w:tab w:val="left" w:pos="6215"/>
              </w:tabs>
              <w:jc w:val="both"/>
              <w:rPr>
                <w:sz w:val="20"/>
                <w:szCs w:val="20"/>
              </w:rPr>
            </w:pPr>
            <w:r>
              <w:rPr>
                <w:sz w:val="20"/>
                <w:szCs w:val="20"/>
              </w:rPr>
              <w:t xml:space="preserve"> </w:t>
            </w:r>
            <w:r w:rsidRPr="00992656">
              <w:rPr>
                <w:sz w:val="20"/>
                <w:szCs w:val="20"/>
              </w:rPr>
              <w:t>(</w:t>
            </w:r>
            <w:proofErr w:type="spellStart"/>
            <w:r w:rsidRPr="00992656">
              <w:rPr>
                <w:sz w:val="20"/>
                <w:szCs w:val="20"/>
              </w:rPr>
              <w:t>Ф.И.О.полностью</w:t>
            </w:r>
            <w:proofErr w:type="spellEnd"/>
            <w:r w:rsidRPr="00992656">
              <w:rPr>
                <w:sz w:val="20"/>
                <w:szCs w:val="20"/>
              </w:rPr>
              <w:t>)</w:t>
            </w:r>
          </w:p>
          <w:p w:rsidR="007D6691" w:rsidRPr="00992656" w:rsidRDefault="007D6691" w:rsidP="007D6691">
            <w:pPr>
              <w:tabs>
                <w:tab w:val="left" w:pos="6215"/>
              </w:tabs>
              <w:jc w:val="both"/>
              <w:rPr>
                <w:sz w:val="20"/>
                <w:szCs w:val="20"/>
              </w:rPr>
            </w:pPr>
            <w:proofErr w:type="gramStart"/>
            <w:r w:rsidRPr="00992656">
              <w:rPr>
                <w:sz w:val="20"/>
                <w:szCs w:val="20"/>
              </w:rPr>
              <w:t>проживающего</w:t>
            </w:r>
            <w:proofErr w:type="gramEnd"/>
            <w:r w:rsidRPr="00992656">
              <w:rPr>
                <w:sz w:val="20"/>
                <w:szCs w:val="20"/>
              </w:rPr>
              <w:t xml:space="preserve"> (ей) по адресу_____________________________________________</w:t>
            </w:r>
          </w:p>
          <w:p w:rsidR="007D6691" w:rsidRPr="00992656" w:rsidRDefault="007D6691" w:rsidP="007D6691">
            <w:pPr>
              <w:tabs>
                <w:tab w:val="left" w:pos="6215"/>
              </w:tabs>
              <w:jc w:val="both"/>
              <w:rPr>
                <w:sz w:val="20"/>
                <w:szCs w:val="20"/>
              </w:rPr>
            </w:pPr>
            <w:r w:rsidRPr="00992656">
              <w:rPr>
                <w:sz w:val="20"/>
                <w:szCs w:val="20"/>
              </w:rPr>
              <w:t>_______________________________________________________________________</w:t>
            </w:r>
          </w:p>
          <w:p w:rsidR="007D6691" w:rsidRPr="00992656" w:rsidRDefault="007D6691" w:rsidP="007D6691">
            <w:pPr>
              <w:tabs>
                <w:tab w:val="left" w:pos="6215"/>
              </w:tabs>
              <w:jc w:val="center"/>
              <w:rPr>
                <w:sz w:val="20"/>
                <w:szCs w:val="20"/>
              </w:rPr>
            </w:pPr>
            <w:r w:rsidRPr="00992656">
              <w:rPr>
                <w:sz w:val="20"/>
                <w:szCs w:val="20"/>
              </w:rPr>
              <w:t>(указать почтовый индекс и адрес проживания)</w:t>
            </w:r>
          </w:p>
          <w:p w:rsidR="007D6691" w:rsidRPr="00992656" w:rsidRDefault="007D6691" w:rsidP="007D6691">
            <w:pPr>
              <w:tabs>
                <w:tab w:val="left" w:pos="6215"/>
              </w:tabs>
              <w:jc w:val="both"/>
              <w:rPr>
                <w:sz w:val="20"/>
                <w:szCs w:val="20"/>
              </w:rPr>
            </w:pPr>
            <w:r w:rsidRPr="00992656">
              <w:rPr>
                <w:sz w:val="20"/>
                <w:szCs w:val="20"/>
              </w:rPr>
              <w:t xml:space="preserve">Паспорт (или иной документ удостоверяющий </w:t>
            </w:r>
            <w:r>
              <w:rPr>
                <w:sz w:val="20"/>
                <w:szCs w:val="20"/>
              </w:rPr>
              <w:t>личность) ____________________</w:t>
            </w:r>
            <w:r w:rsidRPr="00992656">
              <w:rPr>
                <w:sz w:val="20"/>
                <w:szCs w:val="20"/>
              </w:rPr>
              <w:t>_</w:t>
            </w:r>
          </w:p>
          <w:p w:rsidR="007D6691" w:rsidRPr="00992656" w:rsidRDefault="007D6691" w:rsidP="007D6691">
            <w:pPr>
              <w:tabs>
                <w:tab w:val="left" w:pos="6215"/>
              </w:tabs>
              <w:jc w:val="both"/>
              <w:rPr>
                <w:sz w:val="20"/>
                <w:szCs w:val="20"/>
              </w:rPr>
            </w:pPr>
            <w:r w:rsidRPr="00992656">
              <w:rPr>
                <w:sz w:val="20"/>
                <w:szCs w:val="20"/>
              </w:rPr>
              <w:t>_________________________________________</w:t>
            </w:r>
            <w:r>
              <w:rPr>
                <w:sz w:val="20"/>
                <w:szCs w:val="20"/>
              </w:rPr>
              <w:t>______________________________</w:t>
            </w:r>
          </w:p>
          <w:p w:rsidR="007D6691" w:rsidRPr="00992656" w:rsidRDefault="007D6691" w:rsidP="007D6691">
            <w:pPr>
              <w:tabs>
                <w:tab w:val="left" w:pos="6215"/>
              </w:tabs>
              <w:jc w:val="center"/>
              <w:rPr>
                <w:sz w:val="20"/>
                <w:szCs w:val="20"/>
              </w:rPr>
            </w:pPr>
            <w:r w:rsidRPr="00992656">
              <w:rPr>
                <w:sz w:val="20"/>
                <w:szCs w:val="20"/>
              </w:rPr>
              <w:t>(серия, номер, когда и кем выдан)</w:t>
            </w:r>
          </w:p>
          <w:p w:rsidR="007D6691" w:rsidRPr="00992656" w:rsidRDefault="007D6691" w:rsidP="007D6691">
            <w:pPr>
              <w:pStyle w:val="1"/>
              <w:keepNext w:val="0"/>
              <w:tabs>
                <w:tab w:val="left" w:pos="6215"/>
              </w:tabs>
              <w:autoSpaceDE w:val="0"/>
              <w:autoSpaceDN w:val="0"/>
              <w:adjustRightInd w:val="0"/>
              <w:jc w:val="both"/>
              <w:rPr>
                <w:rFonts w:ascii="Cambria" w:hAnsi="Cambria"/>
                <w:sz w:val="20"/>
                <w:szCs w:val="20"/>
              </w:rPr>
            </w:pPr>
            <w:r w:rsidRPr="00992656">
              <w:rPr>
                <w:rFonts w:ascii="Times New Roman" w:hAnsi="Times New Roman"/>
                <w:b w:val="0"/>
                <w:sz w:val="20"/>
                <w:szCs w:val="20"/>
              </w:rPr>
              <w:t>Доверенное лицо</w:t>
            </w:r>
            <w:r w:rsidRPr="00992656">
              <w:rPr>
                <w:rFonts w:ascii="Courier New" w:eastAsia="Calibri" w:hAnsi="Courier New" w:cs="Courier New"/>
                <w:b w:val="0"/>
                <w:bCs w:val="0"/>
                <w:sz w:val="20"/>
                <w:szCs w:val="20"/>
              </w:rPr>
              <w:t xml:space="preserve"> </w:t>
            </w:r>
            <w:hyperlink r:id="rId21" w:history="1">
              <w:r w:rsidRPr="00992656">
                <w:rPr>
                  <w:rFonts w:ascii="Courier New" w:eastAsia="Calibri" w:hAnsi="Courier New" w:cs="Courier New"/>
                  <w:b w:val="0"/>
                  <w:bCs w:val="0"/>
                  <w:sz w:val="20"/>
                  <w:szCs w:val="20"/>
                </w:rPr>
                <w:t>&lt;*&gt;</w:t>
              </w:r>
            </w:hyperlink>
            <w:r w:rsidRPr="00992656">
              <w:rPr>
                <w:rFonts w:ascii="Courier New" w:eastAsia="Calibri" w:hAnsi="Courier New" w:cs="Courier New"/>
                <w:b w:val="0"/>
                <w:bCs w:val="0"/>
                <w:sz w:val="20"/>
                <w:szCs w:val="20"/>
              </w:rPr>
              <w:t xml:space="preserve"> __________________________________________</w:t>
            </w:r>
          </w:p>
          <w:p w:rsidR="007D6691" w:rsidRPr="00992656" w:rsidRDefault="007D6691" w:rsidP="007D6691">
            <w:pPr>
              <w:tabs>
                <w:tab w:val="left" w:pos="6215"/>
              </w:tabs>
              <w:rPr>
                <w:sz w:val="20"/>
                <w:szCs w:val="20"/>
              </w:rPr>
            </w:pPr>
            <w:r w:rsidRPr="00992656">
              <w:rPr>
                <w:sz w:val="20"/>
                <w:szCs w:val="20"/>
              </w:rPr>
              <w:t>_________________________________________</w:t>
            </w:r>
            <w:r>
              <w:rPr>
                <w:sz w:val="20"/>
                <w:szCs w:val="20"/>
              </w:rPr>
              <w:t>______________________________</w:t>
            </w:r>
          </w:p>
          <w:p w:rsidR="007D6691" w:rsidRPr="00992656" w:rsidRDefault="007D6691" w:rsidP="007D6691">
            <w:pPr>
              <w:tabs>
                <w:tab w:val="left" w:pos="6215"/>
              </w:tabs>
              <w:jc w:val="center"/>
              <w:rPr>
                <w:sz w:val="20"/>
                <w:szCs w:val="20"/>
              </w:rPr>
            </w:pPr>
            <w:r w:rsidRPr="00992656">
              <w:rPr>
                <w:sz w:val="20"/>
                <w:szCs w:val="20"/>
              </w:rPr>
              <w:t>(Ф.И.О. полностью)</w:t>
            </w:r>
          </w:p>
          <w:p w:rsidR="007D6691" w:rsidRPr="00992656" w:rsidRDefault="007D6691" w:rsidP="007D6691">
            <w:pPr>
              <w:tabs>
                <w:tab w:val="left" w:pos="6215"/>
              </w:tabs>
              <w:rPr>
                <w:sz w:val="20"/>
                <w:szCs w:val="20"/>
              </w:rPr>
            </w:pPr>
            <w:proofErr w:type="gramStart"/>
            <w:r w:rsidRPr="00992656">
              <w:rPr>
                <w:sz w:val="20"/>
                <w:szCs w:val="20"/>
              </w:rPr>
              <w:t>проживающее</w:t>
            </w:r>
            <w:proofErr w:type="gramEnd"/>
            <w:r w:rsidRPr="00992656">
              <w:rPr>
                <w:sz w:val="20"/>
                <w:szCs w:val="20"/>
              </w:rPr>
              <w:t xml:space="preserve"> по адресу </w:t>
            </w:r>
            <w:hyperlink r:id="rId22" w:history="1">
              <w:r w:rsidRPr="00992656">
                <w:rPr>
                  <w:rFonts w:eastAsia="Calibri"/>
                  <w:bCs/>
                  <w:sz w:val="20"/>
                  <w:szCs w:val="20"/>
                </w:rPr>
                <w:t>&lt;*&gt;</w:t>
              </w:r>
            </w:hyperlink>
            <w:r w:rsidRPr="00992656">
              <w:rPr>
                <w:sz w:val="20"/>
                <w:szCs w:val="20"/>
              </w:rPr>
              <w:t>______________________________________________</w:t>
            </w:r>
          </w:p>
          <w:p w:rsidR="007D6691" w:rsidRPr="00992656" w:rsidRDefault="007D6691" w:rsidP="007D6691">
            <w:pPr>
              <w:tabs>
                <w:tab w:val="left" w:pos="6215"/>
              </w:tabs>
              <w:rPr>
                <w:sz w:val="20"/>
                <w:szCs w:val="20"/>
              </w:rPr>
            </w:pPr>
            <w:r w:rsidRPr="00992656">
              <w:rPr>
                <w:sz w:val="20"/>
                <w:szCs w:val="20"/>
              </w:rPr>
              <w:t>_________________________________________</w:t>
            </w:r>
            <w:r>
              <w:rPr>
                <w:sz w:val="20"/>
                <w:szCs w:val="20"/>
              </w:rPr>
              <w:t>______________________________</w:t>
            </w:r>
          </w:p>
          <w:p w:rsidR="007D6691" w:rsidRPr="00992656" w:rsidRDefault="007D6691" w:rsidP="007D6691">
            <w:pPr>
              <w:tabs>
                <w:tab w:val="left" w:pos="6215"/>
              </w:tabs>
              <w:jc w:val="center"/>
              <w:rPr>
                <w:sz w:val="20"/>
                <w:szCs w:val="20"/>
              </w:rPr>
            </w:pPr>
            <w:r w:rsidRPr="00992656">
              <w:rPr>
                <w:sz w:val="20"/>
                <w:szCs w:val="20"/>
              </w:rPr>
              <w:t>(указать почтовый индекс или адрес проживания)</w:t>
            </w:r>
          </w:p>
          <w:p w:rsidR="007D6691" w:rsidRPr="00992656" w:rsidRDefault="007D6691" w:rsidP="007D6691">
            <w:pPr>
              <w:pStyle w:val="1"/>
              <w:keepNext w:val="0"/>
              <w:tabs>
                <w:tab w:val="left" w:pos="6215"/>
              </w:tabs>
              <w:autoSpaceDE w:val="0"/>
              <w:autoSpaceDN w:val="0"/>
              <w:adjustRightInd w:val="0"/>
              <w:jc w:val="both"/>
              <w:rPr>
                <w:rFonts w:ascii="Times New Roman" w:eastAsia="Calibri" w:hAnsi="Times New Roman"/>
                <w:b w:val="0"/>
                <w:bCs w:val="0"/>
                <w:sz w:val="20"/>
                <w:szCs w:val="20"/>
              </w:rPr>
            </w:pPr>
            <w:r w:rsidRPr="00992656">
              <w:rPr>
                <w:rFonts w:ascii="Times New Roman" w:eastAsia="Calibri" w:hAnsi="Times New Roman"/>
                <w:b w:val="0"/>
                <w:bCs w:val="0"/>
                <w:sz w:val="20"/>
                <w:szCs w:val="20"/>
              </w:rPr>
              <w:t xml:space="preserve">Паспорт </w:t>
            </w:r>
            <w:hyperlink r:id="rId23" w:history="1">
              <w:r w:rsidRPr="00992656">
                <w:rPr>
                  <w:rFonts w:ascii="Times New Roman" w:eastAsia="Calibri" w:hAnsi="Times New Roman"/>
                  <w:b w:val="0"/>
                  <w:bCs w:val="0"/>
                  <w:sz w:val="20"/>
                  <w:szCs w:val="20"/>
                </w:rPr>
                <w:t>&lt;*&gt;</w:t>
              </w:r>
            </w:hyperlink>
            <w:r w:rsidRPr="00992656">
              <w:rPr>
                <w:rFonts w:ascii="Times New Roman" w:eastAsia="Calibri" w:hAnsi="Times New Roman"/>
                <w:b w:val="0"/>
                <w:bCs w:val="0"/>
                <w:sz w:val="20"/>
                <w:szCs w:val="20"/>
              </w:rPr>
              <w:t xml:space="preserve"> (или иной документ, удостоверяющий личность) _________________</w:t>
            </w:r>
          </w:p>
          <w:p w:rsidR="007D6691" w:rsidRPr="00992656" w:rsidRDefault="007D6691" w:rsidP="007D6691">
            <w:pPr>
              <w:tabs>
                <w:tab w:val="left" w:pos="6215"/>
              </w:tabs>
              <w:rPr>
                <w:rFonts w:eastAsia="Calibri"/>
                <w:sz w:val="20"/>
                <w:szCs w:val="20"/>
              </w:rPr>
            </w:pPr>
            <w:r w:rsidRPr="00992656">
              <w:rPr>
                <w:rFonts w:eastAsia="Calibri"/>
                <w:sz w:val="20"/>
                <w:szCs w:val="20"/>
              </w:rPr>
              <w:t>______________________________________________</w:t>
            </w:r>
            <w:r>
              <w:rPr>
                <w:rFonts w:eastAsia="Calibri"/>
                <w:sz w:val="20"/>
                <w:szCs w:val="20"/>
              </w:rPr>
              <w:t>_________________________</w:t>
            </w:r>
          </w:p>
          <w:p w:rsidR="007D6691" w:rsidRPr="00992656" w:rsidRDefault="007D6691" w:rsidP="007D6691">
            <w:pPr>
              <w:tabs>
                <w:tab w:val="left" w:pos="6215"/>
              </w:tabs>
              <w:jc w:val="center"/>
              <w:rPr>
                <w:rFonts w:eastAsia="Calibri"/>
                <w:sz w:val="20"/>
                <w:szCs w:val="20"/>
              </w:rPr>
            </w:pPr>
            <w:r w:rsidRPr="00992656">
              <w:rPr>
                <w:rFonts w:eastAsia="Calibri"/>
                <w:sz w:val="20"/>
                <w:szCs w:val="20"/>
              </w:rPr>
              <w:t>(серия, номер, кем и когда выдан)</w:t>
            </w:r>
          </w:p>
          <w:p w:rsidR="007D6691" w:rsidRDefault="007D6691" w:rsidP="007D6691">
            <w:pPr>
              <w:tabs>
                <w:tab w:val="left" w:pos="6215"/>
              </w:tabs>
              <w:jc w:val="both"/>
              <w:rPr>
                <w:sz w:val="20"/>
                <w:szCs w:val="20"/>
              </w:rPr>
            </w:pPr>
            <w:r w:rsidRPr="00992656">
              <w:rPr>
                <w:sz w:val="20"/>
                <w:szCs w:val="20"/>
              </w:rPr>
              <w:t>Контактный телефон_____________________________________________</w:t>
            </w:r>
            <w:r>
              <w:rPr>
                <w:sz w:val="20"/>
                <w:szCs w:val="20"/>
              </w:rPr>
              <w:t>________</w:t>
            </w:r>
          </w:p>
          <w:p w:rsidR="007D6691" w:rsidRPr="00992656" w:rsidRDefault="007D6691" w:rsidP="007D6691">
            <w:pPr>
              <w:pStyle w:val="1"/>
              <w:keepNext w:val="0"/>
              <w:tabs>
                <w:tab w:val="left" w:pos="6215"/>
              </w:tabs>
              <w:autoSpaceDE w:val="0"/>
              <w:autoSpaceDN w:val="0"/>
              <w:adjustRightInd w:val="0"/>
              <w:jc w:val="both"/>
              <w:rPr>
                <w:rFonts w:ascii="Times New Roman" w:eastAsia="Calibri" w:hAnsi="Times New Roman"/>
                <w:b w:val="0"/>
                <w:bCs w:val="0"/>
                <w:sz w:val="20"/>
                <w:szCs w:val="20"/>
              </w:rPr>
            </w:pPr>
            <w:proofErr w:type="spellStart"/>
            <w:r w:rsidRPr="00992656">
              <w:rPr>
                <w:rFonts w:ascii="Times New Roman" w:eastAsia="Calibri" w:hAnsi="Times New Roman"/>
                <w:b w:val="0"/>
                <w:bCs w:val="0"/>
                <w:sz w:val="20"/>
                <w:szCs w:val="20"/>
              </w:rPr>
              <w:t>E-mail</w:t>
            </w:r>
            <w:proofErr w:type="spellEnd"/>
            <w:r w:rsidRPr="00992656">
              <w:rPr>
                <w:rFonts w:ascii="Times New Roman" w:eastAsia="Calibri" w:hAnsi="Times New Roman"/>
                <w:b w:val="0"/>
                <w:bCs w:val="0"/>
                <w:sz w:val="20"/>
                <w:szCs w:val="20"/>
              </w:rPr>
              <w:t xml:space="preserve">: </w:t>
            </w:r>
            <w:r>
              <w:rPr>
                <w:rFonts w:ascii="Times New Roman" w:eastAsia="Calibri" w:hAnsi="Times New Roman"/>
                <w:b w:val="0"/>
                <w:bCs w:val="0"/>
                <w:sz w:val="20"/>
                <w:szCs w:val="20"/>
              </w:rPr>
              <w:t>________________________________________________________________</w:t>
            </w:r>
          </w:p>
          <w:p w:rsidR="007D6691" w:rsidRPr="00992656" w:rsidRDefault="007D6691" w:rsidP="007D6691">
            <w:pPr>
              <w:pStyle w:val="1"/>
              <w:keepNext w:val="0"/>
              <w:tabs>
                <w:tab w:val="left" w:pos="6215"/>
              </w:tabs>
              <w:autoSpaceDE w:val="0"/>
              <w:autoSpaceDN w:val="0"/>
              <w:adjustRightInd w:val="0"/>
              <w:jc w:val="both"/>
              <w:rPr>
                <w:rFonts w:ascii="Cambria" w:hAnsi="Cambria"/>
                <w:sz w:val="20"/>
                <w:szCs w:val="20"/>
              </w:rPr>
            </w:pPr>
            <w:proofErr w:type="gramStart"/>
            <w:r w:rsidRPr="00745EA8">
              <w:rPr>
                <w:rFonts w:ascii="Times New Roman" w:eastAsia="Calibri" w:hAnsi="Times New Roman"/>
                <w:b w:val="0"/>
                <w:bCs w:val="0"/>
                <w:sz w:val="20"/>
                <w:szCs w:val="20"/>
              </w:rPr>
              <w:t>являющегося</w:t>
            </w:r>
            <w:proofErr w:type="gramEnd"/>
            <w:r w:rsidRPr="00745EA8">
              <w:rPr>
                <w:rFonts w:ascii="Times New Roman" w:eastAsia="Calibri" w:hAnsi="Times New Roman"/>
                <w:b w:val="0"/>
                <w:bCs w:val="0"/>
                <w:sz w:val="20"/>
                <w:szCs w:val="20"/>
              </w:rPr>
              <w:t xml:space="preserve"> (являющейся):</w:t>
            </w:r>
          </w:p>
        </w:tc>
      </w:tr>
      <w:tr w:rsidR="007D6691" w:rsidRPr="006E2E8D" w:rsidTr="007D6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387" w:type="dxa"/>
            <w:shd w:val="clear" w:color="auto" w:fill="auto"/>
            <w:vAlign w:val="center"/>
          </w:tcPr>
          <w:p w:rsidR="007D6691" w:rsidRPr="006E2E8D" w:rsidRDefault="007D6691" w:rsidP="007D6691">
            <w:pPr>
              <w:pStyle w:val="1"/>
              <w:keepNext w:val="0"/>
              <w:tabs>
                <w:tab w:val="left" w:pos="6215"/>
              </w:tabs>
              <w:autoSpaceDE w:val="0"/>
              <w:autoSpaceDN w:val="0"/>
              <w:adjustRightInd w:val="0"/>
              <w:rPr>
                <w:rFonts w:ascii="Courier New" w:eastAsia="Calibri" w:hAnsi="Courier New" w:cs="Courier New"/>
                <w:b w:val="0"/>
                <w:bCs w:val="0"/>
                <w:sz w:val="20"/>
                <w:szCs w:val="20"/>
              </w:rPr>
            </w:pPr>
          </w:p>
        </w:tc>
        <w:tc>
          <w:tcPr>
            <w:tcW w:w="9467" w:type="dxa"/>
            <w:gridSpan w:val="2"/>
            <w:tcBorders>
              <w:top w:val="nil"/>
              <w:bottom w:val="nil"/>
              <w:right w:val="nil"/>
            </w:tcBorders>
            <w:shd w:val="clear" w:color="auto" w:fill="auto"/>
            <w:vAlign w:val="center"/>
          </w:tcPr>
          <w:p w:rsidR="007D6691" w:rsidRPr="006E2E8D" w:rsidRDefault="007D6691" w:rsidP="007D6691">
            <w:pPr>
              <w:pStyle w:val="1"/>
              <w:keepNext w:val="0"/>
              <w:tabs>
                <w:tab w:val="left" w:pos="6215"/>
              </w:tabs>
              <w:autoSpaceDE w:val="0"/>
              <w:autoSpaceDN w:val="0"/>
              <w:adjustRightInd w:val="0"/>
              <w:jc w:val="left"/>
              <w:rPr>
                <w:rFonts w:ascii="Times New Roman" w:eastAsia="Calibri" w:hAnsi="Times New Roman"/>
                <w:b w:val="0"/>
                <w:bCs w:val="0"/>
                <w:sz w:val="20"/>
                <w:szCs w:val="20"/>
              </w:rPr>
            </w:pPr>
            <w:r w:rsidRPr="006E2E8D">
              <w:rPr>
                <w:rFonts w:ascii="Times New Roman" w:eastAsia="Calibri" w:hAnsi="Times New Roman"/>
                <w:b w:val="0"/>
                <w:bCs w:val="0"/>
                <w:sz w:val="20"/>
                <w:szCs w:val="20"/>
              </w:rPr>
              <w:t>одинокой женщиной, достигшей возраста 55 лет</w:t>
            </w:r>
          </w:p>
        </w:tc>
      </w:tr>
      <w:tr w:rsidR="007D6691" w:rsidRPr="006E2E8D" w:rsidTr="007D6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387" w:type="dxa"/>
            <w:shd w:val="clear" w:color="auto" w:fill="auto"/>
            <w:vAlign w:val="center"/>
          </w:tcPr>
          <w:p w:rsidR="007D6691" w:rsidRPr="006E2E8D" w:rsidRDefault="007D6691" w:rsidP="007D6691">
            <w:pPr>
              <w:pStyle w:val="1"/>
              <w:keepNext w:val="0"/>
              <w:tabs>
                <w:tab w:val="left" w:pos="6215"/>
              </w:tabs>
              <w:autoSpaceDE w:val="0"/>
              <w:autoSpaceDN w:val="0"/>
              <w:adjustRightInd w:val="0"/>
              <w:rPr>
                <w:rFonts w:ascii="Courier New" w:eastAsia="Calibri" w:hAnsi="Courier New" w:cs="Courier New"/>
                <w:b w:val="0"/>
                <w:bCs w:val="0"/>
                <w:sz w:val="20"/>
                <w:szCs w:val="20"/>
              </w:rPr>
            </w:pPr>
          </w:p>
        </w:tc>
        <w:tc>
          <w:tcPr>
            <w:tcW w:w="9467" w:type="dxa"/>
            <w:gridSpan w:val="2"/>
            <w:tcBorders>
              <w:top w:val="nil"/>
              <w:bottom w:val="nil"/>
              <w:right w:val="nil"/>
            </w:tcBorders>
            <w:shd w:val="clear" w:color="auto" w:fill="auto"/>
            <w:vAlign w:val="center"/>
          </w:tcPr>
          <w:p w:rsidR="007D6691" w:rsidRPr="006E2E8D" w:rsidRDefault="007D6691" w:rsidP="007D6691">
            <w:pPr>
              <w:pStyle w:val="1"/>
              <w:keepNext w:val="0"/>
              <w:tabs>
                <w:tab w:val="left" w:pos="6215"/>
              </w:tabs>
              <w:autoSpaceDE w:val="0"/>
              <w:autoSpaceDN w:val="0"/>
              <w:adjustRightInd w:val="0"/>
              <w:jc w:val="left"/>
              <w:rPr>
                <w:rFonts w:ascii="Times New Roman" w:eastAsia="Calibri" w:hAnsi="Times New Roman"/>
                <w:b w:val="0"/>
                <w:bCs w:val="0"/>
                <w:sz w:val="20"/>
                <w:szCs w:val="20"/>
              </w:rPr>
            </w:pPr>
            <w:r w:rsidRPr="006E2E8D">
              <w:rPr>
                <w:rFonts w:ascii="Times New Roman" w:eastAsia="Calibri" w:hAnsi="Times New Roman"/>
                <w:b w:val="0"/>
                <w:bCs w:val="0"/>
                <w:sz w:val="20"/>
                <w:szCs w:val="20"/>
              </w:rPr>
              <w:t>одиноким мужчиной, достигшим возраста 60 лет</w:t>
            </w:r>
          </w:p>
        </w:tc>
      </w:tr>
      <w:tr w:rsidR="007D6691" w:rsidRPr="006E2E8D" w:rsidTr="007D6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387" w:type="dxa"/>
            <w:shd w:val="clear" w:color="auto" w:fill="auto"/>
            <w:vAlign w:val="center"/>
          </w:tcPr>
          <w:p w:rsidR="007D6691" w:rsidRPr="006E2E8D" w:rsidRDefault="007D6691" w:rsidP="007D6691">
            <w:pPr>
              <w:pStyle w:val="1"/>
              <w:keepNext w:val="0"/>
              <w:tabs>
                <w:tab w:val="left" w:pos="6215"/>
              </w:tabs>
              <w:autoSpaceDE w:val="0"/>
              <w:autoSpaceDN w:val="0"/>
              <w:adjustRightInd w:val="0"/>
              <w:rPr>
                <w:rFonts w:ascii="Courier New" w:eastAsia="Calibri" w:hAnsi="Courier New" w:cs="Courier New"/>
                <w:b w:val="0"/>
                <w:bCs w:val="0"/>
                <w:sz w:val="20"/>
                <w:szCs w:val="20"/>
              </w:rPr>
            </w:pPr>
          </w:p>
        </w:tc>
        <w:tc>
          <w:tcPr>
            <w:tcW w:w="9467" w:type="dxa"/>
            <w:gridSpan w:val="2"/>
            <w:tcBorders>
              <w:top w:val="nil"/>
              <w:bottom w:val="nil"/>
              <w:right w:val="nil"/>
            </w:tcBorders>
            <w:shd w:val="clear" w:color="auto" w:fill="auto"/>
            <w:vAlign w:val="center"/>
          </w:tcPr>
          <w:p w:rsidR="007D6691" w:rsidRPr="006E2E8D" w:rsidRDefault="007D6691" w:rsidP="007D6691">
            <w:pPr>
              <w:pStyle w:val="1"/>
              <w:keepNext w:val="0"/>
              <w:tabs>
                <w:tab w:val="left" w:pos="6215"/>
              </w:tabs>
              <w:autoSpaceDE w:val="0"/>
              <w:autoSpaceDN w:val="0"/>
              <w:adjustRightInd w:val="0"/>
              <w:jc w:val="left"/>
              <w:rPr>
                <w:rFonts w:ascii="Times New Roman" w:eastAsia="Calibri" w:hAnsi="Times New Roman"/>
                <w:b w:val="0"/>
                <w:bCs w:val="0"/>
                <w:sz w:val="20"/>
                <w:szCs w:val="20"/>
              </w:rPr>
            </w:pPr>
            <w:r w:rsidRPr="006E2E8D">
              <w:rPr>
                <w:rFonts w:ascii="Times New Roman" w:eastAsia="Calibri" w:hAnsi="Times New Roman"/>
                <w:b w:val="0"/>
                <w:bCs w:val="0"/>
                <w:sz w:val="20"/>
                <w:szCs w:val="20"/>
              </w:rPr>
              <w:t>одиноким инвалидом</w:t>
            </w:r>
          </w:p>
        </w:tc>
      </w:tr>
      <w:tr w:rsidR="007D6691" w:rsidRPr="006E2E8D" w:rsidTr="007D6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387" w:type="dxa"/>
            <w:shd w:val="clear" w:color="auto" w:fill="auto"/>
            <w:vAlign w:val="center"/>
          </w:tcPr>
          <w:p w:rsidR="007D6691" w:rsidRPr="006E2E8D" w:rsidRDefault="007D6691" w:rsidP="007D6691">
            <w:pPr>
              <w:pStyle w:val="1"/>
              <w:keepNext w:val="0"/>
              <w:tabs>
                <w:tab w:val="left" w:pos="6215"/>
              </w:tabs>
              <w:autoSpaceDE w:val="0"/>
              <w:autoSpaceDN w:val="0"/>
              <w:adjustRightInd w:val="0"/>
              <w:rPr>
                <w:rFonts w:ascii="Courier New" w:eastAsia="Calibri" w:hAnsi="Courier New" w:cs="Courier New"/>
                <w:b w:val="0"/>
                <w:bCs w:val="0"/>
                <w:sz w:val="20"/>
                <w:szCs w:val="20"/>
              </w:rPr>
            </w:pPr>
          </w:p>
        </w:tc>
        <w:tc>
          <w:tcPr>
            <w:tcW w:w="9467" w:type="dxa"/>
            <w:gridSpan w:val="2"/>
            <w:tcBorders>
              <w:top w:val="nil"/>
              <w:bottom w:val="nil"/>
              <w:right w:val="nil"/>
            </w:tcBorders>
            <w:shd w:val="clear" w:color="auto" w:fill="auto"/>
            <w:vAlign w:val="center"/>
          </w:tcPr>
          <w:p w:rsidR="007D6691" w:rsidRPr="006E2E8D" w:rsidRDefault="007D6691" w:rsidP="007D6691">
            <w:pPr>
              <w:pStyle w:val="1"/>
              <w:keepNext w:val="0"/>
              <w:tabs>
                <w:tab w:val="left" w:pos="6215"/>
              </w:tabs>
              <w:autoSpaceDE w:val="0"/>
              <w:autoSpaceDN w:val="0"/>
              <w:adjustRightInd w:val="0"/>
              <w:jc w:val="left"/>
              <w:rPr>
                <w:rFonts w:ascii="Times New Roman" w:eastAsia="Calibri" w:hAnsi="Times New Roman"/>
                <w:b w:val="0"/>
                <w:bCs w:val="0"/>
                <w:sz w:val="20"/>
                <w:szCs w:val="20"/>
              </w:rPr>
            </w:pPr>
            <w:r w:rsidRPr="006E2E8D">
              <w:rPr>
                <w:rFonts w:ascii="Times New Roman" w:eastAsia="Calibri" w:hAnsi="Times New Roman"/>
                <w:b w:val="0"/>
                <w:bCs w:val="0"/>
                <w:sz w:val="20"/>
                <w:szCs w:val="20"/>
              </w:rPr>
              <w:t>инвалидом Великой Отечественной войны</w:t>
            </w:r>
          </w:p>
        </w:tc>
      </w:tr>
      <w:tr w:rsidR="007D6691" w:rsidRPr="006E2E8D" w:rsidTr="007D6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387" w:type="dxa"/>
            <w:shd w:val="clear" w:color="auto" w:fill="auto"/>
            <w:vAlign w:val="center"/>
          </w:tcPr>
          <w:p w:rsidR="007D6691" w:rsidRPr="006E2E8D" w:rsidRDefault="007D6691" w:rsidP="007D6691">
            <w:pPr>
              <w:pStyle w:val="1"/>
              <w:keepNext w:val="0"/>
              <w:tabs>
                <w:tab w:val="left" w:pos="6215"/>
              </w:tabs>
              <w:autoSpaceDE w:val="0"/>
              <w:autoSpaceDN w:val="0"/>
              <w:adjustRightInd w:val="0"/>
              <w:rPr>
                <w:rFonts w:ascii="Courier New" w:eastAsia="Calibri" w:hAnsi="Courier New" w:cs="Courier New"/>
                <w:b w:val="0"/>
                <w:bCs w:val="0"/>
                <w:sz w:val="20"/>
                <w:szCs w:val="20"/>
              </w:rPr>
            </w:pPr>
          </w:p>
        </w:tc>
        <w:tc>
          <w:tcPr>
            <w:tcW w:w="9467" w:type="dxa"/>
            <w:gridSpan w:val="2"/>
            <w:tcBorders>
              <w:top w:val="nil"/>
              <w:bottom w:val="nil"/>
              <w:right w:val="nil"/>
            </w:tcBorders>
            <w:shd w:val="clear" w:color="auto" w:fill="auto"/>
            <w:vAlign w:val="center"/>
          </w:tcPr>
          <w:p w:rsidR="007D6691" w:rsidRPr="006E2E8D" w:rsidRDefault="007D6691" w:rsidP="007D6691">
            <w:pPr>
              <w:pStyle w:val="1"/>
              <w:keepNext w:val="0"/>
              <w:tabs>
                <w:tab w:val="left" w:pos="6215"/>
              </w:tabs>
              <w:autoSpaceDE w:val="0"/>
              <w:autoSpaceDN w:val="0"/>
              <w:adjustRightInd w:val="0"/>
              <w:jc w:val="left"/>
              <w:rPr>
                <w:rFonts w:ascii="Times New Roman" w:eastAsia="Calibri" w:hAnsi="Times New Roman"/>
                <w:b w:val="0"/>
                <w:bCs w:val="0"/>
                <w:sz w:val="20"/>
                <w:szCs w:val="20"/>
              </w:rPr>
            </w:pPr>
            <w:r w:rsidRPr="006E2E8D">
              <w:rPr>
                <w:rFonts w:ascii="Times New Roman" w:eastAsia="Calibri" w:hAnsi="Times New Roman"/>
                <w:b w:val="0"/>
                <w:bCs w:val="0"/>
                <w:sz w:val="20"/>
                <w:szCs w:val="20"/>
              </w:rPr>
              <w:t>ветераном Великой Отечественной войны</w:t>
            </w:r>
          </w:p>
        </w:tc>
      </w:tr>
      <w:tr w:rsidR="007D6691" w:rsidRPr="006E2E8D" w:rsidTr="007D6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387" w:type="dxa"/>
            <w:shd w:val="clear" w:color="auto" w:fill="auto"/>
            <w:vAlign w:val="center"/>
          </w:tcPr>
          <w:p w:rsidR="007D6691" w:rsidRPr="006E2E8D" w:rsidRDefault="007D6691" w:rsidP="007D6691">
            <w:pPr>
              <w:pStyle w:val="1"/>
              <w:keepNext w:val="0"/>
              <w:tabs>
                <w:tab w:val="left" w:pos="6215"/>
              </w:tabs>
              <w:autoSpaceDE w:val="0"/>
              <w:autoSpaceDN w:val="0"/>
              <w:adjustRightInd w:val="0"/>
              <w:rPr>
                <w:rFonts w:ascii="Courier New" w:eastAsia="Calibri" w:hAnsi="Courier New" w:cs="Courier New"/>
                <w:b w:val="0"/>
                <w:bCs w:val="0"/>
                <w:sz w:val="20"/>
                <w:szCs w:val="20"/>
              </w:rPr>
            </w:pPr>
          </w:p>
        </w:tc>
        <w:tc>
          <w:tcPr>
            <w:tcW w:w="9467" w:type="dxa"/>
            <w:gridSpan w:val="2"/>
            <w:tcBorders>
              <w:top w:val="nil"/>
              <w:bottom w:val="nil"/>
              <w:right w:val="nil"/>
            </w:tcBorders>
            <w:shd w:val="clear" w:color="auto" w:fill="auto"/>
            <w:vAlign w:val="center"/>
          </w:tcPr>
          <w:p w:rsidR="007D6691" w:rsidRPr="006E2E8D" w:rsidRDefault="007D6691" w:rsidP="007D6691">
            <w:pPr>
              <w:pStyle w:val="1"/>
              <w:keepNext w:val="0"/>
              <w:tabs>
                <w:tab w:val="left" w:pos="6215"/>
              </w:tabs>
              <w:autoSpaceDE w:val="0"/>
              <w:autoSpaceDN w:val="0"/>
              <w:adjustRightInd w:val="0"/>
              <w:jc w:val="left"/>
              <w:rPr>
                <w:rFonts w:ascii="Times New Roman" w:eastAsia="Calibri" w:hAnsi="Times New Roman"/>
                <w:b w:val="0"/>
                <w:bCs w:val="0"/>
                <w:sz w:val="20"/>
                <w:szCs w:val="20"/>
              </w:rPr>
            </w:pPr>
            <w:r w:rsidRPr="006E2E8D">
              <w:rPr>
                <w:rFonts w:ascii="Times New Roman" w:eastAsia="Calibri" w:hAnsi="Times New Roman"/>
                <w:b w:val="0"/>
                <w:bCs w:val="0"/>
                <w:sz w:val="20"/>
                <w:szCs w:val="20"/>
              </w:rPr>
              <w:t>вдовой (вдовцом) инвалида, участника Великой Отечественной войны</w:t>
            </w:r>
          </w:p>
        </w:tc>
      </w:tr>
    </w:tbl>
    <w:p w:rsidR="007D6691" w:rsidRDefault="007D6691" w:rsidP="007D6691">
      <w:pPr>
        <w:tabs>
          <w:tab w:val="left" w:pos="6215"/>
        </w:tabs>
        <w:ind w:firstLine="708"/>
        <w:jc w:val="center"/>
        <w:rPr>
          <w:sz w:val="20"/>
          <w:szCs w:val="20"/>
        </w:rPr>
      </w:pPr>
    </w:p>
    <w:p w:rsidR="007D6691" w:rsidRDefault="007D6691" w:rsidP="007D6691">
      <w:pPr>
        <w:tabs>
          <w:tab w:val="left" w:pos="6215"/>
        </w:tabs>
        <w:ind w:firstLine="708"/>
        <w:jc w:val="center"/>
        <w:rPr>
          <w:sz w:val="20"/>
          <w:szCs w:val="20"/>
        </w:rPr>
      </w:pPr>
      <w:r w:rsidRPr="000D22AB">
        <w:rPr>
          <w:sz w:val="20"/>
          <w:szCs w:val="20"/>
        </w:rPr>
        <w:t>ЗАЯВЛЕНИЕ</w:t>
      </w:r>
    </w:p>
    <w:p w:rsidR="007D6691" w:rsidRPr="000D22AB" w:rsidRDefault="007D6691" w:rsidP="007D6691">
      <w:pPr>
        <w:tabs>
          <w:tab w:val="left" w:pos="6215"/>
        </w:tabs>
        <w:ind w:firstLine="708"/>
        <w:jc w:val="center"/>
        <w:rPr>
          <w:sz w:val="20"/>
          <w:szCs w:val="20"/>
        </w:rPr>
      </w:pPr>
    </w:p>
    <w:p w:rsidR="007D6691" w:rsidRPr="00496C25" w:rsidRDefault="007D6691" w:rsidP="007D6691">
      <w:pPr>
        <w:tabs>
          <w:tab w:val="left" w:pos="6215"/>
        </w:tabs>
        <w:ind w:firstLine="705"/>
        <w:jc w:val="both"/>
        <w:rPr>
          <w:sz w:val="22"/>
          <w:szCs w:val="22"/>
        </w:rPr>
      </w:pPr>
      <w:r>
        <w:rPr>
          <w:sz w:val="20"/>
          <w:szCs w:val="20"/>
        </w:rPr>
        <w:t xml:space="preserve">Прошу назначить мне </w:t>
      </w:r>
      <w:r w:rsidRPr="000D22AB">
        <w:rPr>
          <w:sz w:val="20"/>
          <w:szCs w:val="20"/>
        </w:rPr>
        <w:t>дополнительны</w:t>
      </w:r>
      <w:r>
        <w:rPr>
          <w:sz w:val="20"/>
          <w:szCs w:val="20"/>
        </w:rPr>
        <w:t>е</w:t>
      </w:r>
      <w:r w:rsidRPr="000D22AB">
        <w:rPr>
          <w:sz w:val="20"/>
          <w:szCs w:val="20"/>
        </w:rPr>
        <w:t xml:space="preserve"> мер</w:t>
      </w:r>
      <w:r>
        <w:rPr>
          <w:sz w:val="20"/>
          <w:szCs w:val="20"/>
        </w:rPr>
        <w:t>ы</w:t>
      </w:r>
      <w:r w:rsidRPr="000D22AB">
        <w:rPr>
          <w:sz w:val="20"/>
          <w:szCs w:val="20"/>
        </w:rPr>
        <w:t xml:space="preserve"> социальной поддержки</w:t>
      </w:r>
      <w:r>
        <w:rPr>
          <w:sz w:val="20"/>
          <w:szCs w:val="20"/>
        </w:rPr>
        <w:t xml:space="preserve"> для отдельных категорий граждан в виде ежемесячной денежной выплаты.</w:t>
      </w:r>
    </w:p>
    <w:p w:rsidR="007D6691" w:rsidRDefault="007D6691" w:rsidP="007D6691">
      <w:pPr>
        <w:tabs>
          <w:tab w:val="left" w:pos="6215"/>
        </w:tabs>
        <w:ind w:firstLine="705"/>
        <w:jc w:val="both"/>
        <w:rPr>
          <w:sz w:val="20"/>
          <w:szCs w:val="20"/>
        </w:rPr>
      </w:pPr>
    </w:p>
    <w:p w:rsidR="007D6691" w:rsidRPr="000D22AB" w:rsidRDefault="007D6691" w:rsidP="007D6691">
      <w:pPr>
        <w:tabs>
          <w:tab w:val="left" w:pos="6215"/>
        </w:tabs>
        <w:ind w:firstLine="705"/>
        <w:jc w:val="both"/>
        <w:rPr>
          <w:sz w:val="20"/>
          <w:szCs w:val="20"/>
        </w:rPr>
      </w:pPr>
      <w:r>
        <w:rPr>
          <w:sz w:val="20"/>
          <w:szCs w:val="20"/>
        </w:rPr>
        <w:t xml:space="preserve">Ежемесячную денежную выплату прошу </w:t>
      </w:r>
      <w:r w:rsidRPr="000D22AB">
        <w:rPr>
          <w:sz w:val="20"/>
          <w:szCs w:val="20"/>
        </w:rPr>
        <w:t>перечисл</w:t>
      </w:r>
      <w:r>
        <w:rPr>
          <w:sz w:val="20"/>
          <w:szCs w:val="20"/>
        </w:rPr>
        <w:t>я</w:t>
      </w:r>
      <w:r w:rsidRPr="000D22AB">
        <w:rPr>
          <w:sz w:val="20"/>
          <w:szCs w:val="20"/>
        </w:rPr>
        <w:t xml:space="preserve">ть на </w:t>
      </w:r>
      <w:r>
        <w:rPr>
          <w:sz w:val="20"/>
          <w:szCs w:val="20"/>
        </w:rPr>
        <w:t>мой счет №:</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36"/>
        <w:gridCol w:w="272"/>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7D6691" w:rsidRPr="000D22AB" w:rsidTr="007D6691">
        <w:tc>
          <w:tcPr>
            <w:tcW w:w="236" w:type="dxa"/>
            <w:shd w:val="clear" w:color="auto" w:fill="auto"/>
          </w:tcPr>
          <w:p w:rsidR="007D6691" w:rsidRPr="00FA486E" w:rsidRDefault="007D6691" w:rsidP="007D6691">
            <w:pPr>
              <w:tabs>
                <w:tab w:val="left" w:pos="6215"/>
              </w:tabs>
              <w:contextualSpacing/>
              <w:jc w:val="both"/>
              <w:rPr>
                <w:sz w:val="20"/>
                <w:szCs w:val="20"/>
              </w:rPr>
            </w:pPr>
          </w:p>
        </w:tc>
        <w:tc>
          <w:tcPr>
            <w:tcW w:w="236" w:type="dxa"/>
            <w:shd w:val="clear" w:color="auto" w:fill="auto"/>
          </w:tcPr>
          <w:p w:rsidR="007D6691" w:rsidRPr="00FA486E" w:rsidRDefault="007D6691" w:rsidP="007D6691">
            <w:pPr>
              <w:tabs>
                <w:tab w:val="left" w:pos="6215"/>
              </w:tabs>
              <w:contextualSpacing/>
              <w:jc w:val="both"/>
              <w:rPr>
                <w:sz w:val="20"/>
                <w:szCs w:val="20"/>
              </w:rPr>
            </w:pPr>
          </w:p>
        </w:tc>
        <w:tc>
          <w:tcPr>
            <w:tcW w:w="272"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r>
    </w:tbl>
    <w:p w:rsidR="007D6691" w:rsidRPr="000D22AB" w:rsidRDefault="007D6691" w:rsidP="007D6691">
      <w:pPr>
        <w:tabs>
          <w:tab w:val="left" w:pos="6215"/>
        </w:tabs>
        <w:jc w:val="both"/>
        <w:rPr>
          <w:sz w:val="20"/>
          <w:szCs w:val="20"/>
        </w:rPr>
      </w:pPr>
      <w:r w:rsidRPr="000D22AB">
        <w:rPr>
          <w:sz w:val="20"/>
          <w:szCs w:val="20"/>
        </w:rPr>
        <w:t>открытый в ____________________________________________________________________________</w:t>
      </w:r>
      <w:r>
        <w:rPr>
          <w:sz w:val="20"/>
          <w:szCs w:val="20"/>
        </w:rPr>
        <w:t>______</w:t>
      </w:r>
      <w:r w:rsidRPr="000D22AB">
        <w:rPr>
          <w:sz w:val="20"/>
          <w:szCs w:val="20"/>
        </w:rPr>
        <w:t>__</w:t>
      </w:r>
      <w:r>
        <w:rPr>
          <w:sz w:val="20"/>
          <w:szCs w:val="20"/>
        </w:rPr>
        <w:t>____</w:t>
      </w:r>
    </w:p>
    <w:p w:rsidR="007D6691" w:rsidRPr="000D22AB" w:rsidRDefault="007D6691" w:rsidP="007D6691">
      <w:pPr>
        <w:tabs>
          <w:tab w:val="left" w:pos="6215"/>
        </w:tabs>
        <w:jc w:val="center"/>
        <w:rPr>
          <w:sz w:val="20"/>
          <w:szCs w:val="20"/>
        </w:rPr>
      </w:pPr>
      <w:r w:rsidRPr="000D22AB">
        <w:rPr>
          <w:sz w:val="20"/>
          <w:szCs w:val="20"/>
        </w:rPr>
        <w:t>(наименование кредитной организации)</w:t>
      </w:r>
    </w:p>
    <w:p w:rsidR="007D6691" w:rsidRDefault="007D6691" w:rsidP="007D6691">
      <w:pPr>
        <w:tabs>
          <w:tab w:val="left" w:pos="6215"/>
        </w:tabs>
        <w:contextualSpacing/>
        <w:rPr>
          <w:sz w:val="20"/>
          <w:szCs w:val="20"/>
        </w:rPr>
      </w:pPr>
    </w:p>
    <w:p w:rsidR="007D6691" w:rsidRDefault="007D6691" w:rsidP="007D6691">
      <w:pPr>
        <w:tabs>
          <w:tab w:val="left" w:pos="6215"/>
        </w:tabs>
        <w:rPr>
          <w:sz w:val="20"/>
          <w:szCs w:val="20"/>
        </w:rPr>
      </w:pPr>
      <w:r w:rsidRPr="000D22AB">
        <w:rPr>
          <w:sz w:val="20"/>
          <w:szCs w:val="20"/>
        </w:rPr>
        <w:t>К заявлению прилагаются следующие документы:</w:t>
      </w:r>
    </w:p>
    <w:p w:rsidR="007D6691" w:rsidRPr="000D22AB" w:rsidRDefault="007D6691" w:rsidP="007D6691">
      <w:pPr>
        <w:tabs>
          <w:tab w:val="left" w:pos="6215"/>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7695"/>
        <w:gridCol w:w="1734"/>
      </w:tblGrid>
      <w:tr w:rsidR="007D6691" w:rsidRPr="000D22AB" w:rsidTr="007D6691">
        <w:tc>
          <w:tcPr>
            <w:tcW w:w="426" w:type="dxa"/>
            <w:shd w:val="clear" w:color="auto" w:fill="auto"/>
          </w:tcPr>
          <w:p w:rsidR="007D6691" w:rsidRPr="000D22AB" w:rsidRDefault="007D6691" w:rsidP="007D6691">
            <w:pPr>
              <w:tabs>
                <w:tab w:val="left" w:pos="6215"/>
              </w:tabs>
              <w:jc w:val="both"/>
              <w:rPr>
                <w:sz w:val="20"/>
                <w:szCs w:val="20"/>
              </w:rPr>
            </w:pPr>
            <w:r w:rsidRPr="000D22AB">
              <w:rPr>
                <w:sz w:val="20"/>
                <w:szCs w:val="20"/>
              </w:rPr>
              <w:t>№</w:t>
            </w:r>
          </w:p>
        </w:tc>
        <w:tc>
          <w:tcPr>
            <w:tcW w:w="7904" w:type="dxa"/>
            <w:shd w:val="clear" w:color="auto" w:fill="auto"/>
          </w:tcPr>
          <w:p w:rsidR="007D6691" w:rsidRPr="000D22AB" w:rsidRDefault="007D6691" w:rsidP="007D6691">
            <w:pPr>
              <w:tabs>
                <w:tab w:val="left" w:pos="6215"/>
              </w:tabs>
              <w:jc w:val="both"/>
              <w:rPr>
                <w:sz w:val="20"/>
                <w:szCs w:val="20"/>
              </w:rPr>
            </w:pPr>
            <w:r w:rsidRPr="000D22AB">
              <w:rPr>
                <w:sz w:val="20"/>
                <w:szCs w:val="20"/>
              </w:rPr>
              <w:t>Наименование документа</w:t>
            </w:r>
          </w:p>
        </w:tc>
        <w:tc>
          <w:tcPr>
            <w:tcW w:w="1751" w:type="dxa"/>
            <w:shd w:val="clear" w:color="auto" w:fill="auto"/>
          </w:tcPr>
          <w:p w:rsidR="007D6691" w:rsidRPr="000D22AB" w:rsidRDefault="007D6691" w:rsidP="007D6691">
            <w:pPr>
              <w:tabs>
                <w:tab w:val="left" w:pos="6215"/>
              </w:tabs>
              <w:jc w:val="both"/>
              <w:rPr>
                <w:sz w:val="20"/>
                <w:szCs w:val="20"/>
              </w:rPr>
            </w:pPr>
            <w:r w:rsidRPr="000D22AB">
              <w:rPr>
                <w:sz w:val="20"/>
                <w:szCs w:val="20"/>
              </w:rPr>
              <w:t>Количество (шт.)</w:t>
            </w:r>
          </w:p>
        </w:tc>
      </w:tr>
      <w:tr w:rsidR="007D6691" w:rsidRPr="000D22AB" w:rsidTr="007D6691">
        <w:tc>
          <w:tcPr>
            <w:tcW w:w="426" w:type="dxa"/>
            <w:shd w:val="clear" w:color="auto" w:fill="auto"/>
          </w:tcPr>
          <w:p w:rsidR="007D6691" w:rsidRPr="000D22AB" w:rsidRDefault="007D6691" w:rsidP="007D6691">
            <w:pPr>
              <w:tabs>
                <w:tab w:val="left" w:pos="6215"/>
              </w:tabs>
              <w:jc w:val="both"/>
              <w:rPr>
                <w:sz w:val="20"/>
                <w:szCs w:val="20"/>
              </w:rPr>
            </w:pPr>
          </w:p>
        </w:tc>
        <w:tc>
          <w:tcPr>
            <w:tcW w:w="7904" w:type="dxa"/>
            <w:shd w:val="clear" w:color="auto" w:fill="auto"/>
          </w:tcPr>
          <w:p w:rsidR="007D6691" w:rsidRPr="000D22AB" w:rsidRDefault="007D6691" w:rsidP="007D6691">
            <w:pPr>
              <w:tabs>
                <w:tab w:val="left" w:pos="6215"/>
              </w:tabs>
              <w:jc w:val="both"/>
              <w:rPr>
                <w:sz w:val="20"/>
                <w:szCs w:val="20"/>
              </w:rPr>
            </w:pPr>
          </w:p>
        </w:tc>
        <w:tc>
          <w:tcPr>
            <w:tcW w:w="1751" w:type="dxa"/>
            <w:shd w:val="clear" w:color="auto" w:fill="auto"/>
          </w:tcPr>
          <w:p w:rsidR="007D6691" w:rsidRPr="000D22AB" w:rsidRDefault="007D6691" w:rsidP="007D6691">
            <w:pPr>
              <w:tabs>
                <w:tab w:val="left" w:pos="6215"/>
              </w:tabs>
              <w:jc w:val="both"/>
              <w:rPr>
                <w:sz w:val="20"/>
                <w:szCs w:val="20"/>
              </w:rPr>
            </w:pPr>
          </w:p>
        </w:tc>
      </w:tr>
      <w:tr w:rsidR="007D6691" w:rsidRPr="000D22AB" w:rsidTr="007D6691">
        <w:tc>
          <w:tcPr>
            <w:tcW w:w="426" w:type="dxa"/>
            <w:shd w:val="clear" w:color="auto" w:fill="auto"/>
          </w:tcPr>
          <w:p w:rsidR="007D6691" w:rsidRPr="000D22AB" w:rsidRDefault="007D6691" w:rsidP="007D6691">
            <w:pPr>
              <w:tabs>
                <w:tab w:val="left" w:pos="6215"/>
              </w:tabs>
              <w:jc w:val="both"/>
              <w:rPr>
                <w:sz w:val="20"/>
                <w:szCs w:val="20"/>
              </w:rPr>
            </w:pPr>
          </w:p>
        </w:tc>
        <w:tc>
          <w:tcPr>
            <w:tcW w:w="7904" w:type="dxa"/>
            <w:shd w:val="clear" w:color="auto" w:fill="auto"/>
          </w:tcPr>
          <w:p w:rsidR="007D6691" w:rsidRPr="000D22AB" w:rsidRDefault="007D6691" w:rsidP="007D6691">
            <w:pPr>
              <w:tabs>
                <w:tab w:val="left" w:pos="6215"/>
              </w:tabs>
              <w:jc w:val="both"/>
              <w:rPr>
                <w:sz w:val="20"/>
                <w:szCs w:val="20"/>
              </w:rPr>
            </w:pPr>
          </w:p>
        </w:tc>
        <w:tc>
          <w:tcPr>
            <w:tcW w:w="1751" w:type="dxa"/>
            <w:shd w:val="clear" w:color="auto" w:fill="auto"/>
          </w:tcPr>
          <w:p w:rsidR="007D6691" w:rsidRPr="000D22AB" w:rsidRDefault="007D6691" w:rsidP="007D6691">
            <w:pPr>
              <w:tabs>
                <w:tab w:val="left" w:pos="6215"/>
              </w:tabs>
              <w:jc w:val="both"/>
              <w:rPr>
                <w:sz w:val="20"/>
                <w:szCs w:val="20"/>
              </w:rPr>
            </w:pPr>
          </w:p>
        </w:tc>
      </w:tr>
      <w:tr w:rsidR="007D6691" w:rsidRPr="000D22AB" w:rsidTr="007D6691">
        <w:tc>
          <w:tcPr>
            <w:tcW w:w="426" w:type="dxa"/>
            <w:shd w:val="clear" w:color="auto" w:fill="auto"/>
          </w:tcPr>
          <w:p w:rsidR="007D6691" w:rsidRPr="000D22AB" w:rsidRDefault="007D6691" w:rsidP="007D6691">
            <w:pPr>
              <w:tabs>
                <w:tab w:val="left" w:pos="6215"/>
              </w:tabs>
              <w:jc w:val="both"/>
              <w:rPr>
                <w:sz w:val="20"/>
                <w:szCs w:val="20"/>
              </w:rPr>
            </w:pPr>
          </w:p>
        </w:tc>
        <w:tc>
          <w:tcPr>
            <w:tcW w:w="7904" w:type="dxa"/>
            <w:shd w:val="clear" w:color="auto" w:fill="auto"/>
          </w:tcPr>
          <w:p w:rsidR="007D6691" w:rsidRPr="000D22AB" w:rsidRDefault="007D6691" w:rsidP="007D6691">
            <w:pPr>
              <w:tabs>
                <w:tab w:val="left" w:pos="6215"/>
              </w:tabs>
              <w:jc w:val="both"/>
              <w:rPr>
                <w:sz w:val="20"/>
                <w:szCs w:val="20"/>
              </w:rPr>
            </w:pPr>
          </w:p>
        </w:tc>
        <w:tc>
          <w:tcPr>
            <w:tcW w:w="1751" w:type="dxa"/>
            <w:shd w:val="clear" w:color="auto" w:fill="auto"/>
          </w:tcPr>
          <w:p w:rsidR="007D6691" w:rsidRPr="000D22AB" w:rsidRDefault="007D6691" w:rsidP="007D6691">
            <w:pPr>
              <w:tabs>
                <w:tab w:val="left" w:pos="6215"/>
              </w:tabs>
              <w:jc w:val="both"/>
              <w:rPr>
                <w:sz w:val="20"/>
                <w:szCs w:val="20"/>
              </w:rPr>
            </w:pPr>
          </w:p>
        </w:tc>
      </w:tr>
      <w:tr w:rsidR="007D6691" w:rsidRPr="000D22AB" w:rsidTr="007D6691">
        <w:tc>
          <w:tcPr>
            <w:tcW w:w="426" w:type="dxa"/>
            <w:shd w:val="clear" w:color="auto" w:fill="auto"/>
          </w:tcPr>
          <w:p w:rsidR="007D6691" w:rsidRPr="000D22AB" w:rsidRDefault="007D6691" w:rsidP="007D6691">
            <w:pPr>
              <w:tabs>
                <w:tab w:val="left" w:pos="6215"/>
              </w:tabs>
              <w:jc w:val="both"/>
              <w:rPr>
                <w:sz w:val="20"/>
                <w:szCs w:val="20"/>
              </w:rPr>
            </w:pPr>
          </w:p>
        </w:tc>
        <w:tc>
          <w:tcPr>
            <w:tcW w:w="7904" w:type="dxa"/>
            <w:shd w:val="clear" w:color="auto" w:fill="auto"/>
          </w:tcPr>
          <w:p w:rsidR="007D6691" w:rsidRPr="000D22AB" w:rsidRDefault="007D6691" w:rsidP="007D6691">
            <w:pPr>
              <w:tabs>
                <w:tab w:val="left" w:pos="6215"/>
              </w:tabs>
              <w:jc w:val="both"/>
              <w:rPr>
                <w:sz w:val="20"/>
                <w:szCs w:val="20"/>
              </w:rPr>
            </w:pPr>
          </w:p>
        </w:tc>
        <w:tc>
          <w:tcPr>
            <w:tcW w:w="1751" w:type="dxa"/>
            <w:shd w:val="clear" w:color="auto" w:fill="auto"/>
          </w:tcPr>
          <w:p w:rsidR="007D6691" w:rsidRPr="000D22AB" w:rsidRDefault="007D6691" w:rsidP="007D6691">
            <w:pPr>
              <w:tabs>
                <w:tab w:val="left" w:pos="6215"/>
              </w:tabs>
              <w:jc w:val="both"/>
              <w:rPr>
                <w:sz w:val="20"/>
                <w:szCs w:val="20"/>
              </w:rPr>
            </w:pPr>
          </w:p>
        </w:tc>
      </w:tr>
      <w:tr w:rsidR="007D6691" w:rsidRPr="000D22AB" w:rsidTr="007D6691">
        <w:tc>
          <w:tcPr>
            <w:tcW w:w="426" w:type="dxa"/>
            <w:shd w:val="clear" w:color="auto" w:fill="auto"/>
          </w:tcPr>
          <w:p w:rsidR="007D6691" w:rsidRPr="000D22AB" w:rsidRDefault="007D6691" w:rsidP="007D6691">
            <w:pPr>
              <w:tabs>
                <w:tab w:val="left" w:pos="6215"/>
              </w:tabs>
              <w:jc w:val="both"/>
              <w:rPr>
                <w:sz w:val="20"/>
                <w:szCs w:val="20"/>
              </w:rPr>
            </w:pPr>
          </w:p>
        </w:tc>
        <w:tc>
          <w:tcPr>
            <w:tcW w:w="7904" w:type="dxa"/>
            <w:shd w:val="clear" w:color="auto" w:fill="auto"/>
          </w:tcPr>
          <w:p w:rsidR="007D6691" w:rsidRDefault="007D6691" w:rsidP="007D6691">
            <w:pPr>
              <w:tabs>
                <w:tab w:val="left" w:pos="6215"/>
              </w:tabs>
              <w:jc w:val="both"/>
              <w:rPr>
                <w:sz w:val="20"/>
                <w:szCs w:val="20"/>
              </w:rPr>
            </w:pPr>
          </w:p>
        </w:tc>
        <w:tc>
          <w:tcPr>
            <w:tcW w:w="1751" w:type="dxa"/>
            <w:shd w:val="clear" w:color="auto" w:fill="auto"/>
          </w:tcPr>
          <w:p w:rsidR="007D6691" w:rsidRPr="000D22AB" w:rsidRDefault="007D6691" w:rsidP="007D6691">
            <w:pPr>
              <w:tabs>
                <w:tab w:val="left" w:pos="6215"/>
              </w:tabs>
              <w:jc w:val="both"/>
              <w:rPr>
                <w:sz w:val="20"/>
                <w:szCs w:val="20"/>
              </w:rPr>
            </w:pPr>
          </w:p>
        </w:tc>
      </w:tr>
      <w:tr w:rsidR="007D6691" w:rsidRPr="000D22AB" w:rsidTr="007D6691">
        <w:tc>
          <w:tcPr>
            <w:tcW w:w="426" w:type="dxa"/>
            <w:shd w:val="clear" w:color="auto" w:fill="auto"/>
          </w:tcPr>
          <w:p w:rsidR="007D6691" w:rsidRDefault="007D6691" w:rsidP="007D6691">
            <w:pPr>
              <w:tabs>
                <w:tab w:val="left" w:pos="6215"/>
              </w:tabs>
              <w:jc w:val="both"/>
              <w:rPr>
                <w:sz w:val="20"/>
                <w:szCs w:val="20"/>
              </w:rPr>
            </w:pPr>
          </w:p>
        </w:tc>
        <w:tc>
          <w:tcPr>
            <w:tcW w:w="7904" w:type="dxa"/>
            <w:shd w:val="clear" w:color="auto" w:fill="auto"/>
          </w:tcPr>
          <w:p w:rsidR="007D6691" w:rsidRDefault="007D6691" w:rsidP="007D6691">
            <w:pPr>
              <w:tabs>
                <w:tab w:val="left" w:pos="6215"/>
              </w:tabs>
              <w:jc w:val="both"/>
              <w:rPr>
                <w:sz w:val="20"/>
                <w:szCs w:val="20"/>
              </w:rPr>
            </w:pPr>
          </w:p>
        </w:tc>
        <w:tc>
          <w:tcPr>
            <w:tcW w:w="1751" w:type="dxa"/>
            <w:shd w:val="clear" w:color="auto" w:fill="auto"/>
          </w:tcPr>
          <w:p w:rsidR="007D6691" w:rsidRPr="000D22AB" w:rsidRDefault="007D6691" w:rsidP="007D6691">
            <w:pPr>
              <w:tabs>
                <w:tab w:val="left" w:pos="6215"/>
              </w:tabs>
              <w:jc w:val="both"/>
              <w:rPr>
                <w:sz w:val="20"/>
                <w:szCs w:val="20"/>
              </w:rPr>
            </w:pPr>
          </w:p>
        </w:tc>
      </w:tr>
      <w:tr w:rsidR="007D6691" w:rsidRPr="000D22AB" w:rsidTr="007D6691">
        <w:tc>
          <w:tcPr>
            <w:tcW w:w="426" w:type="dxa"/>
            <w:shd w:val="clear" w:color="auto" w:fill="auto"/>
          </w:tcPr>
          <w:p w:rsidR="007D6691" w:rsidRDefault="007D6691" w:rsidP="007D6691">
            <w:pPr>
              <w:tabs>
                <w:tab w:val="left" w:pos="6215"/>
              </w:tabs>
              <w:jc w:val="both"/>
              <w:rPr>
                <w:sz w:val="20"/>
                <w:szCs w:val="20"/>
              </w:rPr>
            </w:pPr>
          </w:p>
        </w:tc>
        <w:tc>
          <w:tcPr>
            <w:tcW w:w="7904" w:type="dxa"/>
            <w:shd w:val="clear" w:color="auto" w:fill="auto"/>
          </w:tcPr>
          <w:p w:rsidR="007D6691" w:rsidRDefault="007D6691" w:rsidP="007D6691">
            <w:pPr>
              <w:tabs>
                <w:tab w:val="left" w:pos="6215"/>
              </w:tabs>
              <w:jc w:val="both"/>
              <w:rPr>
                <w:sz w:val="20"/>
                <w:szCs w:val="20"/>
              </w:rPr>
            </w:pPr>
          </w:p>
        </w:tc>
        <w:tc>
          <w:tcPr>
            <w:tcW w:w="1751" w:type="dxa"/>
            <w:shd w:val="clear" w:color="auto" w:fill="auto"/>
          </w:tcPr>
          <w:p w:rsidR="007D6691" w:rsidRPr="000D22AB" w:rsidRDefault="007D6691" w:rsidP="007D6691">
            <w:pPr>
              <w:tabs>
                <w:tab w:val="left" w:pos="6215"/>
              </w:tabs>
              <w:jc w:val="both"/>
              <w:rPr>
                <w:sz w:val="20"/>
                <w:szCs w:val="20"/>
              </w:rPr>
            </w:pPr>
          </w:p>
        </w:tc>
      </w:tr>
    </w:tbl>
    <w:p w:rsidR="007D6691" w:rsidRDefault="007D6691" w:rsidP="007D6691">
      <w:pPr>
        <w:tabs>
          <w:tab w:val="left" w:pos="6215"/>
        </w:tabs>
        <w:jc w:val="both"/>
        <w:rPr>
          <w:sz w:val="20"/>
          <w:szCs w:val="20"/>
        </w:rPr>
      </w:pPr>
      <w:r w:rsidRPr="000D22AB">
        <w:rPr>
          <w:sz w:val="20"/>
          <w:szCs w:val="20"/>
        </w:rPr>
        <w:t>Итого приложения на ___________ листах.</w:t>
      </w:r>
    </w:p>
    <w:p w:rsidR="007D6691" w:rsidRDefault="007D6691" w:rsidP="007D6691">
      <w:pPr>
        <w:tabs>
          <w:tab w:val="left" w:pos="6215"/>
        </w:tabs>
        <w:jc w:val="both"/>
        <w:rPr>
          <w:sz w:val="20"/>
          <w:szCs w:val="20"/>
        </w:rPr>
      </w:pPr>
    </w:p>
    <w:p w:rsidR="007D6691" w:rsidRPr="000D22AB" w:rsidRDefault="007D6691" w:rsidP="007D6691">
      <w:pPr>
        <w:tabs>
          <w:tab w:val="left" w:pos="6215"/>
        </w:tabs>
        <w:contextualSpacing/>
        <w:rPr>
          <w:sz w:val="20"/>
          <w:szCs w:val="20"/>
        </w:rPr>
      </w:pPr>
      <w:r w:rsidRPr="000D22AB">
        <w:rPr>
          <w:sz w:val="20"/>
          <w:szCs w:val="20"/>
        </w:rPr>
        <w:t>Уведомление о принятом решении прошу направить</w:t>
      </w:r>
      <w:r>
        <w:rPr>
          <w:sz w:val="20"/>
          <w:szCs w:val="20"/>
        </w:rPr>
        <w:t xml:space="preserve"> </w:t>
      </w:r>
      <w:r w:rsidRPr="000D22AB">
        <w:rPr>
          <w:sz w:val="20"/>
          <w:szCs w:val="20"/>
        </w:rPr>
        <w:t>(нужное отметить):</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776"/>
      </w:tblGrid>
      <w:tr w:rsidR="007D6691" w:rsidRPr="000D22AB" w:rsidTr="007D6691">
        <w:tc>
          <w:tcPr>
            <w:tcW w:w="236" w:type="dxa"/>
            <w:tcBorders>
              <w:right w:val="single" w:sz="4" w:space="0" w:color="auto"/>
            </w:tcBorders>
            <w:shd w:val="clear" w:color="auto" w:fill="auto"/>
          </w:tcPr>
          <w:p w:rsidR="007D6691" w:rsidRPr="00FA486E" w:rsidRDefault="007D6691" w:rsidP="007D6691">
            <w:pPr>
              <w:tabs>
                <w:tab w:val="left" w:pos="6215"/>
              </w:tabs>
              <w:contextualSpacing/>
              <w:rPr>
                <w:sz w:val="20"/>
                <w:szCs w:val="20"/>
              </w:rPr>
            </w:pPr>
          </w:p>
        </w:tc>
        <w:tc>
          <w:tcPr>
            <w:tcW w:w="2776" w:type="dxa"/>
            <w:tcBorders>
              <w:top w:val="nil"/>
              <w:left w:val="single" w:sz="4" w:space="0" w:color="auto"/>
              <w:bottom w:val="nil"/>
              <w:right w:val="nil"/>
            </w:tcBorders>
            <w:shd w:val="clear" w:color="auto" w:fill="auto"/>
          </w:tcPr>
          <w:p w:rsidR="007D6691" w:rsidRPr="00FA486E" w:rsidRDefault="007D6691" w:rsidP="007D6691">
            <w:pPr>
              <w:tabs>
                <w:tab w:val="left" w:pos="6215"/>
              </w:tabs>
              <w:contextualSpacing/>
              <w:rPr>
                <w:sz w:val="20"/>
                <w:szCs w:val="20"/>
              </w:rPr>
            </w:pPr>
            <w:r w:rsidRPr="00FA486E">
              <w:rPr>
                <w:sz w:val="20"/>
                <w:szCs w:val="20"/>
              </w:rPr>
              <w:t>по электронной почте</w:t>
            </w:r>
          </w:p>
        </w:tc>
      </w:tr>
      <w:tr w:rsidR="007D6691" w:rsidRPr="000D22AB" w:rsidTr="007D6691">
        <w:tc>
          <w:tcPr>
            <w:tcW w:w="236" w:type="dxa"/>
            <w:tcBorders>
              <w:right w:val="single" w:sz="4" w:space="0" w:color="auto"/>
            </w:tcBorders>
            <w:shd w:val="clear" w:color="auto" w:fill="auto"/>
          </w:tcPr>
          <w:p w:rsidR="007D6691" w:rsidRPr="00FA486E" w:rsidRDefault="007D6691" w:rsidP="007D6691">
            <w:pPr>
              <w:tabs>
                <w:tab w:val="left" w:pos="6215"/>
              </w:tabs>
              <w:contextualSpacing/>
              <w:rPr>
                <w:sz w:val="20"/>
                <w:szCs w:val="20"/>
              </w:rPr>
            </w:pPr>
          </w:p>
        </w:tc>
        <w:tc>
          <w:tcPr>
            <w:tcW w:w="2776" w:type="dxa"/>
            <w:tcBorders>
              <w:top w:val="nil"/>
              <w:left w:val="single" w:sz="4" w:space="0" w:color="auto"/>
              <w:bottom w:val="nil"/>
              <w:right w:val="nil"/>
            </w:tcBorders>
            <w:shd w:val="clear" w:color="auto" w:fill="auto"/>
          </w:tcPr>
          <w:p w:rsidR="007D6691" w:rsidRPr="00FA486E" w:rsidRDefault="007D6691" w:rsidP="007D6691">
            <w:pPr>
              <w:tabs>
                <w:tab w:val="left" w:pos="6215"/>
              </w:tabs>
              <w:contextualSpacing/>
              <w:rPr>
                <w:sz w:val="20"/>
                <w:szCs w:val="20"/>
              </w:rPr>
            </w:pPr>
            <w:r w:rsidRPr="00FA486E">
              <w:rPr>
                <w:sz w:val="20"/>
                <w:szCs w:val="20"/>
              </w:rPr>
              <w:t>на бумажном носителе</w:t>
            </w:r>
          </w:p>
        </w:tc>
      </w:tr>
    </w:tbl>
    <w:p w:rsidR="007D6691" w:rsidRPr="000D22AB" w:rsidRDefault="007D6691" w:rsidP="007D6691">
      <w:pPr>
        <w:tabs>
          <w:tab w:val="left" w:pos="6215"/>
        </w:tabs>
        <w:jc w:val="both"/>
        <w:rPr>
          <w:sz w:val="20"/>
          <w:szCs w:val="20"/>
        </w:rPr>
      </w:pPr>
    </w:p>
    <w:p w:rsidR="007D6691" w:rsidRPr="007506A6" w:rsidRDefault="007D6691" w:rsidP="007D6691">
      <w:pPr>
        <w:tabs>
          <w:tab w:val="left" w:pos="6215"/>
        </w:tabs>
        <w:ind w:firstLine="708"/>
        <w:jc w:val="both"/>
        <w:rPr>
          <w:sz w:val="20"/>
          <w:szCs w:val="20"/>
        </w:rPr>
      </w:pPr>
      <w:r w:rsidRPr="007506A6">
        <w:rPr>
          <w:sz w:val="20"/>
          <w:szCs w:val="20"/>
        </w:rPr>
        <w:t xml:space="preserve">Достоверность и полноту предоставленных мною </w:t>
      </w:r>
      <w:r>
        <w:rPr>
          <w:sz w:val="20"/>
          <w:szCs w:val="20"/>
        </w:rPr>
        <w:t>сведений</w:t>
      </w:r>
      <w:r w:rsidRPr="007506A6">
        <w:rPr>
          <w:sz w:val="20"/>
          <w:szCs w:val="20"/>
        </w:rPr>
        <w:t xml:space="preserve"> подтверждаю.</w:t>
      </w:r>
    </w:p>
    <w:p w:rsidR="007D6691" w:rsidRPr="007506A6" w:rsidRDefault="007D6691" w:rsidP="007D6691">
      <w:pPr>
        <w:tabs>
          <w:tab w:val="left" w:pos="6215"/>
        </w:tabs>
        <w:ind w:firstLine="708"/>
        <w:jc w:val="both"/>
        <w:rPr>
          <w:sz w:val="20"/>
          <w:szCs w:val="20"/>
        </w:rPr>
      </w:pPr>
      <w:proofErr w:type="gramStart"/>
      <w:r w:rsidRPr="007506A6">
        <w:rPr>
          <w:sz w:val="20"/>
          <w:szCs w:val="20"/>
        </w:rPr>
        <w:t>В целях решения вопрос</w:t>
      </w:r>
      <w:r>
        <w:rPr>
          <w:sz w:val="20"/>
          <w:szCs w:val="20"/>
        </w:rPr>
        <w:t>а</w:t>
      </w:r>
      <w:r w:rsidRPr="007506A6">
        <w:rPr>
          <w:sz w:val="20"/>
          <w:szCs w:val="20"/>
        </w:rPr>
        <w:t xml:space="preserve"> о предоставлении мне дополнительных мер социальной поддержки</w:t>
      </w:r>
      <w:r>
        <w:rPr>
          <w:sz w:val="20"/>
          <w:szCs w:val="20"/>
        </w:rPr>
        <w:t xml:space="preserve"> для отдельных категорий граждан в виде ежемесячной денежной выплаты </w:t>
      </w:r>
      <w:r w:rsidRPr="007506A6">
        <w:rPr>
          <w:sz w:val="20"/>
          <w:szCs w:val="20"/>
        </w:rPr>
        <w:t xml:space="preserve">и обеспечения контроля за обоснованностью расходования средств в соответствии с Федеральным законом Российской Федерации от 27.07.2006 № 152-ФЗ «О персональных данных» даю согласие на обработку моих персональных данных, включая сбор, систематизацию, накопление хранение, использование, уничтожение. </w:t>
      </w:r>
      <w:proofErr w:type="gramEnd"/>
    </w:p>
    <w:p w:rsidR="007D6691" w:rsidRDefault="007D6691" w:rsidP="007D6691">
      <w:pPr>
        <w:tabs>
          <w:tab w:val="left" w:pos="6215"/>
        </w:tabs>
        <w:ind w:firstLine="708"/>
        <w:jc w:val="both"/>
        <w:rPr>
          <w:sz w:val="20"/>
          <w:szCs w:val="20"/>
        </w:rPr>
      </w:pPr>
      <w:r w:rsidRPr="007506A6">
        <w:rPr>
          <w:sz w:val="20"/>
          <w:szCs w:val="20"/>
        </w:rPr>
        <w:t>С проверкой подлинности представленных мною документов, полнотой и достоверностью содержащихся в них сведений согласе</w:t>
      </w:r>
      <w:proofErr w:type="gramStart"/>
      <w:r w:rsidRPr="007506A6">
        <w:rPr>
          <w:sz w:val="20"/>
          <w:szCs w:val="20"/>
        </w:rPr>
        <w:t>н(</w:t>
      </w:r>
      <w:proofErr w:type="gramEnd"/>
      <w:r w:rsidRPr="007506A6">
        <w:rPr>
          <w:sz w:val="20"/>
          <w:szCs w:val="20"/>
        </w:rPr>
        <w:t>на).</w:t>
      </w:r>
    </w:p>
    <w:p w:rsidR="007D6691" w:rsidRPr="007506A6" w:rsidRDefault="007D6691" w:rsidP="007D6691">
      <w:pPr>
        <w:tabs>
          <w:tab w:val="left" w:pos="6215"/>
        </w:tabs>
        <w:ind w:firstLine="708"/>
        <w:jc w:val="both"/>
        <w:rPr>
          <w:sz w:val="20"/>
          <w:szCs w:val="20"/>
        </w:rPr>
      </w:pPr>
      <w:r w:rsidRPr="007506A6">
        <w:rPr>
          <w:sz w:val="20"/>
          <w:szCs w:val="20"/>
        </w:rPr>
        <w:t xml:space="preserve">О наступлении обстоятельств, влияющих на предоставление </w:t>
      </w:r>
      <w:r>
        <w:rPr>
          <w:sz w:val="20"/>
          <w:szCs w:val="20"/>
        </w:rPr>
        <w:t xml:space="preserve">дополнительных мер социальной для отдельных категорий граждан  в виде ежемесячной денежной выплаты </w:t>
      </w:r>
      <w:r w:rsidRPr="007506A6">
        <w:rPr>
          <w:sz w:val="20"/>
          <w:szCs w:val="20"/>
        </w:rPr>
        <w:t>обязуюсь</w:t>
      </w:r>
      <w:r>
        <w:rPr>
          <w:sz w:val="20"/>
          <w:szCs w:val="20"/>
        </w:rPr>
        <w:t xml:space="preserve"> сообщить своевременно в отдел по делам семьи, детства и социальной поддержки граждан администрации Северо-Енисейского района</w:t>
      </w:r>
      <w:r w:rsidRPr="007506A6">
        <w:rPr>
          <w:sz w:val="20"/>
          <w:szCs w:val="20"/>
        </w:rPr>
        <w:t>.</w:t>
      </w:r>
    </w:p>
    <w:p w:rsidR="007D6691" w:rsidRPr="007506A6" w:rsidRDefault="007D6691" w:rsidP="007D6691">
      <w:pPr>
        <w:tabs>
          <w:tab w:val="left" w:pos="6215"/>
        </w:tabs>
        <w:ind w:firstLine="708"/>
        <w:jc w:val="both"/>
        <w:rPr>
          <w:sz w:val="20"/>
          <w:szCs w:val="20"/>
        </w:rPr>
      </w:pPr>
      <w:r w:rsidRPr="007506A6">
        <w:rPr>
          <w:sz w:val="20"/>
          <w:szCs w:val="20"/>
        </w:rPr>
        <w:t>Предупрежде</w:t>
      </w:r>
      <w:proofErr w:type="gramStart"/>
      <w:r w:rsidRPr="007506A6">
        <w:rPr>
          <w:sz w:val="20"/>
          <w:szCs w:val="20"/>
        </w:rPr>
        <w:t>н(</w:t>
      </w:r>
      <w:proofErr w:type="gramEnd"/>
      <w:r w:rsidRPr="007506A6">
        <w:rPr>
          <w:sz w:val="20"/>
          <w:szCs w:val="20"/>
        </w:rPr>
        <w:t xml:space="preserve">а), что денежные средства, выплаченные мне вследствие предоставления документов с заведомо неполными и (или) недостоверными сведениями, иных или несвоевременного уведомления об обстоятельствах, влекущих утрату права на получение </w:t>
      </w:r>
      <w:r>
        <w:rPr>
          <w:sz w:val="20"/>
          <w:szCs w:val="20"/>
        </w:rPr>
        <w:t>дополнительных мер социальной поддержки для отдельных категорий граждан в виде ежемесячной денежной выплаты</w:t>
      </w:r>
      <w:r w:rsidRPr="007506A6">
        <w:rPr>
          <w:sz w:val="20"/>
          <w:szCs w:val="20"/>
        </w:rPr>
        <w:t xml:space="preserve"> подлежат возмещению добровольно или в судебном порядке в соответствии с законодательством Российской Федерации.</w:t>
      </w:r>
    </w:p>
    <w:p w:rsidR="007D6691" w:rsidRDefault="007D6691" w:rsidP="007D6691">
      <w:pPr>
        <w:tabs>
          <w:tab w:val="left" w:pos="6215"/>
        </w:tabs>
        <w:ind w:firstLine="708"/>
        <w:jc w:val="both"/>
        <w:rPr>
          <w:sz w:val="20"/>
          <w:szCs w:val="20"/>
        </w:rPr>
      </w:pPr>
    </w:p>
    <w:p w:rsidR="007D6691" w:rsidRPr="000D22AB" w:rsidRDefault="007D6691" w:rsidP="007D6691">
      <w:pPr>
        <w:tabs>
          <w:tab w:val="left" w:pos="6215"/>
        </w:tabs>
        <w:rPr>
          <w:sz w:val="20"/>
          <w:szCs w:val="20"/>
        </w:rPr>
      </w:pPr>
      <w:r w:rsidRPr="000D22AB">
        <w:rPr>
          <w:sz w:val="20"/>
          <w:szCs w:val="20"/>
        </w:rPr>
        <w:t>____________________________________________________________________________________</w:t>
      </w:r>
      <w:r>
        <w:rPr>
          <w:sz w:val="20"/>
          <w:szCs w:val="20"/>
        </w:rPr>
        <w:t>_________</w:t>
      </w:r>
      <w:r w:rsidRPr="000D22AB">
        <w:rPr>
          <w:sz w:val="20"/>
          <w:szCs w:val="20"/>
        </w:rPr>
        <w:t>___</w:t>
      </w:r>
    </w:p>
    <w:p w:rsidR="007D6691" w:rsidRPr="000D22AB" w:rsidRDefault="007D6691" w:rsidP="007D6691">
      <w:pPr>
        <w:tabs>
          <w:tab w:val="left" w:pos="6215"/>
        </w:tabs>
        <w:jc w:val="center"/>
        <w:rPr>
          <w:sz w:val="20"/>
          <w:szCs w:val="20"/>
        </w:rPr>
      </w:pPr>
      <w:r w:rsidRPr="000D22AB">
        <w:rPr>
          <w:sz w:val="20"/>
          <w:szCs w:val="20"/>
        </w:rPr>
        <w:t>ФИО заявителя</w:t>
      </w:r>
      <w:r>
        <w:rPr>
          <w:sz w:val="20"/>
          <w:szCs w:val="20"/>
        </w:rPr>
        <w:t xml:space="preserve"> </w:t>
      </w:r>
      <w:r w:rsidRPr="000D22AB">
        <w:rPr>
          <w:sz w:val="20"/>
          <w:szCs w:val="20"/>
        </w:rPr>
        <w:t>подпись</w:t>
      </w:r>
      <w:r>
        <w:rPr>
          <w:sz w:val="20"/>
          <w:szCs w:val="20"/>
        </w:rPr>
        <w:t xml:space="preserve"> </w:t>
      </w:r>
      <w:r w:rsidRPr="000D22AB">
        <w:rPr>
          <w:sz w:val="20"/>
          <w:szCs w:val="20"/>
        </w:rPr>
        <w:t>дата</w:t>
      </w:r>
    </w:p>
    <w:p w:rsidR="007D6691" w:rsidRDefault="007D6691" w:rsidP="007D6691">
      <w:pPr>
        <w:tabs>
          <w:tab w:val="left" w:pos="6215"/>
        </w:tabs>
        <w:rPr>
          <w:sz w:val="20"/>
          <w:szCs w:val="20"/>
        </w:rPr>
      </w:pPr>
    </w:p>
    <w:p w:rsidR="007D6691" w:rsidRPr="000D22AB" w:rsidRDefault="007D6691" w:rsidP="007D6691">
      <w:pPr>
        <w:tabs>
          <w:tab w:val="left" w:pos="6215"/>
        </w:tabs>
        <w:rPr>
          <w:sz w:val="20"/>
          <w:szCs w:val="20"/>
        </w:rPr>
      </w:pPr>
      <w:r w:rsidRPr="000D22AB">
        <w:rPr>
          <w:sz w:val="20"/>
          <w:szCs w:val="20"/>
        </w:rPr>
        <w:t xml:space="preserve">№_________________ </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25"/>
      </w:tblGrid>
      <w:tr w:rsidR="007D6691" w:rsidRPr="000D22AB" w:rsidTr="007D6691">
        <w:tc>
          <w:tcPr>
            <w:tcW w:w="6060" w:type="dxa"/>
            <w:gridSpan w:val="2"/>
            <w:shd w:val="clear" w:color="auto" w:fill="auto"/>
          </w:tcPr>
          <w:p w:rsidR="007D6691" w:rsidRPr="000D22AB" w:rsidRDefault="007D6691" w:rsidP="007D6691">
            <w:pPr>
              <w:tabs>
                <w:tab w:val="left" w:pos="6215"/>
              </w:tabs>
              <w:jc w:val="center"/>
              <w:rPr>
                <w:sz w:val="20"/>
                <w:szCs w:val="20"/>
              </w:rPr>
            </w:pPr>
            <w:r w:rsidRPr="000D22AB">
              <w:rPr>
                <w:sz w:val="20"/>
                <w:szCs w:val="20"/>
              </w:rPr>
              <w:t>Принял документы</w:t>
            </w:r>
          </w:p>
        </w:tc>
      </w:tr>
      <w:tr w:rsidR="007D6691" w:rsidRPr="000D22AB" w:rsidTr="007D6691">
        <w:tc>
          <w:tcPr>
            <w:tcW w:w="2235" w:type="dxa"/>
            <w:shd w:val="clear" w:color="auto" w:fill="auto"/>
          </w:tcPr>
          <w:p w:rsidR="007D6691" w:rsidRPr="000D22AB" w:rsidRDefault="007D6691" w:rsidP="007D6691">
            <w:pPr>
              <w:tabs>
                <w:tab w:val="left" w:pos="6215"/>
              </w:tabs>
              <w:jc w:val="center"/>
              <w:rPr>
                <w:sz w:val="20"/>
                <w:szCs w:val="20"/>
              </w:rPr>
            </w:pPr>
            <w:r w:rsidRPr="000D22AB">
              <w:rPr>
                <w:sz w:val="20"/>
                <w:szCs w:val="20"/>
              </w:rPr>
              <w:t>Дата</w:t>
            </w:r>
          </w:p>
        </w:tc>
        <w:tc>
          <w:tcPr>
            <w:tcW w:w="3825" w:type="dxa"/>
            <w:shd w:val="clear" w:color="auto" w:fill="auto"/>
          </w:tcPr>
          <w:p w:rsidR="007D6691" w:rsidRPr="000D22AB" w:rsidRDefault="007D6691" w:rsidP="007D6691">
            <w:pPr>
              <w:tabs>
                <w:tab w:val="left" w:pos="6215"/>
              </w:tabs>
              <w:jc w:val="center"/>
              <w:rPr>
                <w:sz w:val="20"/>
                <w:szCs w:val="20"/>
              </w:rPr>
            </w:pPr>
            <w:r w:rsidRPr="000D22AB">
              <w:rPr>
                <w:sz w:val="20"/>
                <w:szCs w:val="20"/>
              </w:rPr>
              <w:t>Подпись специалиста</w:t>
            </w:r>
          </w:p>
        </w:tc>
      </w:tr>
      <w:tr w:rsidR="007D6691" w:rsidRPr="000D22AB" w:rsidTr="007D6691">
        <w:tc>
          <w:tcPr>
            <w:tcW w:w="2235" w:type="dxa"/>
            <w:shd w:val="clear" w:color="auto" w:fill="auto"/>
          </w:tcPr>
          <w:p w:rsidR="007D6691" w:rsidRPr="000D22AB" w:rsidRDefault="007D6691" w:rsidP="007D6691">
            <w:pPr>
              <w:tabs>
                <w:tab w:val="left" w:pos="6215"/>
              </w:tabs>
              <w:rPr>
                <w:sz w:val="20"/>
                <w:szCs w:val="20"/>
              </w:rPr>
            </w:pPr>
          </w:p>
        </w:tc>
        <w:tc>
          <w:tcPr>
            <w:tcW w:w="3825" w:type="dxa"/>
            <w:shd w:val="clear" w:color="auto" w:fill="auto"/>
          </w:tcPr>
          <w:p w:rsidR="007D6691" w:rsidRDefault="007D6691" w:rsidP="007D6691">
            <w:pPr>
              <w:tabs>
                <w:tab w:val="left" w:pos="6215"/>
              </w:tabs>
              <w:rPr>
                <w:sz w:val="20"/>
                <w:szCs w:val="20"/>
              </w:rPr>
            </w:pPr>
          </w:p>
          <w:p w:rsidR="007D6691" w:rsidRPr="000D22AB" w:rsidRDefault="007D6691" w:rsidP="007D6691">
            <w:pPr>
              <w:tabs>
                <w:tab w:val="left" w:pos="6215"/>
              </w:tabs>
              <w:rPr>
                <w:sz w:val="20"/>
                <w:szCs w:val="20"/>
              </w:rPr>
            </w:pPr>
          </w:p>
        </w:tc>
      </w:tr>
    </w:tbl>
    <w:p w:rsidR="007D6691" w:rsidRDefault="007D6691" w:rsidP="007D6691">
      <w:pPr>
        <w:tabs>
          <w:tab w:val="left" w:pos="6215"/>
        </w:tabs>
        <w:rPr>
          <w:sz w:val="20"/>
          <w:szCs w:val="20"/>
        </w:rPr>
      </w:pPr>
      <w:r w:rsidRPr="000D22AB">
        <w:rPr>
          <w:sz w:val="20"/>
          <w:szCs w:val="20"/>
        </w:rPr>
        <w:t>(</w:t>
      </w:r>
      <w:proofErr w:type="spellStart"/>
      <w:r w:rsidRPr="000D22AB">
        <w:rPr>
          <w:sz w:val="20"/>
          <w:szCs w:val="20"/>
        </w:rPr>
        <w:t>рег</w:t>
      </w:r>
      <w:proofErr w:type="gramStart"/>
      <w:r w:rsidRPr="000D22AB">
        <w:rPr>
          <w:sz w:val="20"/>
          <w:szCs w:val="20"/>
        </w:rPr>
        <w:t>.н</w:t>
      </w:r>
      <w:proofErr w:type="gramEnd"/>
      <w:r w:rsidRPr="000D22AB">
        <w:rPr>
          <w:sz w:val="20"/>
          <w:szCs w:val="20"/>
        </w:rPr>
        <w:t>омер</w:t>
      </w:r>
      <w:proofErr w:type="spellEnd"/>
      <w:r w:rsidRPr="000D22AB">
        <w:rPr>
          <w:sz w:val="20"/>
          <w:szCs w:val="20"/>
        </w:rPr>
        <w:t xml:space="preserve"> заявления)</w:t>
      </w:r>
    </w:p>
    <w:p w:rsidR="007D6691" w:rsidRDefault="007D6691" w:rsidP="007D6691">
      <w:pPr>
        <w:tabs>
          <w:tab w:val="left" w:pos="6215"/>
        </w:tabs>
        <w:rPr>
          <w:sz w:val="20"/>
          <w:szCs w:val="20"/>
        </w:rPr>
      </w:pPr>
    </w:p>
    <w:p w:rsidR="007D6691" w:rsidRPr="000D22AB" w:rsidRDefault="007D6691" w:rsidP="007D6691">
      <w:pPr>
        <w:tabs>
          <w:tab w:val="left" w:pos="6215"/>
        </w:tabs>
        <w:rPr>
          <w:sz w:val="20"/>
          <w:szCs w:val="20"/>
        </w:rPr>
      </w:pPr>
      <w:r w:rsidRPr="000D22AB">
        <w:rPr>
          <w:sz w:val="20"/>
          <w:szCs w:val="20"/>
        </w:rPr>
        <w:t>--------------------------------------------------------------------------------------------------------------------------------------</w:t>
      </w:r>
      <w:r>
        <w:rPr>
          <w:sz w:val="20"/>
          <w:szCs w:val="20"/>
        </w:rPr>
        <w:t>--------------</w:t>
      </w:r>
    </w:p>
    <w:p w:rsidR="007D6691" w:rsidRPr="000D22AB" w:rsidRDefault="007D6691" w:rsidP="007D6691">
      <w:pPr>
        <w:tabs>
          <w:tab w:val="left" w:pos="6215"/>
        </w:tabs>
        <w:rPr>
          <w:sz w:val="20"/>
          <w:szCs w:val="20"/>
        </w:rPr>
      </w:pPr>
      <w:r w:rsidRPr="000D22AB">
        <w:rPr>
          <w:sz w:val="20"/>
          <w:szCs w:val="20"/>
        </w:rPr>
        <w:tab/>
        <w:t>Расписка-уведомление</w:t>
      </w:r>
    </w:p>
    <w:p w:rsidR="007D6691" w:rsidRPr="000D22AB" w:rsidRDefault="007D6691" w:rsidP="007D6691">
      <w:pPr>
        <w:tabs>
          <w:tab w:val="left" w:pos="6215"/>
        </w:tabs>
        <w:jc w:val="both"/>
        <w:rPr>
          <w:sz w:val="20"/>
          <w:szCs w:val="20"/>
        </w:rPr>
      </w:pPr>
      <w:r w:rsidRPr="000D22AB">
        <w:rPr>
          <w:sz w:val="20"/>
          <w:szCs w:val="20"/>
        </w:rPr>
        <w:t>Заявление и документы гражданина____________________________</w:t>
      </w:r>
      <w:r>
        <w:rPr>
          <w:sz w:val="20"/>
          <w:szCs w:val="20"/>
        </w:rPr>
        <w:t>_______________________________</w:t>
      </w:r>
    </w:p>
    <w:p w:rsidR="007D6691" w:rsidRPr="000D22AB" w:rsidRDefault="007D6691" w:rsidP="007D6691">
      <w:pPr>
        <w:tabs>
          <w:tab w:val="left" w:pos="6215"/>
        </w:tabs>
        <w:jc w:val="both"/>
        <w:rPr>
          <w:sz w:val="20"/>
          <w:szCs w:val="20"/>
        </w:rPr>
      </w:pPr>
      <w:r w:rsidRPr="000D22AB">
        <w:rPr>
          <w:sz w:val="20"/>
          <w:szCs w:val="20"/>
        </w:rPr>
        <w:t>Регистрационный номер заявления ____________________________</w:t>
      </w:r>
      <w:r>
        <w:rPr>
          <w:sz w:val="20"/>
          <w:szCs w:val="20"/>
        </w:rPr>
        <w:t>_______________________________</w:t>
      </w:r>
    </w:p>
    <w:p w:rsidR="007D6691" w:rsidRDefault="007D6691" w:rsidP="007D6691">
      <w:pPr>
        <w:tabs>
          <w:tab w:val="left" w:pos="6215"/>
        </w:tabs>
        <w:jc w:val="both"/>
        <w:rPr>
          <w:sz w:val="20"/>
          <w:szCs w:val="20"/>
        </w:rPr>
      </w:pPr>
    </w:p>
    <w:p w:rsidR="007D6691" w:rsidRDefault="007D6691" w:rsidP="007D6691">
      <w:pPr>
        <w:tabs>
          <w:tab w:val="left" w:pos="6215"/>
        </w:tabs>
        <w:jc w:val="both"/>
        <w:rPr>
          <w:sz w:val="20"/>
          <w:szCs w:val="20"/>
        </w:rPr>
      </w:pPr>
      <w:r w:rsidRPr="000D22AB">
        <w:rPr>
          <w:sz w:val="20"/>
          <w:szCs w:val="20"/>
        </w:rPr>
        <w:t>Документы в количестве _______________ штук принял:</w:t>
      </w:r>
    </w:p>
    <w:p w:rsidR="007D6691" w:rsidRPr="000D22AB" w:rsidRDefault="007D6691" w:rsidP="007D6691">
      <w:pPr>
        <w:tabs>
          <w:tab w:val="left" w:pos="6215"/>
        </w:tabs>
        <w:jc w:val="both"/>
        <w:rPr>
          <w:sz w:val="20"/>
          <w:szCs w:val="20"/>
        </w:rPr>
      </w:pPr>
    </w:p>
    <w:p w:rsidR="007D6691" w:rsidRPr="000D22AB" w:rsidRDefault="007D6691" w:rsidP="007D6691">
      <w:pPr>
        <w:tabs>
          <w:tab w:val="left" w:pos="6215"/>
        </w:tabs>
        <w:jc w:val="both"/>
        <w:rPr>
          <w:sz w:val="20"/>
          <w:szCs w:val="20"/>
        </w:rPr>
      </w:pPr>
      <w:proofErr w:type="spellStart"/>
      <w:r w:rsidRPr="000D22AB">
        <w:rPr>
          <w:sz w:val="20"/>
          <w:szCs w:val="20"/>
        </w:rPr>
        <w:t>Дата_____________ФИО</w:t>
      </w:r>
      <w:proofErr w:type="spellEnd"/>
      <w:r w:rsidRPr="000D22AB">
        <w:rPr>
          <w:sz w:val="20"/>
          <w:szCs w:val="20"/>
        </w:rPr>
        <w:t xml:space="preserve"> </w:t>
      </w:r>
      <w:proofErr w:type="spellStart"/>
      <w:r w:rsidRPr="000D22AB">
        <w:rPr>
          <w:sz w:val="20"/>
          <w:szCs w:val="20"/>
        </w:rPr>
        <w:t>специалиста_______________</w:t>
      </w:r>
      <w:r>
        <w:rPr>
          <w:sz w:val="20"/>
          <w:szCs w:val="20"/>
        </w:rPr>
        <w:t>______</w:t>
      </w:r>
      <w:r w:rsidRPr="000D22AB">
        <w:rPr>
          <w:sz w:val="20"/>
          <w:szCs w:val="20"/>
        </w:rPr>
        <w:t>_____________Подпись</w:t>
      </w:r>
      <w:proofErr w:type="spellEnd"/>
      <w:r w:rsidRPr="000D22AB">
        <w:rPr>
          <w:sz w:val="20"/>
          <w:szCs w:val="20"/>
        </w:rPr>
        <w:t xml:space="preserve"> специалиста___________</w:t>
      </w:r>
    </w:p>
    <w:p w:rsidR="007D6691" w:rsidRPr="00EA09AC" w:rsidRDefault="007D6691" w:rsidP="007D6691">
      <w:pPr>
        <w:tabs>
          <w:tab w:val="left" w:pos="6215"/>
        </w:tabs>
        <w:jc w:val="right"/>
        <w:rPr>
          <w:sz w:val="22"/>
          <w:szCs w:val="22"/>
        </w:rPr>
      </w:pPr>
      <w:r>
        <w:rPr>
          <w:rFonts w:eastAsia="Calibri"/>
          <w:sz w:val="28"/>
          <w:szCs w:val="28"/>
          <w:lang w:eastAsia="en-US"/>
        </w:rPr>
        <w:br w:type="page"/>
      </w:r>
      <w:r w:rsidRPr="00EA09AC">
        <w:rPr>
          <w:sz w:val="22"/>
          <w:szCs w:val="22"/>
        </w:rPr>
        <w:lastRenderedPageBreak/>
        <w:t>Приложение № 10</w:t>
      </w:r>
    </w:p>
    <w:p w:rsidR="007D6691" w:rsidRPr="00EA09AC" w:rsidRDefault="007D6691" w:rsidP="007D6691">
      <w:pPr>
        <w:tabs>
          <w:tab w:val="left" w:pos="6215"/>
        </w:tabs>
        <w:jc w:val="right"/>
        <w:rPr>
          <w:sz w:val="22"/>
          <w:szCs w:val="22"/>
        </w:rPr>
      </w:pPr>
      <w:r w:rsidRPr="00EA09AC">
        <w:rPr>
          <w:sz w:val="22"/>
          <w:szCs w:val="22"/>
        </w:rPr>
        <w:t>к подпрограмме 3</w:t>
      </w:r>
    </w:p>
    <w:p w:rsidR="007D6691" w:rsidRPr="00EA09AC" w:rsidRDefault="007D6691" w:rsidP="007D6691">
      <w:pPr>
        <w:tabs>
          <w:tab w:val="left" w:pos="6215"/>
        </w:tabs>
        <w:ind w:firstLine="680"/>
        <w:jc w:val="right"/>
        <w:rPr>
          <w:sz w:val="22"/>
          <w:szCs w:val="22"/>
        </w:rPr>
      </w:pPr>
      <w:r w:rsidRPr="00EA09AC">
        <w:rPr>
          <w:sz w:val="22"/>
          <w:szCs w:val="22"/>
        </w:rPr>
        <w:t>«Реализация дополнительных мер социальной поддержки граждан»</w:t>
      </w:r>
    </w:p>
    <w:p w:rsidR="00EA09AC" w:rsidRPr="00EA09AC" w:rsidRDefault="00EA09AC" w:rsidP="00EA09AC">
      <w:pPr>
        <w:tabs>
          <w:tab w:val="left" w:pos="142"/>
          <w:tab w:val="left" w:pos="6215"/>
        </w:tabs>
        <w:autoSpaceDE w:val="0"/>
        <w:autoSpaceDN w:val="0"/>
        <w:adjustRightInd w:val="0"/>
        <w:spacing w:line="276" w:lineRule="auto"/>
        <w:ind w:left="34"/>
        <w:jc w:val="right"/>
        <w:rPr>
          <w:sz w:val="22"/>
          <w:szCs w:val="22"/>
          <w:lang w:eastAsia="en-US"/>
        </w:rPr>
      </w:pPr>
      <w:r w:rsidRPr="00EA09AC">
        <w:rPr>
          <w:sz w:val="22"/>
          <w:szCs w:val="22"/>
          <w:lang w:eastAsia="en-US"/>
        </w:rPr>
        <w:t xml:space="preserve">муниципальной программы </w:t>
      </w:r>
      <w:r w:rsidRPr="00EA09AC">
        <w:rPr>
          <w:rFonts w:eastAsia="Calibri"/>
          <w:sz w:val="22"/>
          <w:szCs w:val="22"/>
        </w:rPr>
        <w:t>«Развитие социальных отношений, рост благополучия</w:t>
      </w:r>
    </w:p>
    <w:p w:rsidR="00EA09AC" w:rsidRPr="00EA09AC" w:rsidRDefault="00EA09AC" w:rsidP="00EA09AC">
      <w:pPr>
        <w:tabs>
          <w:tab w:val="left" w:pos="6215"/>
        </w:tabs>
        <w:spacing w:line="276" w:lineRule="auto"/>
        <w:ind w:firstLine="142"/>
        <w:jc w:val="right"/>
        <w:rPr>
          <w:rFonts w:eastAsia="Calibri"/>
          <w:sz w:val="22"/>
          <w:szCs w:val="22"/>
        </w:rPr>
      </w:pPr>
      <w:r w:rsidRPr="00EA09AC">
        <w:rPr>
          <w:rFonts w:eastAsia="Calibri"/>
          <w:sz w:val="22"/>
          <w:szCs w:val="22"/>
        </w:rPr>
        <w:t>и защищенности граждан в Северо-Енисейском районе»,</w:t>
      </w:r>
    </w:p>
    <w:p w:rsidR="00EA09AC" w:rsidRPr="00EA09AC" w:rsidRDefault="00EA09AC" w:rsidP="00EA09AC">
      <w:pPr>
        <w:spacing w:line="276" w:lineRule="auto"/>
        <w:jc w:val="right"/>
        <w:rPr>
          <w:sz w:val="22"/>
          <w:szCs w:val="22"/>
        </w:rPr>
      </w:pPr>
      <w:r w:rsidRPr="00EA09AC">
        <w:rPr>
          <w:sz w:val="22"/>
          <w:szCs w:val="22"/>
        </w:rPr>
        <w:t>утвержденной постановлением администрации Северо-Енисейского района</w:t>
      </w:r>
    </w:p>
    <w:p w:rsidR="007D6691" w:rsidRPr="00EA09AC" w:rsidRDefault="00EA09AC" w:rsidP="00EA09AC">
      <w:pPr>
        <w:spacing w:line="276" w:lineRule="auto"/>
        <w:jc w:val="right"/>
        <w:rPr>
          <w:sz w:val="22"/>
          <w:szCs w:val="22"/>
        </w:rPr>
      </w:pPr>
      <w:r w:rsidRPr="00EA09AC">
        <w:rPr>
          <w:sz w:val="22"/>
          <w:szCs w:val="22"/>
        </w:rPr>
        <w:t>от 17.09.2019 №336-п</w:t>
      </w:r>
    </w:p>
    <w:p w:rsidR="007D6691" w:rsidRPr="00376DE5" w:rsidRDefault="007D6691" w:rsidP="007D6691">
      <w:pPr>
        <w:tabs>
          <w:tab w:val="left" w:pos="142"/>
          <w:tab w:val="left" w:pos="6215"/>
        </w:tabs>
        <w:autoSpaceDE w:val="0"/>
        <w:autoSpaceDN w:val="0"/>
        <w:adjustRightInd w:val="0"/>
        <w:spacing w:line="276" w:lineRule="auto"/>
        <w:ind w:left="34"/>
        <w:jc w:val="right"/>
        <w:rPr>
          <w:b/>
          <w:lang w:eastAsia="en-US"/>
        </w:rPr>
      </w:pPr>
    </w:p>
    <w:p w:rsidR="007D6691" w:rsidRPr="00376DE5" w:rsidRDefault="007D6691" w:rsidP="007D6691">
      <w:pPr>
        <w:tabs>
          <w:tab w:val="left" w:pos="142"/>
          <w:tab w:val="left" w:pos="6215"/>
        </w:tabs>
        <w:autoSpaceDE w:val="0"/>
        <w:autoSpaceDN w:val="0"/>
        <w:adjustRightInd w:val="0"/>
        <w:spacing w:line="276" w:lineRule="auto"/>
        <w:ind w:left="34"/>
        <w:jc w:val="center"/>
        <w:rPr>
          <w:b/>
          <w:sz w:val="28"/>
          <w:szCs w:val="28"/>
          <w:lang w:eastAsia="en-US"/>
        </w:rPr>
      </w:pPr>
      <w:r w:rsidRPr="00376DE5">
        <w:rPr>
          <w:b/>
          <w:sz w:val="28"/>
          <w:szCs w:val="28"/>
          <w:lang w:eastAsia="en-US"/>
        </w:rPr>
        <w:t>ПОРЯДОК</w:t>
      </w:r>
    </w:p>
    <w:p w:rsidR="007D6691" w:rsidRDefault="007D6691" w:rsidP="007D6691">
      <w:pPr>
        <w:tabs>
          <w:tab w:val="left" w:pos="142"/>
          <w:tab w:val="left" w:pos="6215"/>
        </w:tabs>
        <w:autoSpaceDE w:val="0"/>
        <w:autoSpaceDN w:val="0"/>
        <w:adjustRightInd w:val="0"/>
        <w:spacing w:line="276" w:lineRule="auto"/>
        <w:ind w:left="34"/>
        <w:jc w:val="center"/>
        <w:rPr>
          <w:b/>
          <w:sz w:val="28"/>
          <w:szCs w:val="28"/>
          <w:lang w:eastAsia="en-US"/>
        </w:rPr>
      </w:pPr>
      <w:r w:rsidRPr="00376DE5">
        <w:rPr>
          <w:b/>
          <w:sz w:val="28"/>
          <w:szCs w:val="28"/>
          <w:lang w:eastAsia="en-US"/>
        </w:rPr>
        <w:t xml:space="preserve">предоставления дополнительных мер социальной поддержки для отдельных категорий граждан </w:t>
      </w:r>
      <w:r>
        <w:rPr>
          <w:b/>
          <w:sz w:val="28"/>
          <w:szCs w:val="28"/>
          <w:lang w:eastAsia="en-US"/>
        </w:rPr>
        <w:t xml:space="preserve"> - неработающих пенсионеров в виде единовременной денежной выплаты на приобретение овощей</w:t>
      </w:r>
    </w:p>
    <w:p w:rsidR="007D6691" w:rsidRPr="00376DE5" w:rsidRDefault="007D6691" w:rsidP="007D6691">
      <w:pPr>
        <w:tabs>
          <w:tab w:val="left" w:pos="142"/>
          <w:tab w:val="left" w:pos="6215"/>
        </w:tabs>
        <w:autoSpaceDE w:val="0"/>
        <w:autoSpaceDN w:val="0"/>
        <w:adjustRightInd w:val="0"/>
        <w:spacing w:line="276" w:lineRule="auto"/>
        <w:ind w:left="34"/>
        <w:jc w:val="center"/>
        <w:rPr>
          <w:b/>
          <w:sz w:val="28"/>
          <w:szCs w:val="28"/>
          <w:lang w:eastAsia="en-US"/>
        </w:rPr>
      </w:pPr>
    </w:p>
    <w:p w:rsidR="007D6691" w:rsidRDefault="007D6691" w:rsidP="007D6691">
      <w:pPr>
        <w:tabs>
          <w:tab w:val="left" w:pos="142"/>
          <w:tab w:val="left" w:pos="709"/>
        </w:tabs>
        <w:autoSpaceDE w:val="0"/>
        <w:autoSpaceDN w:val="0"/>
        <w:adjustRightInd w:val="0"/>
        <w:spacing w:line="276" w:lineRule="auto"/>
        <w:ind w:left="34" w:firstLine="675"/>
        <w:jc w:val="both"/>
        <w:rPr>
          <w:color w:val="000000"/>
          <w:sz w:val="28"/>
          <w:szCs w:val="28"/>
        </w:rPr>
      </w:pPr>
      <w:r w:rsidRPr="00B01227">
        <w:rPr>
          <w:sz w:val="28"/>
          <w:szCs w:val="28"/>
        </w:rPr>
        <w:t>1.</w:t>
      </w:r>
      <w:r w:rsidRPr="00B01227">
        <w:rPr>
          <w:color w:val="000000"/>
          <w:sz w:val="28"/>
          <w:szCs w:val="28"/>
        </w:rPr>
        <w:t xml:space="preserve"> Порядок предоставления дополнительных мер социальной поддержки </w:t>
      </w:r>
      <w:r w:rsidRPr="00B01227">
        <w:rPr>
          <w:sz w:val="28"/>
          <w:szCs w:val="28"/>
          <w:lang w:eastAsia="en-US"/>
        </w:rPr>
        <w:t xml:space="preserve">для отдельных категорий граждан </w:t>
      </w:r>
      <w:r>
        <w:rPr>
          <w:sz w:val="28"/>
          <w:szCs w:val="28"/>
          <w:lang w:eastAsia="en-US"/>
        </w:rPr>
        <w:t>– неработающих пенсионеров в</w:t>
      </w:r>
      <w:r w:rsidRPr="00B01227">
        <w:rPr>
          <w:sz w:val="28"/>
          <w:szCs w:val="28"/>
          <w:lang w:eastAsia="en-US"/>
        </w:rPr>
        <w:t xml:space="preserve"> виде единовременной </w:t>
      </w:r>
      <w:r>
        <w:rPr>
          <w:sz w:val="28"/>
          <w:szCs w:val="28"/>
          <w:lang w:eastAsia="en-US"/>
        </w:rPr>
        <w:t>денежной выплаты</w:t>
      </w:r>
      <w:r w:rsidRPr="00B01227">
        <w:rPr>
          <w:sz w:val="28"/>
          <w:szCs w:val="28"/>
          <w:lang w:eastAsia="en-US"/>
        </w:rPr>
        <w:t xml:space="preserve"> на приобретение овощей </w:t>
      </w:r>
      <w:r w:rsidR="003F7A71">
        <w:rPr>
          <w:color w:val="000000"/>
          <w:sz w:val="28"/>
          <w:szCs w:val="28"/>
        </w:rPr>
        <w:t>(далее – Порядок</w:t>
      </w:r>
      <w:r>
        <w:rPr>
          <w:color w:val="000000"/>
          <w:sz w:val="28"/>
          <w:szCs w:val="28"/>
        </w:rPr>
        <w:t>), устанавливает процедуру предоставления единовременной денежной выплаты на приобретение овощей.</w:t>
      </w:r>
    </w:p>
    <w:p w:rsidR="007D6691" w:rsidRDefault="007D6691" w:rsidP="007D6691">
      <w:pPr>
        <w:tabs>
          <w:tab w:val="left" w:pos="6215"/>
        </w:tabs>
        <w:ind w:firstLine="708"/>
        <w:jc w:val="both"/>
        <w:rPr>
          <w:sz w:val="28"/>
          <w:szCs w:val="28"/>
        </w:rPr>
      </w:pPr>
      <w:r w:rsidRPr="00305B34">
        <w:rPr>
          <w:color w:val="000000"/>
          <w:sz w:val="28"/>
          <w:szCs w:val="28"/>
        </w:rPr>
        <w:t xml:space="preserve">2. </w:t>
      </w:r>
      <w:proofErr w:type="gramStart"/>
      <w:r w:rsidRPr="00305B34">
        <w:rPr>
          <w:color w:val="000000"/>
          <w:sz w:val="28"/>
          <w:szCs w:val="28"/>
        </w:rPr>
        <w:t xml:space="preserve">Право на получение </w:t>
      </w:r>
      <w:r>
        <w:rPr>
          <w:color w:val="000000"/>
          <w:sz w:val="28"/>
          <w:szCs w:val="28"/>
        </w:rPr>
        <w:t>единовременной денежной выплаты на  приобретение овощей</w:t>
      </w:r>
      <w:r w:rsidRPr="00305B34">
        <w:rPr>
          <w:color w:val="000000"/>
          <w:sz w:val="28"/>
          <w:szCs w:val="28"/>
        </w:rPr>
        <w:t xml:space="preserve"> имеют </w:t>
      </w:r>
      <w:r w:rsidRPr="00305B34">
        <w:rPr>
          <w:sz w:val="28"/>
          <w:szCs w:val="28"/>
        </w:rPr>
        <w:t xml:space="preserve">неработающие граждане, достигшие возраста 55 лет женщины и 60 лет мужчины или неработающие граждане, которым в соответствии с Федеральным законом от 28.12.2013 № 400-ФЗ «О страховых пенсиях» назначена страховая пенсия по старости или по инвалидности, имеющие стаж </w:t>
      </w:r>
      <w:r>
        <w:rPr>
          <w:sz w:val="28"/>
          <w:szCs w:val="28"/>
        </w:rPr>
        <w:t>работы в Северо-Енисейского районе не менее 10 лет</w:t>
      </w:r>
      <w:r w:rsidRPr="00305B34">
        <w:rPr>
          <w:sz w:val="28"/>
          <w:szCs w:val="28"/>
        </w:rPr>
        <w:t xml:space="preserve"> </w:t>
      </w:r>
      <w:r>
        <w:rPr>
          <w:sz w:val="28"/>
          <w:szCs w:val="28"/>
        </w:rPr>
        <w:t>и постоянно</w:t>
      </w:r>
      <w:r w:rsidRPr="00305B34">
        <w:rPr>
          <w:sz w:val="28"/>
          <w:szCs w:val="28"/>
        </w:rPr>
        <w:t xml:space="preserve"> проживающие в населенных пунктах</w:t>
      </w:r>
      <w:proofErr w:type="gramEnd"/>
      <w:r w:rsidRPr="00305B34">
        <w:rPr>
          <w:sz w:val="28"/>
          <w:szCs w:val="28"/>
        </w:rPr>
        <w:t xml:space="preserve"> Северо-Енисейского района</w:t>
      </w:r>
      <w:r>
        <w:rPr>
          <w:sz w:val="28"/>
          <w:szCs w:val="28"/>
        </w:rPr>
        <w:t xml:space="preserve"> по состоянию на 1 августа текущего года (далее – заявители).</w:t>
      </w:r>
    </w:p>
    <w:p w:rsidR="007D6691" w:rsidRDefault="007D6691" w:rsidP="007D6691">
      <w:pPr>
        <w:tabs>
          <w:tab w:val="left" w:pos="6215"/>
        </w:tabs>
        <w:autoSpaceDE w:val="0"/>
        <w:autoSpaceDN w:val="0"/>
        <w:adjustRightInd w:val="0"/>
        <w:spacing w:line="276" w:lineRule="auto"/>
        <w:ind w:firstLine="680"/>
        <w:jc w:val="both"/>
        <w:rPr>
          <w:rFonts w:eastAsia="Calibri"/>
          <w:sz w:val="28"/>
          <w:szCs w:val="28"/>
          <w:lang w:eastAsia="en-US"/>
        </w:rPr>
      </w:pPr>
      <w:proofErr w:type="gramStart"/>
      <w:r>
        <w:rPr>
          <w:sz w:val="28"/>
          <w:szCs w:val="28"/>
        </w:rPr>
        <w:t>Единовременная денежная выплата</w:t>
      </w:r>
      <w:r w:rsidRPr="00D91C3F">
        <w:rPr>
          <w:sz w:val="28"/>
          <w:szCs w:val="28"/>
        </w:rPr>
        <w:t xml:space="preserve"> на приобретение овощей не </w:t>
      </w:r>
      <w:r w:rsidRPr="00D91C3F">
        <w:rPr>
          <w:rFonts w:eastAsia="Calibri"/>
          <w:sz w:val="28"/>
          <w:szCs w:val="28"/>
          <w:lang w:eastAsia="en-US"/>
        </w:rPr>
        <w:t xml:space="preserve">предоставляется </w:t>
      </w:r>
      <w:r>
        <w:rPr>
          <w:rFonts w:eastAsia="Calibri"/>
          <w:sz w:val="28"/>
          <w:szCs w:val="28"/>
          <w:lang w:eastAsia="en-US"/>
        </w:rPr>
        <w:t xml:space="preserve">в случае </w:t>
      </w:r>
      <w:r w:rsidRPr="009E26E5">
        <w:rPr>
          <w:rFonts w:eastAsia="Calibri"/>
          <w:sz w:val="28"/>
          <w:szCs w:val="28"/>
          <w:lang w:eastAsia="en-US"/>
        </w:rPr>
        <w:t xml:space="preserve">получения </w:t>
      </w:r>
      <w:r>
        <w:rPr>
          <w:rFonts w:eastAsia="Calibri"/>
          <w:sz w:val="28"/>
          <w:szCs w:val="28"/>
          <w:lang w:eastAsia="en-US"/>
        </w:rPr>
        <w:t>заявителем</w:t>
      </w:r>
      <w:r w:rsidRPr="009E26E5">
        <w:rPr>
          <w:rFonts w:eastAsia="Calibri"/>
          <w:sz w:val="28"/>
          <w:szCs w:val="28"/>
          <w:lang w:eastAsia="en-US"/>
        </w:rPr>
        <w:t xml:space="preserve"> (лично, либо в составе семьи) и реализации социальной выплаты на приобретение жилья в связи с переселением из районов Крайнего Севера </w:t>
      </w:r>
      <w:r>
        <w:rPr>
          <w:rFonts w:eastAsia="Calibri"/>
          <w:sz w:val="28"/>
          <w:szCs w:val="28"/>
          <w:lang w:eastAsia="en-US"/>
        </w:rPr>
        <w:t xml:space="preserve">либо жилого помещения </w:t>
      </w:r>
      <w:r w:rsidRPr="009E26E5">
        <w:rPr>
          <w:rFonts w:eastAsia="Calibri"/>
          <w:sz w:val="28"/>
          <w:szCs w:val="28"/>
          <w:lang w:eastAsia="en-US"/>
        </w:rPr>
        <w:t>за счет средств федерального, краево</w:t>
      </w:r>
      <w:r>
        <w:rPr>
          <w:rFonts w:eastAsia="Calibri"/>
          <w:sz w:val="28"/>
          <w:szCs w:val="28"/>
          <w:lang w:eastAsia="en-US"/>
        </w:rPr>
        <w:t xml:space="preserve">го и (или) местного бюджетов </w:t>
      </w:r>
      <w:r w:rsidRPr="002C550D">
        <w:rPr>
          <w:rFonts w:eastAsia="Calibri"/>
          <w:sz w:val="28"/>
          <w:szCs w:val="28"/>
          <w:lang w:eastAsia="en-US"/>
        </w:rPr>
        <w:t>независимо</w:t>
      </w:r>
      <w:r w:rsidRPr="009E26E5">
        <w:rPr>
          <w:rFonts w:eastAsia="Calibri"/>
          <w:sz w:val="28"/>
          <w:szCs w:val="28"/>
          <w:lang w:eastAsia="en-US"/>
        </w:rPr>
        <w:t xml:space="preserve"> от фактического выезда из Северо-Енисейского района</w:t>
      </w:r>
      <w:r>
        <w:rPr>
          <w:rFonts w:eastAsia="Calibri"/>
          <w:sz w:val="28"/>
          <w:szCs w:val="28"/>
          <w:lang w:eastAsia="en-US"/>
        </w:rPr>
        <w:t>.</w:t>
      </w:r>
      <w:proofErr w:type="gramEnd"/>
    </w:p>
    <w:p w:rsidR="007D6691" w:rsidRDefault="007D6691" w:rsidP="007D6691">
      <w:pPr>
        <w:tabs>
          <w:tab w:val="left" w:pos="993"/>
          <w:tab w:val="left" w:pos="6215"/>
        </w:tabs>
        <w:autoSpaceDE w:val="0"/>
        <w:autoSpaceDN w:val="0"/>
        <w:adjustRightInd w:val="0"/>
        <w:spacing w:line="276" w:lineRule="auto"/>
        <w:ind w:firstLine="680"/>
        <w:jc w:val="both"/>
        <w:rPr>
          <w:sz w:val="28"/>
          <w:szCs w:val="28"/>
          <w:lang w:eastAsia="en-US"/>
        </w:rPr>
      </w:pPr>
      <w:r>
        <w:rPr>
          <w:sz w:val="28"/>
          <w:szCs w:val="28"/>
          <w:lang w:eastAsia="en-US"/>
        </w:rPr>
        <w:t>3. Единовременная денежная выплата на приобретение овощей выплачивается в течение августа – сентября текущего года ежегодно в размере 1200 (одна тысяча двести) рублей.</w:t>
      </w:r>
    </w:p>
    <w:p w:rsidR="007D6691" w:rsidRPr="000A506E" w:rsidRDefault="007D6691" w:rsidP="007D6691">
      <w:pPr>
        <w:tabs>
          <w:tab w:val="left" w:pos="6215"/>
        </w:tabs>
        <w:ind w:firstLine="708"/>
        <w:jc w:val="both"/>
        <w:rPr>
          <w:sz w:val="28"/>
          <w:szCs w:val="28"/>
        </w:rPr>
      </w:pPr>
      <w:r w:rsidRPr="00D91C3F">
        <w:rPr>
          <w:sz w:val="28"/>
          <w:szCs w:val="28"/>
        </w:rPr>
        <w:t xml:space="preserve">4. </w:t>
      </w:r>
      <w:proofErr w:type="gramStart"/>
      <w:r w:rsidRPr="00D91C3F">
        <w:rPr>
          <w:sz w:val="28"/>
          <w:szCs w:val="28"/>
        </w:rPr>
        <w:t xml:space="preserve">Предоставление </w:t>
      </w:r>
      <w:r>
        <w:rPr>
          <w:sz w:val="28"/>
          <w:szCs w:val="28"/>
        </w:rPr>
        <w:t>единовременной денежной выплаты</w:t>
      </w:r>
      <w:r w:rsidRPr="00D91C3F">
        <w:rPr>
          <w:sz w:val="28"/>
          <w:szCs w:val="28"/>
        </w:rPr>
        <w:t xml:space="preserve"> на приобретение овощей осуществляет администрация Северо-Енисейского района в лице отдела по делам семьи, детства и социальной поддержки граждан (далее – Отдел), которая принимает и регистрирует заявления граждан с прилагаемыми к ним документами, осуществляет проверку представленных документов и сведений,</w:t>
      </w:r>
      <w:r w:rsidRPr="000A506E">
        <w:rPr>
          <w:sz w:val="28"/>
          <w:szCs w:val="28"/>
        </w:rPr>
        <w:t xml:space="preserve"> осуществляет в установленном порядке назначение </w:t>
      </w:r>
      <w:r>
        <w:rPr>
          <w:sz w:val="28"/>
          <w:szCs w:val="28"/>
        </w:rPr>
        <w:t xml:space="preserve">материальной помощи на приобретение овощей и </w:t>
      </w:r>
      <w:r w:rsidRPr="000A506E">
        <w:rPr>
          <w:sz w:val="28"/>
          <w:szCs w:val="28"/>
        </w:rPr>
        <w:t>уведомляет</w:t>
      </w:r>
      <w:r>
        <w:rPr>
          <w:sz w:val="28"/>
          <w:szCs w:val="28"/>
        </w:rPr>
        <w:t xml:space="preserve"> заявителей и принятом решении.</w:t>
      </w:r>
      <w:proofErr w:type="gramEnd"/>
    </w:p>
    <w:p w:rsidR="007D6691" w:rsidRDefault="007D6691" w:rsidP="007D6691">
      <w:pPr>
        <w:tabs>
          <w:tab w:val="left" w:pos="6215"/>
        </w:tabs>
        <w:spacing w:line="276" w:lineRule="auto"/>
        <w:ind w:firstLine="680"/>
        <w:jc w:val="both"/>
        <w:rPr>
          <w:sz w:val="28"/>
          <w:szCs w:val="28"/>
        </w:rPr>
      </w:pPr>
      <w:r>
        <w:rPr>
          <w:sz w:val="28"/>
          <w:szCs w:val="28"/>
        </w:rPr>
        <w:t>5. Для получения единовременной денежной выплаты на приобретение овощей заявители предост</w:t>
      </w:r>
      <w:r w:rsidRPr="00503B9B">
        <w:rPr>
          <w:sz w:val="28"/>
          <w:szCs w:val="28"/>
        </w:rPr>
        <w:t>авляют</w:t>
      </w:r>
      <w:r>
        <w:rPr>
          <w:sz w:val="28"/>
          <w:szCs w:val="28"/>
        </w:rPr>
        <w:t>:</w:t>
      </w:r>
    </w:p>
    <w:p w:rsidR="007D6691" w:rsidRPr="00FC7047" w:rsidRDefault="007D6691" w:rsidP="007D6691">
      <w:pPr>
        <w:tabs>
          <w:tab w:val="left" w:pos="6215"/>
        </w:tabs>
        <w:autoSpaceDE w:val="0"/>
        <w:autoSpaceDN w:val="0"/>
        <w:adjustRightInd w:val="0"/>
        <w:ind w:firstLine="680"/>
        <w:jc w:val="both"/>
        <w:rPr>
          <w:sz w:val="28"/>
          <w:szCs w:val="28"/>
          <w:lang w:eastAsia="en-US"/>
        </w:rPr>
      </w:pPr>
      <w:r w:rsidRPr="00FC7047">
        <w:rPr>
          <w:rFonts w:eastAsia="Calibri"/>
          <w:sz w:val="28"/>
          <w:szCs w:val="28"/>
        </w:rPr>
        <w:lastRenderedPageBreak/>
        <w:t xml:space="preserve">а) заявление о предоставлении </w:t>
      </w:r>
      <w:r>
        <w:rPr>
          <w:rFonts w:eastAsia="Calibri"/>
          <w:sz w:val="28"/>
          <w:szCs w:val="28"/>
        </w:rPr>
        <w:t>единовременной денежной выплаты на приобретение овощей</w:t>
      </w:r>
      <w:r w:rsidRPr="00E504F3">
        <w:rPr>
          <w:sz w:val="28"/>
          <w:szCs w:val="28"/>
          <w:lang w:eastAsia="en-US"/>
        </w:rPr>
        <w:t xml:space="preserve"> </w:t>
      </w:r>
      <w:r w:rsidRPr="00FC7047">
        <w:rPr>
          <w:sz w:val="28"/>
          <w:szCs w:val="28"/>
          <w:lang w:eastAsia="en-US"/>
        </w:rPr>
        <w:t>с</w:t>
      </w:r>
      <w:r>
        <w:rPr>
          <w:sz w:val="28"/>
          <w:szCs w:val="28"/>
          <w:lang w:eastAsia="en-US"/>
        </w:rPr>
        <w:t xml:space="preserve"> указанием</w:t>
      </w:r>
      <w:r w:rsidRPr="00FC7047">
        <w:rPr>
          <w:sz w:val="28"/>
          <w:szCs w:val="28"/>
          <w:lang w:eastAsia="en-US"/>
        </w:rPr>
        <w:t xml:space="preserve"> </w:t>
      </w:r>
      <w:r>
        <w:rPr>
          <w:sz w:val="28"/>
          <w:szCs w:val="28"/>
          <w:lang w:eastAsia="en-US"/>
        </w:rPr>
        <w:t xml:space="preserve">способа выплаты </w:t>
      </w:r>
      <w:r w:rsidRPr="00FC7047">
        <w:rPr>
          <w:sz w:val="28"/>
          <w:szCs w:val="28"/>
          <w:lang w:eastAsia="en-US"/>
        </w:rPr>
        <w:t>и способа направления уведомления о принятом решении</w:t>
      </w:r>
      <w:r>
        <w:rPr>
          <w:sz w:val="28"/>
          <w:szCs w:val="28"/>
          <w:lang w:eastAsia="en-US"/>
        </w:rPr>
        <w:t xml:space="preserve"> по форме согласно приложению 1 к настоящему Порядку</w:t>
      </w:r>
      <w:r w:rsidRPr="00FC7047">
        <w:rPr>
          <w:sz w:val="28"/>
          <w:szCs w:val="28"/>
          <w:lang w:eastAsia="en-US"/>
        </w:rPr>
        <w:t>;</w:t>
      </w:r>
    </w:p>
    <w:p w:rsidR="007D6691" w:rsidRPr="00BE5D01" w:rsidRDefault="007D6691" w:rsidP="007D6691">
      <w:pPr>
        <w:tabs>
          <w:tab w:val="left" w:pos="6215"/>
        </w:tabs>
        <w:spacing w:line="276" w:lineRule="auto"/>
        <w:ind w:firstLine="540"/>
        <w:jc w:val="both"/>
        <w:rPr>
          <w:rFonts w:eastAsia="Calibri"/>
          <w:sz w:val="28"/>
          <w:szCs w:val="28"/>
        </w:rPr>
      </w:pPr>
      <w:r>
        <w:rPr>
          <w:rFonts w:eastAsia="Calibri"/>
          <w:sz w:val="28"/>
          <w:szCs w:val="28"/>
        </w:rPr>
        <w:t>б</w:t>
      </w:r>
      <w:r w:rsidRPr="00BE5D01">
        <w:rPr>
          <w:rFonts w:eastAsia="Calibri"/>
          <w:sz w:val="28"/>
          <w:szCs w:val="28"/>
        </w:rPr>
        <w:t xml:space="preserve">) </w:t>
      </w:r>
      <w:r>
        <w:rPr>
          <w:rFonts w:eastAsia="Calibri"/>
          <w:sz w:val="28"/>
          <w:szCs w:val="28"/>
        </w:rPr>
        <w:t xml:space="preserve">копию </w:t>
      </w:r>
      <w:r w:rsidRPr="00BE5D01">
        <w:rPr>
          <w:rFonts w:eastAsia="Calibri"/>
          <w:sz w:val="28"/>
          <w:szCs w:val="28"/>
        </w:rPr>
        <w:t>паспорт</w:t>
      </w:r>
      <w:r>
        <w:rPr>
          <w:rFonts w:eastAsia="Calibri"/>
          <w:sz w:val="28"/>
          <w:szCs w:val="28"/>
        </w:rPr>
        <w:t>а гражданина Российской Федерации</w:t>
      </w:r>
      <w:r w:rsidRPr="00BE5D01">
        <w:rPr>
          <w:rFonts w:eastAsia="Calibri"/>
          <w:sz w:val="28"/>
          <w:szCs w:val="28"/>
        </w:rPr>
        <w:t xml:space="preserve"> или ино</w:t>
      </w:r>
      <w:r>
        <w:rPr>
          <w:rFonts w:eastAsia="Calibri"/>
          <w:sz w:val="28"/>
          <w:szCs w:val="28"/>
        </w:rPr>
        <w:t xml:space="preserve">го </w:t>
      </w:r>
      <w:r w:rsidRPr="00BE5D01">
        <w:rPr>
          <w:rFonts w:eastAsia="Calibri"/>
          <w:sz w:val="28"/>
          <w:szCs w:val="28"/>
        </w:rPr>
        <w:t>документ</w:t>
      </w:r>
      <w:r>
        <w:rPr>
          <w:rFonts w:eastAsia="Calibri"/>
          <w:sz w:val="28"/>
          <w:szCs w:val="28"/>
        </w:rPr>
        <w:t>а</w:t>
      </w:r>
      <w:r w:rsidRPr="00BE5D01">
        <w:rPr>
          <w:rFonts w:eastAsia="Calibri"/>
          <w:sz w:val="28"/>
          <w:szCs w:val="28"/>
        </w:rPr>
        <w:t>, удостоверяющ</w:t>
      </w:r>
      <w:r>
        <w:rPr>
          <w:rFonts w:eastAsia="Calibri"/>
          <w:sz w:val="28"/>
          <w:szCs w:val="28"/>
        </w:rPr>
        <w:t>его</w:t>
      </w:r>
      <w:r w:rsidRPr="00BE5D01">
        <w:rPr>
          <w:rFonts w:eastAsia="Calibri"/>
          <w:sz w:val="28"/>
          <w:szCs w:val="28"/>
        </w:rPr>
        <w:t xml:space="preserve"> личность заявителя;</w:t>
      </w:r>
    </w:p>
    <w:p w:rsidR="007D6691" w:rsidRPr="00BE5D01" w:rsidRDefault="007D6691" w:rsidP="007D6691">
      <w:pPr>
        <w:tabs>
          <w:tab w:val="left" w:pos="6215"/>
        </w:tabs>
        <w:spacing w:line="276" w:lineRule="auto"/>
        <w:ind w:firstLine="540"/>
        <w:jc w:val="both"/>
        <w:rPr>
          <w:rFonts w:eastAsia="Calibri"/>
          <w:sz w:val="28"/>
          <w:szCs w:val="28"/>
        </w:rPr>
      </w:pPr>
      <w:r>
        <w:rPr>
          <w:rFonts w:eastAsia="Calibri"/>
          <w:sz w:val="28"/>
          <w:szCs w:val="28"/>
        </w:rPr>
        <w:t>в</w:t>
      </w:r>
      <w:r w:rsidRPr="00BE5D01">
        <w:rPr>
          <w:rFonts w:eastAsia="Calibri"/>
          <w:sz w:val="28"/>
          <w:szCs w:val="28"/>
        </w:rPr>
        <w:t>) копию документа, подтверждающего полномочия лица на осуществление действий от имени заявителя;</w:t>
      </w:r>
    </w:p>
    <w:p w:rsidR="007D6691" w:rsidRPr="00BE5D01" w:rsidRDefault="007D6691" w:rsidP="007D6691">
      <w:pPr>
        <w:tabs>
          <w:tab w:val="left" w:pos="6215"/>
        </w:tabs>
        <w:spacing w:line="276" w:lineRule="auto"/>
        <w:ind w:firstLine="540"/>
        <w:jc w:val="both"/>
        <w:rPr>
          <w:rFonts w:eastAsia="Calibri"/>
          <w:sz w:val="28"/>
          <w:szCs w:val="28"/>
        </w:rPr>
      </w:pPr>
      <w:r>
        <w:rPr>
          <w:rFonts w:eastAsia="Calibri"/>
          <w:sz w:val="28"/>
          <w:szCs w:val="28"/>
        </w:rPr>
        <w:t>г</w:t>
      </w:r>
      <w:r w:rsidRPr="00BE5D01">
        <w:rPr>
          <w:rFonts w:eastAsia="Calibri"/>
          <w:sz w:val="28"/>
          <w:szCs w:val="28"/>
        </w:rPr>
        <w:t xml:space="preserve">) копию документа, подтверждающего регистрацию заявителя по месту жительства на территории Северо-Енисейского района, или решение суда об установлении факта постоянного проживания заявителя на территории Северо-Енисейского района в случае отсутствия в документе, удостоверяющем личность </w:t>
      </w:r>
      <w:r>
        <w:rPr>
          <w:rFonts w:eastAsia="Calibri"/>
          <w:sz w:val="28"/>
          <w:szCs w:val="28"/>
        </w:rPr>
        <w:t>заявителя</w:t>
      </w:r>
      <w:r w:rsidRPr="00BE5D01">
        <w:rPr>
          <w:rFonts w:eastAsia="Calibri"/>
          <w:sz w:val="28"/>
          <w:szCs w:val="28"/>
        </w:rPr>
        <w:t>, отметки о регистрации по месту жительства на территории Северо-Енисейского района;</w:t>
      </w:r>
    </w:p>
    <w:p w:rsidR="007D6691" w:rsidRPr="00BE5D01" w:rsidRDefault="007D6691" w:rsidP="007D6691">
      <w:pPr>
        <w:tabs>
          <w:tab w:val="left" w:pos="6215"/>
        </w:tabs>
        <w:spacing w:line="276" w:lineRule="auto"/>
        <w:ind w:firstLine="540"/>
        <w:jc w:val="both"/>
        <w:rPr>
          <w:rFonts w:eastAsia="Calibri"/>
          <w:sz w:val="28"/>
          <w:szCs w:val="28"/>
        </w:rPr>
      </w:pPr>
      <w:proofErr w:type="spellStart"/>
      <w:r>
        <w:rPr>
          <w:rFonts w:eastAsia="Calibri"/>
          <w:sz w:val="28"/>
          <w:szCs w:val="28"/>
        </w:rPr>
        <w:t>д</w:t>
      </w:r>
      <w:proofErr w:type="spellEnd"/>
      <w:r w:rsidRPr="00BE5D01">
        <w:rPr>
          <w:rFonts w:eastAsia="Calibri"/>
          <w:sz w:val="28"/>
          <w:szCs w:val="28"/>
        </w:rPr>
        <w:t>) трудовую книжку заявителя;</w:t>
      </w:r>
    </w:p>
    <w:p w:rsidR="007D6691" w:rsidRPr="00BE5D01" w:rsidRDefault="007D6691" w:rsidP="007D6691">
      <w:pPr>
        <w:tabs>
          <w:tab w:val="left" w:pos="6215"/>
        </w:tabs>
        <w:spacing w:line="276" w:lineRule="auto"/>
        <w:ind w:firstLine="540"/>
        <w:jc w:val="both"/>
        <w:rPr>
          <w:rFonts w:eastAsia="Calibri"/>
          <w:sz w:val="28"/>
          <w:szCs w:val="28"/>
        </w:rPr>
      </w:pPr>
      <w:r>
        <w:rPr>
          <w:rFonts w:eastAsia="Calibri"/>
          <w:sz w:val="28"/>
          <w:szCs w:val="28"/>
        </w:rPr>
        <w:t>е</w:t>
      </w:r>
      <w:r w:rsidRPr="00BE5D01">
        <w:rPr>
          <w:rFonts w:eastAsia="Calibri"/>
          <w:sz w:val="28"/>
          <w:szCs w:val="28"/>
        </w:rPr>
        <w:t>) копию страхового свидетельства обязательного пенсионного страхования.</w:t>
      </w:r>
    </w:p>
    <w:p w:rsidR="007D6691" w:rsidRDefault="007D6691" w:rsidP="007D6691">
      <w:pPr>
        <w:tabs>
          <w:tab w:val="left" w:pos="6215"/>
        </w:tabs>
        <w:spacing w:line="276" w:lineRule="auto"/>
        <w:ind w:firstLine="709"/>
        <w:jc w:val="both"/>
        <w:rPr>
          <w:rFonts w:eastAsia="Calibri"/>
          <w:sz w:val="28"/>
          <w:szCs w:val="28"/>
        </w:rPr>
      </w:pPr>
      <w:proofErr w:type="gramStart"/>
      <w:r w:rsidRPr="00BE5D01">
        <w:rPr>
          <w:rFonts w:eastAsia="Calibri"/>
          <w:sz w:val="28"/>
          <w:szCs w:val="28"/>
        </w:rPr>
        <w:t xml:space="preserve">Документы, указанные в подпунктах «а», «б», «в», «г», </w:t>
      </w:r>
      <w:r>
        <w:rPr>
          <w:rFonts w:eastAsia="Calibri"/>
          <w:sz w:val="28"/>
          <w:szCs w:val="28"/>
        </w:rPr>
        <w:t>«</w:t>
      </w:r>
      <w:proofErr w:type="spellStart"/>
      <w:r>
        <w:rPr>
          <w:rFonts w:eastAsia="Calibri"/>
          <w:sz w:val="28"/>
          <w:szCs w:val="28"/>
        </w:rPr>
        <w:t>д</w:t>
      </w:r>
      <w:proofErr w:type="spellEnd"/>
      <w:r>
        <w:rPr>
          <w:rFonts w:eastAsia="Calibri"/>
          <w:sz w:val="28"/>
          <w:szCs w:val="28"/>
        </w:rPr>
        <w:t>»</w:t>
      </w:r>
      <w:r w:rsidRPr="00BE5D01">
        <w:rPr>
          <w:rFonts w:eastAsia="Calibri"/>
          <w:sz w:val="28"/>
          <w:szCs w:val="28"/>
        </w:rPr>
        <w:t xml:space="preserve"> настоящего пункта представляются заявителем лично, </w:t>
      </w:r>
      <w:r>
        <w:rPr>
          <w:rFonts w:eastAsia="Calibri"/>
          <w:sz w:val="28"/>
          <w:szCs w:val="28"/>
        </w:rPr>
        <w:t xml:space="preserve">документы, указанные в подпункте </w:t>
      </w:r>
      <w:r w:rsidRPr="00BE5D01">
        <w:rPr>
          <w:rFonts w:eastAsia="Calibri"/>
          <w:sz w:val="28"/>
          <w:szCs w:val="28"/>
        </w:rPr>
        <w:t>«</w:t>
      </w:r>
      <w:r>
        <w:rPr>
          <w:rFonts w:eastAsia="Calibri"/>
          <w:sz w:val="28"/>
          <w:szCs w:val="28"/>
        </w:rPr>
        <w:t>е</w:t>
      </w:r>
      <w:r w:rsidRPr="00BE5D01">
        <w:rPr>
          <w:rFonts w:eastAsia="Calibri"/>
          <w:sz w:val="28"/>
          <w:szCs w:val="28"/>
        </w:rPr>
        <w:t>» настоящего пункта заявитель вправе представить по собственной инициативе.</w:t>
      </w:r>
      <w:proofErr w:type="gramEnd"/>
    </w:p>
    <w:p w:rsidR="007D6691" w:rsidRDefault="007D6691" w:rsidP="007D6691">
      <w:pPr>
        <w:tabs>
          <w:tab w:val="left" w:pos="6215"/>
        </w:tabs>
        <w:autoSpaceDE w:val="0"/>
        <w:autoSpaceDN w:val="0"/>
        <w:adjustRightInd w:val="0"/>
        <w:ind w:firstLine="540"/>
        <w:jc w:val="both"/>
        <w:rPr>
          <w:sz w:val="28"/>
          <w:szCs w:val="28"/>
          <w:lang w:eastAsia="en-US"/>
        </w:rPr>
      </w:pPr>
      <w:r w:rsidRPr="00FC7047">
        <w:rPr>
          <w:sz w:val="28"/>
          <w:szCs w:val="28"/>
          <w:lang w:eastAsia="en-US"/>
        </w:rPr>
        <w:t>В случае</w:t>
      </w:r>
      <w:proofErr w:type="gramStart"/>
      <w:r>
        <w:rPr>
          <w:sz w:val="28"/>
          <w:szCs w:val="28"/>
          <w:lang w:eastAsia="en-US"/>
        </w:rPr>
        <w:t>,</w:t>
      </w:r>
      <w:proofErr w:type="gramEnd"/>
      <w:r w:rsidRPr="00FC7047">
        <w:rPr>
          <w:sz w:val="28"/>
          <w:szCs w:val="28"/>
          <w:lang w:eastAsia="en-US"/>
        </w:rPr>
        <w:t xml:space="preserve"> если документы, указанные в под</w:t>
      </w:r>
      <w:hyperlink r:id="rId24" w:history="1">
        <w:r w:rsidRPr="00FC7047">
          <w:rPr>
            <w:sz w:val="28"/>
            <w:szCs w:val="28"/>
            <w:lang w:eastAsia="en-US"/>
          </w:rPr>
          <w:t>пункт</w:t>
        </w:r>
        <w:r>
          <w:rPr>
            <w:sz w:val="28"/>
            <w:szCs w:val="28"/>
            <w:lang w:eastAsia="en-US"/>
          </w:rPr>
          <w:t>е</w:t>
        </w:r>
        <w:r w:rsidRPr="00FC7047">
          <w:rPr>
            <w:sz w:val="28"/>
            <w:szCs w:val="28"/>
            <w:lang w:eastAsia="en-US"/>
          </w:rPr>
          <w:t xml:space="preserve"> </w:t>
        </w:r>
      </w:hyperlink>
      <w:r w:rsidRPr="00FC7047">
        <w:rPr>
          <w:sz w:val="28"/>
          <w:szCs w:val="28"/>
          <w:lang w:eastAsia="en-US"/>
        </w:rPr>
        <w:t>«</w:t>
      </w:r>
      <w:r>
        <w:rPr>
          <w:sz w:val="28"/>
          <w:szCs w:val="28"/>
          <w:lang w:eastAsia="en-US"/>
        </w:rPr>
        <w:t>е</w:t>
      </w:r>
      <w:r w:rsidRPr="00FC7047">
        <w:rPr>
          <w:sz w:val="28"/>
          <w:szCs w:val="28"/>
          <w:lang w:eastAsia="en-US"/>
        </w:rPr>
        <w:t>»</w:t>
      </w:r>
      <w:r>
        <w:rPr>
          <w:sz w:val="28"/>
          <w:szCs w:val="28"/>
          <w:lang w:eastAsia="en-US"/>
        </w:rPr>
        <w:t>,</w:t>
      </w:r>
      <w:r w:rsidRPr="00FC7047">
        <w:rPr>
          <w:sz w:val="28"/>
          <w:szCs w:val="28"/>
          <w:lang w:eastAsia="en-US"/>
        </w:rPr>
        <w:t xml:space="preserve"> не были представлены заявителем (уполномоченным представителем </w:t>
      </w:r>
      <w:r w:rsidRPr="00C87B66">
        <w:rPr>
          <w:sz w:val="28"/>
          <w:szCs w:val="28"/>
          <w:lang w:eastAsia="en-US"/>
        </w:rPr>
        <w:t>заявителя) по собственной инициативе, Отдел в течение 5 рабочих дней в порядке межведомственного взаимодействия со дня регистрации заявления направляет</w:t>
      </w:r>
      <w:r w:rsidRPr="00FC7047">
        <w:rPr>
          <w:sz w:val="28"/>
          <w:szCs w:val="28"/>
          <w:lang w:eastAsia="en-US"/>
        </w:rPr>
        <w:t xml:space="preserve"> межведомственный запрос о предоставлении указанных документов (содержащейся в них информации)</w:t>
      </w:r>
      <w:r>
        <w:rPr>
          <w:sz w:val="28"/>
          <w:szCs w:val="28"/>
          <w:lang w:eastAsia="en-US"/>
        </w:rPr>
        <w:t>.</w:t>
      </w:r>
    </w:p>
    <w:p w:rsidR="007D6691" w:rsidRPr="00AC6D0E" w:rsidRDefault="007D6691" w:rsidP="007D6691">
      <w:pPr>
        <w:tabs>
          <w:tab w:val="left" w:pos="6215"/>
        </w:tabs>
        <w:autoSpaceDE w:val="0"/>
        <w:autoSpaceDN w:val="0"/>
        <w:adjustRightInd w:val="0"/>
        <w:ind w:firstLine="709"/>
        <w:jc w:val="both"/>
        <w:rPr>
          <w:rFonts w:eastAsia="Calibri"/>
          <w:sz w:val="28"/>
          <w:szCs w:val="28"/>
        </w:rPr>
      </w:pPr>
      <w:r w:rsidRPr="00AC6D0E">
        <w:rPr>
          <w:rFonts w:eastAsia="Calibri"/>
          <w:sz w:val="28"/>
          <w:szCs w:val="28"/>
        </w:rPr>
        <w:t xml:space="preserve">Сведения об участия гражданина в программе переселения и </w:t>
      </w:r>
      <w:r w:rsidRPr="00AC6D0E">
        <w:rPr>
          <w:rFonts w:eastAsia="Calibri"/>
          <w:sz w:val="28"/>
          <w:szCs w:val="28"/>
          <w:lang w:eastAsia="en-US"/>
        </w:rPr>
        <w:t xml:space="preserve">реализации им социальной выплаты </w:t>
      </w:r>
      <w:proofErr w:type="gramStart"/>
      <w:r w:rsidRPr="00AC6D0E">
        <w:rPr>
          <w:rFonts w:eastAsia="Calibri"/>
          <w:sz w:val="28"/>
          <w:szCs w:val="28"/>
          <w:lang w:eastAsia="en-US"/>
        </w:rPr>
        <w:t>на приобретение жилья в связи с переселением из районов Крайнего Севера за счет</w:t>
      </w:r>
      <w:proofErr w:type="gramEnd"/>
      <w:r w:rsidRPr="00AC6D0E">
        <w:rPr>
          <w:rFonts w:eastAsia="Calibri"/>
          <w:sz w:val="28"/>
          <w:szCs w:val="28"/>
          <w:lang w:eastAsia="en-US"/>
        </w:rPr>
        <w:t xml:space="preserve"> средств федерального, краевого и (или) местного бюджетов Отдел запрашивает самостоятельно </w:t>
      </w:r>
      <w:r w:rsidRPr="00AC6D0E">
        <w:rPr>
          <w:sz w:val="28"/>
          <w:szCs w:val="28"/>
          <w:lang w:eastAsia="en-US"/>
        </w:rPr>
        <w:t>в течение 5 рабочих дней в порядке межведомственного взаимодействия.</w:t>
      </w:r>
    </w:p>
    <w:p w:rsidR="007D6691" w:rsidRPr="00FC7047" w:rsidRDefault="007D6691" w:rsidP="007D6691">
      <w:pPr>
        <w:tabs>
          <w:tab w:val="left" w:pos="6215"/>
        </w:tabs>
        <w:autoSpaceDE w:val="0"/>
        <w:autoSpaceDN w:val="0"/>
        <w:adjustRightInd w:val="0"/>
        <w:ind w:firstLine="709"/>
        <w:jc w:val="both"/>
        <w:rPr>
          <w:rFonts w:eastAsia="Calibri"/>
          <w:sz w:val="28"/>
          <w:szCs w:val="28"/>
        </w:rPr>
      </w:pPr>
      <w:r w:rsidRPr="00FC7047">
        <w:rPr>
          <w:rFonts w:eastAsia="Calibri"/>
          <w:sz w:val="28"/>
          <w:szCs w:val="28"/>
        </w:rPr>
        <w:t>В случае направления документов по почте</w:t>
      </w:r>
      <w:r>
        <w:rPr>
          <w:rFonts w:eastAsia="Calibri"/>
          <w:sz w:val="28"/>
          <w:szCs w:val="28"/>
        </w:rPr>
        <w:t>,</w:t>
      </w:r>
      <w:r w:rsidRPr="00FC7047">
        <w:rPr>
          <w:rFonts w:eastAsia="Calibri"/>
          <w:sz w:val="28"/>
          <w:szCs w:val="28"/>
        </w:rPr>
        <w:t xml:space="preserve"> копии документов заверяются организациями, выдавшими соответствующие документы, или нотариально.</w:t>
      </w:r>
    </w:p>
    <w:p w:rsidR="007D6691" w:rsidRPr="00FC7047" w:rsidRDefault="007D6691" w:rsidP="007D6691">
      <w:pPr>
        <w:tabs>
          <w:tab w:val="left" w:pos="6215"/>
        </w:tabs>
        <w:autoSpaceDE w:val="0"/>
        <w:autoSpaceDN w:val="0"/>
        <w:adjustRightInd w:val="0"/>
        <w:ind w:firstLine="709"/>
        <w:jc w:val="both"/>
        <w:rPr>
          <w:rFonts w:eastAsia="Calibri"/>
          <w:sz w:val="28"/>
          <w:szCs w:val="28"/>
        </w:rPr>
      </w:pPr>
      <w:r w:rsidRPr="00FC7047">
        <w:rPr>
          <w:rFonts w:eastAsia="Calibri"/>
          <w:sz w:val="28"/>
          <w:szCs w:val="28"/>
        </w:rPr>
        <w:t>В случае предоставления документов лично заявителем (уполномоченным представителем заявителя) представляются копии документов, заверенные организациями, выдавшими соответствующие документы, или нотариально. Копии документов, не заверенные организацией, выдавшей соответствующие документы, или нотариально, представляются с предъявлением оригинала.</w:t>
      </w:r>
    </w:p>
    <w:p w:rsidR="007D6691" w:rsidRPr="00BE5D01" w:rsidRDefault="007D6691" w:rsidP="007D6691">
      <w:pPr>
        <w:tabs>
          <w:tab w:val="left" w:pos="6215"/>
        </w:tabs>
        <w:spacing w:line="276" w:lineRule="auto"/>
        <w:ind w:firstLine="709"/>
        <w:jc w:val="both"/>
        <w:rPr>
          <w:rFonts w:eastAsia="Calibri"/>
          <w:sz w:val="28"/>
          <w:szCs w:val="28"/>
        </w:rPr>
      </w:pPr>
      <w:r>
        <w:rPr>
          <w:rFonts w:eastAsia="Calibri"/>
          <w:sz w:val="28"/>
          <w:szCs w:val="28"/>
        </w:rPr>
        <w:t>Прием заявлений и документов, необходимых для получения материальной помощи на приобретение овощей осуществляется ежегодно с 1 августа по 15 сентября.</w:t>
      </w:r>
    </w:p>
    <w:p w:rsidR="007D6691" w:rsidRDefault="007D6691" w:rsidP="007D6691">
      <w:pPr>
        <w:tabs>
          <w:tab w:val="left" w:pos="6215"/>
        </w:tabs>
        <w:ind w:firstLine="680"/>
        <w:jc w:val="both"/>
        <w:rPr>
          <w:sz w:val="28"/>
          <w:szCs w:val="28"/>
        </w:rPr>
      </w:pPr>
      <w:r>
        <w:rPr>
          <w:color w:val="000000"/>
          <w:sz w:val="28"/>
          <w:szCs w:val="28"/>
        </w:rPr>
        <w:lastRenderedPageBreak/>
        <w:t>6</w:t>
      </w:r>
      <w:r w:rsidRPr="00FC7047">
        <w:rPr>
          <w:color w:val="000000"/>
          <w:sz w:val="28"/>
          <w:szCs w:val="28"/>
        </w:rPr>
        <w:t xml:space="preserve">. </w:t>
      </w:r>
      <w:r w:rsidRPr="00FC7047">
        <w:rPr>
          <w:sz w:val="28"/>
          <w:szCs w:val="28"/>
        </w:rPr>
        <w:t xml:space="preserve">Решение о предоставлении (отказе в предоставлении) </w:t>
      </w:r>
      <w:r>
        <w:rPr>
          <w:sz w:val="28"/>
          <w:szCs w:val="28"/>
        </w:rPr>
        <w:t>единовременной денежной выплаты на приобретение овощей принимается</w:t>
      </w:r>
      <w:r w:rsidRPr="00FC7047">
        <w:rPr>
          <w:sz w:val="28"/>
          <w:szCs w:val="28"/>
        </w:rPr>
        <w:t xml:space="preserve"> в течение 10 рабочих дней со дня приема заявления с полным пакетом документов путем издания распоряжения администрации Северо-Енисейского района.</w:t>
      </w:r>
    </w:p>
    <w:p w:rsidR="007D6691" w:rsidRDefault="007D6691" w:rsidP="007D6691">
      <w:pPr>
        <w:tabs>
          <w:tab w:val="left" w:pos="6215"/>
        </w:tabs>
        <w:ind w:firstLine="680"/>
        <w:jc w:val="both"/>
        <w:rPr>
          <w:sz w:val="28"/>
          <w:szCs w:val="28"/>
        </w:rPr>
      </w:pPr>
      <w:r w:rsidRPr="00364999">
        <w:rPr>
          <w:sz w:val="28"/>
          <w:szCs w:val="28"/>
        </w:rPr>
        <w:t xml:space="preserve">В случае принятия решений об осуществлении действий, необходимых для предоставления </w:t>
      </w:r>
      <w:r>
        <w:rPr>
          <w:sz w:val="28"/>
          <w:szCs w:val="28"/>
        </w:rPr>
        <w:t>единовременной денежной выплаты на приобретение овощей</w:t>
      </w:r>
      <w:r w:rsidRPr="00364999">
        <w:rPr>
          <w:sz w:val="28"/>
          <w:szCs w:val="28"/>
        </w:rPr>
        <w:t>, связанных с обращением в иные государственные органы, органы местного самоуправления и иные организации, срок принятия решения может быть продлен, но не более чем на 10 рабочих дней.</w:t>
      </w:r>
    </w:p>
    <w:p w:rsidR="007D6691" w:rsidRDefault="007D6691" w:rsidP="007D6691">
      <w:pPr>
        <w:tabs>
          <w:tab w:val="left" w:pos="6215"/>
        </w:tabs>
        <w:spacing w:line="276" w:lineRule="auto"/>
        <w:ind w:firstLine="680"/>
        <w:jc w:val="both"/>
        <w:rPr>
          <w:sz w:val="28"/>
          <w:szCs w:val="28"/>
        </w:rPr>
      </w:pPr>
      <w:r>
        <w:rPr>
          <w:sz w:val="28"/>
          <w:szCs w:val="28"/>
        </w:rPr>
        <w:t>7. Основаниями для отказа в предоставлении единовременной денежной выплаты на приобретение овощей являются:</w:t>
      </w:r>
    </w:p>
    <w:p w:rsidR="007D6691" w:rsidRPr="00BE5D01" w:rsidRDefault="007D6691" w:rsidP="007D6691">
      <w:pPr>
        <w:tabs>
          <w:tab w:val="left" w:pos="6215"/>
        </w:tabs>
        <w:spacing w:line="276" w:lineRule="auto"/>
        <w:ind w:firstLine="709"/>
        <w:jc w:val="both"/>
        <w:rPr>
          <w:sz w:val="28"/>
          <w:szCs w:val="28"/>
        </w:rPr>
      </w:pPr>
      <w:r w:rsidRPr="00BE5D01">
        <w:rPr>
          <w:sz w:val="28"/>
          <w:szCs w:val="28"/>
        </w:rPr>
        <w:t>отсутствие у заявителя регистрации по месту жительства на территории Северо-Енисейского района</w:t>
      </w:r>
      <w:r>
        <w:rPr>
          <w:sz w:val="28"/>
          <w:szCs w:val="28"/>
        </w:rPr>
        <w:t xml:space="preserve"> по состоянию на 1 августа текущего года</w:t>
      </w:r>
      <w:r w:rsidRPr="00BE5D01">
        <w:rPr>
          <w:sz w:val="28"/>
          <w:szCs w:val="28"/>
        </w:rPr>
        <w:t>;</w:t>
      </w:r>
    </w:p>
    <w:p w:rsidR="007D6691" w:rsidRPr="00BE5D01" w:rsidRDefault="007D6691" w:rsidP="007D6691">
      <w:pPr>
        <w:tabs>
          <w:tab w:val="left" w:pos="6215"/>
        </w:tabs>
        <w:spacing w:line="276" w:lineRule="auto"/>
        <w:ind w:firstLine="709"/>
        <w:jc w:val="both"/>
        <w:rPr>
          <w:sz w:val="28"/>
          <w:szCs w:val="28"/>
        </w:rPr>
      </w:pPr>
      <w:r w:rsidRPr="00BE5D01">
        <w:rPr>
          <w:sz w:val="28"/>
          <w:szCs w:val="28"/>
        </w:rPr>
        <w:t>занятие трудовой деятельностью</w:t>
      </w:r>
      <w:r>
        <w:rPr>
          <w:sz w:val="28"/>
          <w:szCs w:val="28"/>
        </w:rPr>
        <w:t xml:space="preserve"> по состоянию на 1 августа текущего года</w:t>
      </w:r>
      <w:r w:rsidRPr="00BE5D01">
        <w:rPr>
          <w:sz w:val="28"/>
          <w:szCs w:val="28"/>
        </w:rPr>
        <w:t>;</w:t>
      </w:r>
    </w:p>
    <w:p w:rsidR="007D6691" w:rsidRPr="00BE5D01" w:rsidRDefault="007D6691" w:rsidP="007D6691">
      <w:pPr>
        <w:tabs>
          <w:tab w:val="left" w:pos="6215"/>
        </w:tabs>
        <w:spacing w:line="276" w:lineRule="auto"/>
        <w:ind w:firstLine="709"/>
        <w:jc w:val="both"/>
        <w:rPr>
          <w:rFonts w:eastAsia="Calibri"/>
          <w:sz w:val="28"/>
          <w:szCs w:val="28"/>
        </w:rPr>
      </w:pPr>
      <w:r w:rsidRPr="00BE5D01">
        <w:rPr>
          <w:rFonts w:eastAsia="Calibri"/>
          <w:sz w:val="28"/>
          <w:szCs w:val="28"/>
        </w:rPr>
        <w:t>отсутствие необходимого стажа работы на территории Северо-Енисейского района</w:t>
      </w:r>
      <w:r>
        <w:rPr>
          <w:rFonts w:eastAsia="Calibri"/>
          <w:sz w:val="28"/>
          <w:szCs w:val="28"/>
        </w:rPr>
        <w:t xml:space="preserve"> по состоянию на 1 августа текущего года</w:t>
      </w:r>
      <w:r w:rsidRPr="00BE5D01">
        <w:rPr>
          <w:rFonts w:eastAsia="Calibri"/>
          <w:sz w:val="28"/>
          <w:szCs w:val="28"/>
        </w:rPr>
        <w:t>;</w:t>
      </w:r>
    </w:p>
    <w:p w:rsidR="007D6691" w:rsidRDefault="007D6691" w:rsidP="007D6691">
      <w:pPr>
        <w:tabs>
          <w:tab w:val="left" w:pos="6215"/>
        </w:tabs>
        <w:spacing w:line="276" w:lineRule="auto"/>
        <w:ind w:firstLine="680"/>
        <w:jc w:val="both"/>
        <w:rPr>
          <w:sz w:val="28"/>
          <w:szCs w:val="28"/>
        </w:rPr>
      </w:pPr>
      <w:r w:rsidRPr="00BE5D01">
        <w:rPr>
          <w:sz w:val="28"/>
          <w:szCs w:val="28"/>
        </w:rPr>
        <w:t xml:space="preserve">получение лично, либо в составе </w:t>
      </w:r>
      <w:r w:rsidRPr="009E26E5">
        <w:rPr>
          <w:rFonts w:eastAsia="Calibri"/>
          <w:sz w:val="28"/>
          <w:szCs w:val="28"/>
          <w:lang w:eastAsia="en-US"/>
        </w:rPr>
        <w:t xml:space="preserve">социальной выплаты на приобретение жилья в связи с переселением из районов Крайнего Севера </w:t>
      </w:r>
      <w:r>
        <w:rPr>
          <w:rFonts w:eastAsia="Calibri"/>
          <w:sz w:val="28"/>
          <w:szCs w:val="28"/>
          <w:lang w:eastAsia="en-US"/>
        </w:rPr>
        <w:t xml:space="preserve">либо жилого помещения </w:t>
      </w:r>
      <w:r w:rsidRPr="009E26E5">
        <w:rPr>
          <w:rFonts w:eastAsia="Calibri"/>
          <w:sz w:val="28"/>
          <w:szCs w:val="28"/>
          <w:lang w:eastAsia="en-US"/>
        </w:rPr>
        <w:t>за счет средств федерального, краево</w:t>
      </w:r>
      <w:r>
        <w:rPr>
          <w:rFonts w:eastAsia="Calibri"/>
          <w:sz w:val="28"/>
          <w:szCs w:val="28"/>
          <w:lang w:eastAsia="en-US"/>
        </w:rPr>
        <w:t xml:space="preserve">го и (или) местного бюджетов </w:t>
      </w:r>
      <w:r w:rsidRPr="002C550D">
        <w:rPr>
          <w:rFonts w:eastAsia="Calibri"/>
          <w:sz w:val="28"/>
          <w:szCs w:val="28"/>
          <w:lang w:eastAsia="en-US"/>
        </w:rPr>
        <w:t>независимо</w:t>
      </w:r>
      <w:r w:rsidRPr="009E26E5">
        <w:rPr>
          <w:rFonts w:eastAsia="Calibri"/>
          <w:sz w:val="28"/>
          <w:szCs w:val="28"/>
          <w:lang w:eastAsia="en-US"/>
        </w:rPr>
        <w:t xml:space="preserve"> от фактического выезда из Северо-Енисейского района</w:t>
      </w:r>
    </w:p>
    <w:p w:rsidR="007D6691" w:rsidRDefault="007D6691" w:rsidP="007D6691">
      <w:pPr>
        <w:pStyle w:val="ConsPlusNormal"/>
        <w:tabs>
          <w:tab w:val="left" w:pos="6215"/>
        </w:tabs>
        <w:spacing w:line="276" w:lineRule="auto"/>
        <w:ind w:firstLine="709"/>
        <w:jc w:val="both"/>
      </w:pPr>
      <w:r>
        <w:t>8. О</w:t>
      </w:r>
      <w:r w:rsidRPr="00557590">
        <w:t xml:space="preserve"> принятом решении </w:t>
      </w:r>
      <w:r>
        <w:t xml:space="preserve">Отдел уведомляет заявителя </w:t>
      </w:r>
      <w:r w:rsidRPr="00557590">
        <w:t>в течение 3 рабочих дней со дня принятия соответствующего решения</w:t>
      </w:r>
      <w:r>
        <w:t xml:space="preserve"> способом, указанным в заявлении</w:t>
      </w:r>
      <w:r w:rsidRPr="00557590">
        <w:t>.</w:t>
      </w:r>
    </w:p>
    <w:p w:rsidR="007D6691" w:rsidRPr="00C23211" w:rsidRDefault="007D6691" w:rsidP="007D6691">
      <w:pPr>
        <w:tabs>
          <w:tab w:val="left" w:pos="6215"/>
        </w:tabs>
        <w:spacing w:line="276" w:lineRule="auto"/>
        <w:ind w:firstLine="680"/>
        <w:jc w:val="both"/>
        <w:rPr>
          <w:sz w:val="28"/>
          <w:szCs w:val="28"/>
        </w:rPr>
      </w:pPr>
      <w:r w:rsidRPr="00C23211">
        <w:rPr>
          <w:sz w:val="28"/>
          <w:szCs w:val="28"/>
        </w:rPr>
        <w:t xml:space="preserve">В </w:t>
      </w:r>
      <w:r>
        <w:rPr>
          <w:sz w:val="28"/>
          <w:szCs w:val="28"/>
        </w:rPr>
        <w:t>случае отказа в предоставлении материальной помощи на приобретение овощей О</w:t>
      </w:r>
      <w:r w:rsidRPr="00C23211">
        <w:rPr>
          <w:sz w:val="28"/>
          <w:szCs w:val="28"/>
        </w:rPr>
        <w:t>тдел уведомля</w:t>
      </w:r>
      <w:r>
        <w:rPr>
          <w:sz w:val="28"/>
          <w:szCs w:val="28"/>
        </w:rPr>
        <w:t>е</w:t>
      </w:r>
      <w:r w:rsidRPr="00C23211">
        <w:rPr>
          <w:sz w:val="28"/>
          <w:szCs w:val="28"/>
        </w:rPr>
        <w:t xml:space="preserve">т об этом заявителя с указанием </w:t>
      </w:r>
      <w:r>
        <w:rPr>
          <w:sz w:val="28"/>
          <w:szCs w:val="28"/>
        </w:rPr>
        <w:t>основания</w:t>
      </w:r>
      <w:r w:rsidRPr="00C23211">
        <w:rPr>
          <w:sz w:val="28"/>
          <w:szCs w:val="28"/>
        </w:rPr>
        <w:t xml:space="preserve"> отказа,</w:t>
      </w:r>
      <w:r>
        <w:rPr>
          <w:sz w:val="28"/>
          <w:szCs w:val="28"/>
        </w:rPr>
        <w:t xml:space="preserve"> </w:t>
      </w:r>
      <w:r w:rsidRPr="00C23211">
        <w:rPr>
          <w:sz w:val="28"/>
          <w:szCs w:val="28"/>
        </w:rPr>
        <w:t>а также возвраща</w:t>
      </w:r>
      <w:r>
        <w:rPr>
          <w:sz w:val="28"/>
          <w:szCs w:val="28"/>
        </w:rPr>
        <w:t>е</w:t>
      </w:r>
      <w:r w:rsidRPr="00C23211">
        <w:rPr>
          <w:sz w:val="28"/>
          <w:szCs w:val="28"/>
        </w:rPr>
        <w:t>т все документы, которые были приложены к заявлению.</w:t>
      </w:r>
    </w:p>
    <w:p w:rsidR="007D6691" w:rsidRDefault="007D6691" w:rsidP="007D6691">
      <w:pPr>
        <w:tabs>
          <w:tab w:val="left" w:pos="6215"/>
        </w:tabs>
        <w:ind w:firstLine="680"/>
        <w:jc w:val="both"/>
        <w:rPr>
          <w:sz w:val="28"/>
          <w:szCs w:val="28"/>
        </w:rPr>
      </w:pPr>
      <w:r>
        <w:rPr>
          <w:sz w:val="28"/>
          <w:szCs w:val="28"/>
        </w:rPr>
        <w:t>9</w:t>
      </w:r>
      <w:r w:rsidRPr="000A506E">
        <w:rPr>
          <w:sz w:val="28"/>
          <w:szCs w:val="28"/>
        </w:rPr>
        <w:t xml:space="preserve">. Выплату </w:t>
      </w:r>
      <w:r>
        <w:rPr>
          <w:sz w:val="28"/>
          <w:szCs w:val="28"/>
        </w:rPr>
        <w:t>единовременной денежной выплаты на приобретение овощей</w:t>
      </w:r>
      <w:r w:rsidRPr="000A506E">
        <w:rPr>
          <w:sz w:val="28"/>
          <w:szCs w:val="28"/>
        </w:rPr>
        <w:t xml:space="preserve"> осуществляет отдел бухгалтерского учета и отчетности админист</w:t>
      </w:r>
      <w:r w:rsidR="00F76726">
        <w:rPr>
          <w:sz w:val="28"/>
          <w:szCs w:val="28"/>
        </w:rPr>
        <w:t>рации Северо-Енисейского района.</w:t>
      </w:r>
      <w:r>
        <w:rPr>
          <w:sz w:val="28"/>
          <w:szCs w:val="28"/>
        </w:rPr>
        <w:t xml:space="preserve"> Выплата осуществляется </w:t>
      </w:r>
      <w:r w:rsidRPr="000A506E">
        <w:rPr>
          <w:sz w:val="28"/>
          <w:szCs w:val="28"/>
        </w:rPr>
        <w:t xml:space="preserve">путем перечисления на указанный заявителем (уполномоченным представителем заявителя) счет, открытый в кредитной организации Российской Федерации, либо через </w:t>
      </w:r>
      <w:r>
        <w:rPr>
          <w:sz w:val="28"/>
          <w:szCs w:val="28"/>
        </w:rPr>
        <w:t>кассу администр</w:t>
      </w:r>
      <w:r w:rsidR="00CF27DE">
        <w:rPr>
          <w:sz w:val="28"/>
          <w:szCs w:val="28"/>
        </w:rPr>
        <w:t xml:space="preserve">ации </w:t>
      </w:r>
      <w:r w:rsidR="00F76726">
        <w:rPr>
          <w:sz w:val="28"/>
          <w:szCs w:val="28"/>
        </w:rPr>
        <w:t xml:space="preserve">Северо-Енисейского района, </w:t>
      </w:r>
      <w:r w:rsidR="00F76726" w:rsidRPr="000A506E">
        <w:rPr>
          <w:sz w:val="28"/>
          <w:szCs w:val="28"/>
        </w:rPr>
        <w:t xml:space="preserve">либо через отделение </w:t>
      </w:r>
      <w:r w:rsidR="004104B7">
        <w:rPr>
          <w:sz w:val="28"/>
          <w:szCs w:val="28"/>
        </w:rPr>
        <w:t>АО</w:t>
      </w:r>
      <w:r w:rsidR="00F76726" w:rsidRPr="00E26095">
        <w:rPr>
          <w:sz w:val="28"/>
          <w:szCs w:val="28"/>
        </w:rPr>
        <w:t xml:space="preserve"> </w:t>
      </w:r>
      <w:r w:rsidR="00F76726" w:rsidRPr="000A506E">
        <w:rPr>
          <w:sz w:val="28"/>
          <w:szCs w:val="28"/>
        </w:rPr>
        <w:t>«Почта России» по месту жительства</w:t>
      </w:r>
      <w:r w:rsidR="00F76726">
        <w:rPr>
          <w:sz w:val="28"/>
          <w:szCs w:val="28"/>
        </w:rPr>
        <w:t>.</w:t>
      </w:r>
    </w:p>
    <w:p w:rsidR="007D6691" w:rsidRPr="000A506E" w:rsidRDefault="007D6691" w:rsidP="007D6691">
      <w:pPr>
        <w:tabs>
          <w:tab w:val="left" w:pos="6215"/>
        </w:tabs>
        <w:ind w:firstLine="680"/>
        <w:jc w:val="both"/>
        <w:rPr>
          <w:sz w:val="28"/>
          <w:szCs w:val="28"/>
        </w:rPr>
      </w:pPr>
      <w:r w:rsidRPr="000A506E">
        <w:rPr>
          <w:sz w:val="28"/>
          <w:szCs w:val="28"/>
        </w:rPr>
        <w:t xml:space="preserve">Выплата </w:t>
      </w:r>
      <w:r>
        <w:rPr>
          <w:sz w:val="28"/>
          <w:szCs w:val="28"/>
        </w:rPr>
        <w:t>единовременной денежной выплаты на приобретение овощей</w:t>
      </w:r>
      <w:r w:rsidRPr="000A506E">
        <w:rPr>
          <w:sz w:val="28"/>
          <w:szCs w:val="28"/>
        </w:rPr>
        <w:t xml:space="preserve"> осуществляется </w:t>
      </w:r>
      <w:r>
        <w:rPr>
          <w:sz w:val="28"/>
          <w:szCs w:val="28"/>
        </w:rPr>
        <w:t xml:space="preserve">единовременно </w:t>
      </w:r>
      <w:r w:rsidRPr="000A506E">
        <w:rPr>
          <w:sz w:val="28"/>
          <w:szCs w:val="28"/>
        </w:rPr>
        <w:t xml:space="preserve">до 25 числа </w:t>
      </w:r>
      <w:r>
        <w:rPr>
          <w:sz w:val="28"/>
          <w:szCs w:val="28"/>
        </w:rPr>
        <w:t>в течение августа - сентября ежегодно.</w:t>
      </w:r>
    </w:p>
    <w:p w:rsidR="004302E9" w:rsidRDefault="004302E9" w:rsidP="007D6691">
      <w:pPr>
        <w:tabs>
          <w:tab w:val="left" w:pos="142"/>
          <w:tab w:val="left" w:pos="6215"/>
        </w:tabs>
        <w:autoSpaceDE w:val="0"/>
        <w:autoSpaceDN w:val="0"/>
        <w:adjustRightInd w:val="0"/>
        <w:spacing w:line="276" w:lineRule="auto"/>
        <w:ind w:left="34"/>
        <w:jc w:val="right"/>
        <w:rPr>
          <w:sz w:val="28"/>
          <w:szCs w:val="28"/>
        </w:rPr>
      </w:pPr>
    </w:p>
    <w:p w:rsidR="004302E9" w:rsidRDefault="004302E9" w:rsidP="007D6691">
      <w:pPr>
        <w:tabs>
          <w:tab w:val="left" w:pos="142"/>
          <w:tab w:val="left" w:pos="6215"/>
        </w:tabs>
        <w:autoSpaceDE w:val="0"/>
        <w:autoSpaceDN w:val="0"/>
        <w:adjustRightInd w:val="0"/>
        <w:spacing w:line="276" w:lineRule="auto"/>
        <w:ind w:left="34"/>
        <w:jc w:val="right"/>
        <w:rPr>
          <w:lang w:eastAsia="en-US"/>
        </w:rPr>
      </w:pPr>
    </w:p>
    <w:p w:rsidR="004302E9" w:rsidRDefault="004302E9" w:rsidP="007D6691">
      <w:pPr>
        <w:tabs>
          <w:tab w:val="left" w:pos="142"/>
          <w:tab w:val="left" w:pos="6215"/>
        </w:tabs>
        <w:autoSpaceDE w:val="0"/>
        <w:autoSpaceDN w:val="0"/>
        <w:adjustRightInd w:val="0"/>
        <w:spacing w:line="276" w:lineRule="auto"/>
        <w:ind w:left="34"/>
        <w:jc w:val="right"/>
        <w:rPr>
          <w:lang w:eastAsia="en-US"/>
        </w:rPr>
      </w:pPr>
    </w:p>
    <w:p w:rsidR="004302E9" w:rsidRDefault="004302E9" w:rsidP="007D6691">
      <w:pPr>
        <w:tabs>
          <w:tab w:val="left" w:pos="142"/>
          <w:tab w:val="left" w:pos="6215"/>
        </w:tabs>
        <w:autoSpaceDE w:val="0"/>
        <w:autoSpaceDN w:val="0"/>
        <w:adjustRightInd w:val="0"/>
        <w:spacing w:line="276" w:lineRule="auto"/>
        <w:ind w:left="34"/>
        <w:jc w:val="right"/>
        <w:rPr>
          <w:lang w:eastAsia="en-US"/>
        </w:rPr>
      </w:pPr>
    </w:p>
    <w:p w:rsidR="004302E9" w:rsidRDefault="004302E9" w:rsidP="007D6691">
      <w:pPr>
        <w:tabs>
          <w:tab w:val="left" w:pos="142"/>
          <w:tab w:val="left" w:pos="6215"/>
        </w:tabs>
        <w:autoSpaceDE w:val="0"/>
        <w:autoSpaceDN w:val="0"/>
        <w:adjustRightInd w:val="0"/>
        <w:spacing w:line="276" w:lineRule="auto"/>
        <w:ind w:left="34"/>
        <w:jc w:val="right"/>
        <w:rPr>
          <w:lang w:eastAsia="en-US"/>
        </w:rPr>
      </w:pPr>
    </w:p>
    <w:p w:rsidR="004302E9" w:rsidRDefault="004302E9" w:rsidP="007D6691">
      <w:pPr>
        <w:tabs>
          <w:tab w:val="left" w:pos="142"/>
          <w:tab w:val="left" w:pos="6215"/>
        </w:tabs>
        <w:autoSpaceDE w:val="0"/>
        <w:autoSpaceDN w:val="0"/>
        <w:adjustRightInd w:val="0"/>
        <w:spacing w:line="276" w:lineRule="auto"/>
        <w:ind w:left="34"/>
        <w:jc w:val="right"/>
        <w:rPr>
          <w:lang w:eastAsia="en-US"/>
        </w:rPr>
      </w:pPr>
    </w:p>
    <w:p w:rsidR="004302E9" w:rsidRDefault="004302E9" w:rsidP="007D6691">
      <w:pPr>
        <w:tabs>
          <w:tab w:val="left" w:pos="142"/>
          <w:tab w:val="left" w:pos="6215"/>
        </w:tabs>
        <w:autoSpaceDE w:val="0"/>
        <w:autoSpaceDN w:val="0"/>
        <w:adjustRightInd w:val="0"/>
        <w:spacing w:line="276" w:lineRule="auto"/>
        <w:ind w:left="34"/>
        <w:jc w:val="right"/>
        <w:rPr>
          <w:lang w:eastAsia="en-US"/>
        </w:rPr>
      </w:pPr>
    </w:p>
    <w:p w:rsidR="004302E9" w:rsidRDefault="004302E9" w:rsidP="00C43C2A">
      <w:pPr>
        <w:tabs>
          <w:tab w:val="left" w:pos="142"/>
          <w:tab w:val="left" w:pos="6215"/>
        </w:tabs>
        <w:autoSpaceDE w:val="0"/>
        <w:autoSpaceDN w:val="0"/>
        <w:adjustRightInd w:val="0"/>
        <w:spacing w:line="276" w:lineRule="auto"/>
        <w:rPr>
          <w:lang w:eastAsia="en-US"/>
        </w:rPr>
      </w:pPr>
    </w:p>
    <w:p w:rsidR="007D6691" w:rsidRDefault="004302E9" w:rsidP="007D6691">
      <w:pPr>
        <w:tabs>
          <w:tab w:val="left" w:pos="142"/>
          <w:tab w:val="left" w:pos="6215"/>
        </w:tabs>
        <w:autoSpaceDE w:val="0"/>
        <w:autoSpaceDN w:val="0"/>
        <w:adjustRightInd w:val="0"/>
        <w:spacing w:line="276" w:lineRule="auto"/>
        <w:ind w:left="34"/>
        <w:jc w:val="right"/>
        <w:rPr>
          <w:lang w:eastAsia="en-US"/>
        </w:rPr>
      </w:pPr>
      <w:r>
        <w:rPr>
          <w:lang w:eastAsia="en-US"/>
        </w:rPr>
        <w:lastRenderedPageBreak/>
        <w:t>П</w:t>
      </w:r>
      <w:r w:rsidR="007D6691" w:rsidRPr="00486D60">
        <w:rPr>
          <w:lang w:eastAsia="en-US"/>
        </w:rPr>
        <w:t>рилож</w:t>
      </w:r>
      <w:r w:rsidR="007D6691">
        <w:rPr>
          <w:lang w:eastAsia="en-US"/>
        </w:rPr>
        <w:t>ение 1</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r>
        <w:rPr>
          <w:lang w:eastAsia="en-US"/>
        </w:rPr>
        <w:t>к Порядку предоставления</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r w:rsidRPr="00486D60">
        <w:rPr>
          <w:lang w:eastAsia="en-US"/>
        </w:rPr>
        <w:t>дополнительных мер социальной поддержки</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r w:rsidRPr="00486D60">
        <w:rPr>
          <w:lang w:eastAsia="en-US"/>
        </w:rPr>
        <w:t xml:space="preserve"> для отдельных категорий гражда</w:t>
      </w:r>
      <w:proofErr w:type="gramStart"/>
      <w:r w:rsidRPr="00486D60">
        <w:rPr>
          <w:lang w:eastAsia="en-US"/>
        </w:rPr>
        <w:t>н</w:t>
      </w:r>
      <w:r>
        <w:rPr>
          <w:lang w:eastAsia="en-US"/>
        </w:rPr>
        <w:t>-</w:t>
      </w:r>
      <w:proofErr w:type="gramEnd"/>
      <w:r>
        <w:rPr>
          <w:lang w:eastAsia="en-US"/>
        </w:rPr>
        <w:t xml:space="preserve"> неработающих пенсионеров</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r w:rsidRPr="00486D60">
        <w:rPr>
          <w:lang w:eastAsia="en-US"/>
        </w:rPr>
        <w:t xml:space="preserve"> в виде единовременной </w:t>
      </w:r>
      <w:r>
        <w:rPr>
          <w:lang w:eastAsia="en-US"/>
        </w:rPr>
        <w:t xml:space="preserve">денежной выплаты </w:t>
      </w:r>
      <w:r w:rsidRPr="00486D60">
        <w:rPr>
          <w:lang w:eastAsia="en-US"/>
        </w:rPr>
        <w:t xml:space="preserve"> на приобретение овощей</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p>
    <w:p w:rsidR="007D6691" w:rsidRPr="00992656" w:rsidRDefault="007D6691" w:rsidP="007D6691">
      <w:pPr>
        <w:tabs>
          <w:tab w:val="left" w:pos="6215"/>
        </w:tabs>
        <w:ind w:left="2410"/>
        <w:jc w:val="both"/>
        <w:rPr>
          <w:sz w:val="20"/>
          <w:szCs w:val="20"/>
        </w:rPr>
      </w:pPr>
      <w:r>
        <w:rPr>
          <w:sz w:val="20"/>
          <w:szCs w:val="20"/>
        </w:rPr>
        <w:t>Главе</w:t>
      </w:r>
      <w:r w:rsidRPr="00992656">
        <w:rPr>
          <w:sz w:val="20"/>
          <w:szCs w:val="20"/>
        </w:rPr>
        <w:t xml:space="preserve"> Северо-Енисейского района</w:t>
      </w:r>
      <w:r>
        <w:rPr>
          <w:sz w:val="20"/>
          <w:szCs w:val="20"/>
        </w:rPr>
        <w:t>__________________</w:t>
      </w:r>
      <w:r w:rsidRPr="00992656">
        <w:rPr>
          <w:sz w:val="20"/>
          <w:szCs w:val="20"/>
        </w:rPr>
        <w:t>_____________________</w:t>
      </w:r>
    </w:p>
    <w:p w:rsidR="007D6691" w:rsidRPr="00992656" w:rsidRDefault="007D6691" w:rsidP="007D6691">
      <w:pPr>
        <w:tabs>
          <w:tab w:val="left" w:pos="6215"/>
        </w:tabs>
        <w:ind w:left="2410"/>
        <w:jc w:val="both"/>
        <w:rPr>
          <w:sz w:val="20"/>
          <w:szCs w:val="20"/>
        </w:rPr>
      </w:pPr>
      <w:r w:rsidRPr="00992656">
        <w:rPr>
          <w:sz w:val="20"/>
          <w:szCs w:val="20"/>
        </w:rPr>
        <w:t>от _____________________________________________________________________</w:t>
      </w:r>
    </w:p>
    <w:p w:rsidR="007D6691" w:rsidRPr="00992656" w:rsidRDefault="007D6691" w:rsidP="007D6691">
      <w:pPr>
        <w:tabs>
          <w:tab w:val="left" w:pos="6215"/>
        </w:tabs>
        <w:ind w:left="2410"/>
        <w:jc w:val="center"/>
        <w:rPr>
          <w:sz w:val="20"/>
          <w:szCs w:val="20"/>
        </w:rPr>
      </w:pPr>
      <w:r w:rsidRPr="00992656">
        <w:rPr>
          <w:sz w:val="20"/>
          <w:szCs w:val="20"/>
        </w:rPr>
        <w:t>(</w:t>
      </w:r>
      <w:proofErr w:type="spellStart"/>
      <w:r w:rsidRPr="00992656">
        <w:rPr>
          <w:sz w:val="20"/>
          <w:szCs w:val="20"/>
        </w:rPr>
        <w:t>Ф.И.О.полностью</w:t>
      </w:r>
      <w:proofErr w:type="spellEnd"/>
      <w:r w:rsidRPr="00992656">
        <w:rPr>
          <w:sz w:val="20"/>
          <w:szCs w:val="20"/>
        </w:rPr>
        <w:t>)</w:t>
      </w:r>
    </w:p>
    <w:p w:rsidR="007D6691" w:rsidRPr="00992656" w:rsidRDefault="007D6691" w:rsidP="007D6691">
      <w:pPr>
        <w:tabs>
          <w:tab w:val="left" w:pos="6215"/>
        </w:tabs>
        <w:ind w:left="2410"/>
        <w:jc w:val="both"/>
        <w:rPr>
          <w:sz w:val="20"/>
          <w:szCs w:val="20"/>
        </w:rPr>
      </w:pPr>
      <w:proofErr w:type="gramStart"/>
      <w:r w:rsidRPr="00992656">
        <w:rPr>
          <w:sz w:val="20"/>
          <w:szCs w:val="20"/>
        </w:rPr>
        <w:t>проживающего</w:t>
      </w:r>
      <w:proofErr w:type="gramEnd"/>
      <w:r w:rsidRPr="00992656">
        <w:rPr>
          <w:sz w:val="20"/>
          <w:szCs w:val="20"/>
        </w:rPr>
        <w:t xml:space="preserve"> (ей) по адресу______________________________________________</w:t>
      </w:r>
    </w:p>
    <w:p w:rsidR="007D6691" w:rsidRPr="00992656" w:rsidRDefault="007D6691" w:rsidP="007D6691">
      <w:pPr>
        <w:tabs>
          <w:tab w:val="left" w:pos="6215"/>
        </w:tabs>
        <w:ind w:left="2410"/>
        <w:jc w:val="both"/>
        <w:rPr>
          <w:sz w:val="20"/>
          <w:szCs w:val="20"/>
        </w:rPr>
      </w:pPr>
      <w:r w:rsidRPr="00992656">
        <w:rPr>
          <w:sz w:val="20"/>
          <w:szCs w:val="20"/>
        </w:rPr>
        <w:t>_______________________________________________________________________</w:t>
      </w:r>
    </w:p>
    <w:p w:rsidR="007D6691" w:rsidRPr="00992656" w:rsidRDefault="007D6691" w:rsidP="007D6691">
      <w:pPr>
        <w:tabs>
          <w:tab w:val="left" w:pos="6215"/>
        </w:tabs>
        <w:ind w:left="2410"/>
        <w:jc w:val="center"/>
        <w:rPr>
          <w:sz w:val="20"/>
          <w:szCs w:val="20"/>
        </w:rPr>
      </w:pPr>
      <w:r w:rsidRPr="00992656">
        <w:rPr>
          <w:sz w:val="20"/>
          <w:szCs w:val="20"/>
        </w:rPr>
        <w:t>(указать почтовый индекс и адрес проживания)</w:t>
      </w:r>
    </w:p>
    <w:p w:rsidR="007D6691" w:rsidRPr="00992656" w:rsidRDefault="007D6691" w:rsidP="007D6691">
      <w:pPr>
        <w:tabs>
          <w:tab w:val="left" w:pos="6215"/>
        </w:tabs>
        <w:ind w:left="2410"/>
        <w:jc w:val="both"/>
        <w:rPr>
          <w:sz w:val="20"/>
          <w:szCs w:val="20"/>
        </w:rPr>
      </w:pPr>
      <w:r w:rsidRPr="00992656">
        <w:rPr>
          <w:sz w:val="20"/>
          <w:szCs w:val="20"/>
        </w:rPr>
        <w:t>Паспорт (или иной документ удостоверяющий личность) ______________________</w:t>
      </w:r>
    </w:p>
    <w:p w:rsidR="007D6691" w:rsidRPr="00992656" w:rsidRDefault="007D6691" w:rsidP="007D6691">
      <w:pPr>
        <w:tabs>
          <w:tab w:val="left" w:pos="6215"/>
        </w:tabs>
        <w:ind w:left="2410"/>
        <w:jc w:val="both"/>
        <w:rPr>
          <w:sz w:val="20"/>
          <w:szCs w:val="20"/>
        </w:rPr>
      </w:pPr>
      <w:r w:rsidRPr="00992656">
        <w:rPr>
          <w:sz w:val="20"/>
          <w:szCs w:val="20"/>
        </w:rPr>
        <w:t>________________________________________________________________________</w:t>
      </w:r>
    </w:p>
    <w:p w:rsidR="007D6691" w:rsidRPr="00992656" w:rsidRDefault="007D6691" w:rsidP="007D6691">
      <w:pPr>
        <w:tabs>
          <w:tab w:val="left" w:pos="6215"/>
        </w:tabs>
        <w:ind w:left="2410"/>
        <w:jc w:val="center"/>
        <w:rPr>
          <w:sz w:val="20"/>
          <w:szCs w:val="20"/>
        </w:rPr>
      </w:pPr>
      <w:r w:rsidRPr="00992656">
        <w:rPr>
          <w:sz w:val="20"/>
          <w:szCs w:val="20"/>
        </w:rPr>
        <w:t>(серия, номер, когда и кем выдан)</w:t>
      </w:r>
    </w:p>
    <w:p w:rsidR="007D6691" w:rsidRPr="00992656" w:rsidRDefault="007D6691" w:rsidP="007D6691">
      <w:pPr>
        <w:tabs>
          <w:tab w:val="left" w:pos="6215"/>
        </w:tabs>
        <w:autoSpaceDE w:val="0"/>
        <w:autoSpaceDN w:val="0"/>
        <w:adjustRightInd w:val="0"/>
        <w:ind w:left="2410"/>
        <w:jc w:val="both"/>
        <w:rPr>
          <w:rFonts w:ascii="Cambria" w:hAnsi="Cambria"/>
          <w:sz w:val="20"/>
          <w:szCs w:val="20"/>
        </w:rPr>
      </w:pPr>
      <w:r w:rsidRPr="00196751">
        <w:rPr>
          <w:sz w:val="20"/>
          <w:szCs w:val="20"/>
        </w:rPr>
        <w:t>Доверенное лицо</w:t>
      </w:r>
      <w:r w:rsidRPr="00992656">
        <w:rPr>
          <w:rFonts w:ascii="Courier New" w:eastAsia="Calibri" w:hAnsi="Courier New" w:cs="Courier New"/>
          <w:b/>
          <w:bCs/>
          <w:sz w:val="20"/>
          <w:szCs w:val="20"/>
        </w:rPr>
        <w:t xml:space="preserve"> </w:t>
      </w:r>
      <w:r>
        <w:rPr>
          <w:rFonts w:ascii="Courier New" w:eastAsia="Calibri" w:hAnsi="Courier New" w:cs="Courier New"/>
          <w:b/>
          <w:bCs/>
          <w:sz w:val="20"/>
          <w:szCs w:val="20"/>
        </w:rPr>
        <w:t>____</w:t>
      </w:r>
      <w:r w:rsidRPr="00992656">
        <w:rPr>
          <w:rFonts w:ascii="Courier New" w:eastAsia="Calibri" w:hAnsi="Courier New" w:cs="Courier New"/>
          <w:b/>
          <w:bCs/>
          <w:sz w:val="20"/>
          <w:szCs w:val="20"/>
        </w:rPr>
        <w:t>_________________________________________</w:t>
      </w:r>
    </w:p>
    <w:p w:rsidR="007D6691" w:rsidRPr="00992656" w:rsidRDefault="007D6691" w:rsidP="007D6691">
      <w:pPr>
        <w:tabs>
          <w:tab w:val="left" w:pos="6215"/>
        </w:tabs>
        <w:ind w:left="2410"/>
        <w:rPr>
          <w:sz w:val="20"/>
          <w:szCs w:val="20"/>
        </w:rPr>
      </w:pPr>
      <w:r w:rsidRPr="00992656">
        <w:rPr>
          <w:sz w:val="20"/>
          <w:szCs w:val="20"/>
        </w:rPr>
        <w:t>_________________________________________</w:t>
      </w:r>
      <w:r>
        <w:rPr>
          <w:sz w:val="20"/>
          <w:szCs w:val="20"/>
        </w:rPr>
        <w:t>_______________________________</w:t>
      </w:r>
    </w:p>
    <w:p w:rsidR="007D6691" w:rsidRPr="00992656" w:rsidRDefault="007D6691" w:rsidP="007D6691">
      <w:pPr>
        <w:tabs>
          <w:tab w:val="left" w:pos="6215"/>
        </w:tabs>
        <w:ind w:left="2410"/>
        <w:jc w:val="center"/>
        <w:rPr>
          <w:sz w:val="20"/>
          <w:szCs w:val="20"/>
        </w:rPr>
      </w:pPr>
      <w:r w:rsidRPr="00992656">
        <w:rPr>
          <w:sz w:val="20"/>
          <w:szCs w:val="20"/>
        </w:rPr>
        <w:t>(Ф.И.О. полностью)</w:t>
      </w:r>
    </w:p>
    <w:p w:rsidR="007D6691" w:rsidRPr="00992656" w:rsidRDefault="007D6691" w:rsidP="007D6691">
      <w:pPr>
        <w:tabs>
          <w:tab w:val="left" w:pos="6215"/>
        </w:tabs>
        <w:ind w:left="2410"/>
        <w:rPr>
          <w:sz w:val="20"/>
          <w:szCs w:val="20"/>
        </w:rPr>
      </w:pPr>
      <w:proofErr w:type="gramStart"/>
      <w:r w:rsidRPr="00992656">
        <w:rPr>
          <w:sz w:val="20"/>
          <w:szCs w:val="20"/>
        </w:rPr>
        <w:t>проживающее</w:t>
      </w:r>
      <w:proofErr w:type="gramEnd"/>
      <w:r w:rsidRPr="00992656">
        <w:rPr>
          <w:sz w:val="20"/>
          <w:szCs w:val="20"/>
        </w:rPr>
        <w:t xml:space="preserve"> по адресу </w:t>
      </w:r>
      <w:hyperlink r:id="rId25" w:history="1">
        <w:r w:rsidRPr="00992656">
          <w:rPr>
            <w:rFonts w:eastAsia="Calibri"/>
            <w:bCs/>
            <w:sz w:val="20"/>
            <w:szCs w:val="20"/>
          </w:rPr>
          <w:t>&lt;*&gt;</w:t>
        </w:r>
      </w:hyperlink>
      <w:r w:rsidRPr="00992656">
        <w:rPr>
          <w:sz w:val="20"/>
          <w:szCs w:val="20"/>
        </w:rPr>
        <w:t>_______________________________________________</w:t>
      </w:r>
    </w:p>
    <w:p w:rsidR="007D6691" w:rsidRPr="00992656" w:rsidRDefault="007D6691" w:rsidP="007D6691">
      <w:pPr>
        <w:tabs>
          <w:tab w:val="left" w:pos="6215"/>
        </w:tabs>
        <w:ind w:left="2410"/>
        <w:rPr>
          <w:sz w:val="20"/>
          <w:szCs w:val="20"/>
        </w:rPr>
      </w:pPr>
      <w:r w:rsidRPr="00992656">
        <w:rPr>
          <w:sz w:val="20"/>
          <w:szCs w:val="20"/>
        </w:rPr>
        <w:t>_________________________________________</w:t>
      </w:r>
      <w:r>
        <w:rPr>
          <w:sz w:val="20"/>
          <w:szCs w:val="20"/>
        </w:rPr>
        <w:t>_______________________________</w:t>
      </w:r>
    </w:p>
    <w:p w:rsidR="007D6691" w:rsidRPr="00992656" w:rsidRDefault="007D6691" w:rsidP="007D6691">
      <w:pPr>
        <w:tabs>
          <w:tab w:val="left" w:pos="6215"/>
        </w:tabs>
        <w:ind w:left="2410"/>
        <w:jc w:val="center"/>
        <w:rPr>
          <w:sz w:val="20"/>
          <w:szCs w:val="20"/>
        </w:rPr>
      </w:pPr>
      <w:r w:rsidRPr="00992656">
        <w:rPr>
          <w:sz w:val="20"/>
          <w:szCs w:val="20"/>
        </w:rPr>
        <w:t>(указать почтовый индекс или адрес проживания)</w:t>
      </w:r>
    </w:p>
    <w:p w:rsidR="007D6691" w:rsidRPr="00992656" w:rsidRDefault="007D6691" w:rsidP="007D6691">
      <w:pPr>
        <w:tabs>
          <w:tab w:val="left" w:pos="6215"/>
        </w:tabs>
        <w:autoSpaceDE w:val="0"/>
        <w:autoSpaceDN w:val="0"/>
        <w:adjustRightInd w:val="0"/>
        <w:ind w:left="2410"/>
        <w:jc w:val="both"/>
        <w:rPr>
          <w:rFonts w:eastAsia="Calibri"/>
          <w:b/>
          <w:bCs/>
          <w:sz w:val="20"/>
          <w:szCs w:val="20"/>
        </w:rPr>
      </w:pPr>
      <w:r w:rsidRPr="00196751">
        <w:rPr>
          <w:rFonts w:eastAsia="Calibri"/>
          <w:bCs/>
          <w:sz w:val="20"/>
          <w:szCs w:val="20"/>
        </w:rPr>
        <w:t>Паспорт (или иной документ, удостоверяющий личность)</w:t>
      </w:r>
      <w:r>
        <w:rPr>
          <w:rFonts w:eastAsia="Calibri"/>
          <w:b/>
          <w:bCs/>
          <w:sz w:val="20"/>
          <w:szCs w:val="20"/>
        </w:rPr>
        <w:t xml:space="preserve"> _______________</w:t>
      </w:r>
    </w:p>
    <w:p w:rsidR="007D6691" w:rsidRPr="00992656" w:rsidRDefault="007D6691" w:rsidP="007D6691">
      <w:pPr>
        <w:tabs>
          <w:tab w:val="left" w:pos="6215"/>
        </w:tabs>
        <w:ind w:left="2410"/>
        <w:rPr>
          <w:rFonts w:eastAsia="Calibri"/>
          <w:sz w:val="20"/>
          <w:szCs w:val="20"/>
        </w:rPr>
      </w:pPr>
      <w:r w:rsidRPr="00992656">
        <w:rPr>
          <w:rFonts w:eastAsia="Calibri"/>
          <w:sz w:val="20"/>
          <w:szCs w:val="20"/>
        </w:rPr>
        <w:t>______________________________________________</w:t>
      </w:r>
      <w:r>
        <w:rPr>
          <w:rFonts w:eastAsia="Calibri"/>
          <w:sz w:val="20"/>
          <w:szCs w:val="20"/>
        </w:rPr>
        <w:t>__________________________</w:t>
      </w:r>
    </w:p>
    <w:p w:rsidR="007D6691" w:rsidRPr="00992656" w:rsidRDefault="007D6691" w:rsidP="007D6691">
      <w:pPr>
        <w:tabs>
          <w:tab w:val="left" w:pos="6215"/>
        </w:tabs>
        <w:ind w:left="2410"/>
        <w:jc w:val="center"/>
        <w:rPr>
          <w:rFonts w:eastAsia="Calibri"/>
          <w:sz w:val="20"/>
          <w:szCs w:val="20"/>
        </w:rPr>
      </w:pPr>
      <w:r w:rsidRPr="00992656">
        <w:rPr>
          <w:rFonts w:eastAsia="Calibri"/>
          <w:sz w:val="20"/>
          <w:szCs w:val="20"/>
        </w:rPr>
        <w:t>(серия, номер, кем и когда выдан)</w:t>
      </w:r>
    </w:p>
    <w:p w:rsidR="007D6691" w:rsidRDefault="007D6691" w:rsidP="007D6691">
      <w:pPr>
        <w:tabs>
          <w:tab w:val="left" w:pos="6215"/>
        </w:tabs>
        <w:ind w:left="2410"/>
        <w:jc w:val="both"/>
        <w:rPr>
          <w:sz w:val="20"/>
          <w:szCs w:val="20"/>
        </w:rPr>
      </w:pPr>
      <w:r w:rsidRPr="00992656">
        <w:rPr>
          <w:sz w:val="20"/>
          <w:szCs w:val="20"/>
        </w:rPr>
        <w:t>Контактный телефон______________________________________________</w:t>
      </w:r>
      <w:r>
        <w:rPr>
          <w:sz w:val="20"/>
          <w:szCs w:val="20"/>
        </w:rPr>
        <w:t>________</w:t>
      </w:r>
    </w:p>
    <w:p w:rsidR="007D6691" w:rsidRDefault="007D6691" w:rsidP="007D6691">
      <w:pPr>
        <w:tabs>
          <w:tab w:val="left" w:pos="6215"/>
        </w:tabs>
        <w:ind w:left="2410"/>
        <w:jc w:val="both"/>
        <w:rPr>
          <w:sz w:val="20"/>
          <w:szCs w:val="20"/>
        </w:rPr>
      </w:pPr>
      <w:proofErr w:type="spellStart"/>
      <w:r w:rsidRPr="00196751">
        <w:rPr>
          <w:rFonts w:eastAsia="Calibri"/>
          <w:bCs/>
          <w:sz w:val="20"/>
          <w:szCs w:val="20"/>
        </w:rPr>
        <w:t>E-mail</w:t>
      </w:r>
      <w:proofErr w:type="spellEnd"/>
      <w:r w:rsidRPr="00196751">
        <w:rPr>
          <w:rFonts w:eastAsia="Calibri"/>
          <w:bCs/>
          <w:sz w:val="20"/>
          <w:szCs w:val="20"/>
        </w:rPr>
        <w:t>:</w:t>
      </w:r>
      <w:r w:rsidRPr="00992656">
        <w:rPr>
          <w:rFonts w:eastAsia="Calibri"/>
          <w:b/>
          <w:bCs/>
          <w:sz w:val="20"/>
          <w:szCs w:val="20"/>
        </w:rPr>
        <w:t xml:space="preserve"> </w:t>
      </w:r>
      <w:r>
        <w:rPr>
          <w:rFonts w:eastAsia="Calibri"/>
          <w:b/>
          <w:bCs/>
          <w:sz w:val="20"/>
          <w:szCs w:val="20"/>
        </w:rPr>
        <w:t>_________________________________________________________________</w:t>
      </w:r>
    </w:p>
    <w:p w:rsidR="007D6691" w:rsidRDefault="007D6691" w:rsidP="007D6691">
      <w:pPr>
        <w:tabs>
          <w:tab w:val="left" w:pos="6215"/>
        </w:tabs>
        <w:jc w:val="both"/>
        <w:rPr>
          <w:sz w:val="20"/>
          <w:szCs w:val="20"/>
        </w:rPr>
      </w:pPr>
    </w:p>
    <w:p w:rsidR="007D6691" w:rsidRDefault="007D6691" w:rsidP="007D6691">
      <w:pPr>
        <w:tabs>
          <w:tab w:val="left" w:pos="6215"/>
        </w:tabs>
        <w:ind w:firstLine="708"/>
        <w:jc w:val="center"/>
        <w:rPr>
          <w:sz w:val="20"/>
          <w:szCs w:val="20"/>
        </w:rPr>
      </w:pPr>
    </w:p>
    <w:p w:rsidR="007D6691" w:rsidRDefault="007D6691" w:rsidP="007D6691">
      <w:pPr>
        <w:tabs>
          <w:tab w:val="left" w:pos="6215"/>
        </w:tabs>
        <w:ind w:firstLine="708"/>
        <w:jc w:val="center"/>
        <w:rPr>
          <w:sz w:val="20"/>
          <w:szCs w:val="20"/>
        </w:rPr>
      </w:pPr>
      <w:r w:rsidRPr="000D22AB">
        <w:rPr>
          <w:sz w:val="20"/>
          <w:szCs w:val="20"/>
        </w:rPr>
        <w:t>ЗАЯВЛЕНИЕ</w:t>
      </w:r>
    </w:p>
    <w:p w:rsidR="007D6691" w:rsidRPr="000D22AB" w:rsidRDefault="007D6691" w:rsidP="007D6691">
      <w:pPr>
        <w:tabs>
          <w:tab w:val="left" w:pos="6215"/>
        </w:tabs>
        <w:ind w:firstLine="708"/>
        <w:jc w:val="center"/>
        <w:rPr>
          <w:sz w:val="20"/>
          <w:szCs w:val="20"/>
        </w:rPr>
      </w:pPr>
    </w:p>
    <w:p w:rsidR="007D6691" w:rsidRPr="004302E9" w:rsidRDefault="007D6691" w:rsidP="007D6691">
      <w:pPr>
        <w:tabs>
          <w:tab w:val="left" w:pos="6215"/>
        </w:tabs>
        <w:ind w:firstLine="705"/>
        <w:jc w:val="both"/>
        <w:rPr>
          <w:sz w:val="20"/>
          <w:szCs w:val="20"/>
        </w:rPr>
      </w:pPr>
      <w:r w:rsidRPr="004302E9">
        <w:rPr>
          <w:sz w:val="20"/>
          <w:szCs w:val="20"/>
        </w:rPr>
        <w:t>Прошу назначить мне дополнительные меры социальной поддержки для отдельных категорий граждан – неработающих пенсионеров в виде единовременной адресной денежной выплаты на приобретение овощей.</w:t>
      </w:r>
    </w:p>
    <w:p w:rsidR="007D6691" w:rsidRDefault="007D6691" w:rsidP="007D6691">
      <w:pPr>
        <w:tabs>
          <w:tab w:val="left" w:pos="6215"/>
        </w:tabs>
        <w:ind w:firstLine="705"/>
        <w:jc w:val="both"/>
        <w:rPr>
          <w:sz w:val="20"/>
          <w:szCs w:val="20"/>
        </w:rPr>
      </w:pPr>
    </w:p>
    <w:p w:rsidR="007D6691" w:rsidRPr="000D22AB" w:rsidRDefault="007D6691" w:rsidP="007D6691">
      <w:pPr>
        <w:tabs>
          <w:tab w:val="left" w:pos="6215"/>
        </w:tabs>
        <w:ind w:firstLine="705"/>
        <w:jc w:val="both"/>
        <w:rPr>
          <w:sz w:val="20"/>
          <w:szCs w:val="20"/>
        </w:rPr>
      </w:pPr>
      <w:r>
        <w:rPr>
          <w:sz w:val="20"/>
          <w:szCs w:val="20"/>
        </w:rPr>
        <w:t xml:space="preserve">Единовременную денежную выплату прошу: </w:t>
      </w:r>
    </w:p>
    <w:p w:rsidR="007D6691" w:rsidRPr="000D22AB" w:rsidRDefault="007D6691" w:rsidP="007D6691">
      <w:pPr>
        <w:tabs>
          <w:tab w:val="left" w:pos="6215"/>
        </w:tabs>
        <w:rPr>
          <w:sz w:val="20"/>
          <w:szCs w:val="20"/>
        </w:rPr>
      </w:pPr>
      <w:r>
        <w:rPr>
          <w:sz w:val="20"/>
          <w:szCs w:val="20"/>
        </w:rPr>
        <w:t xml:space="preserve">1) </w:t>
      </w:r>
      <w:r w:rsidRPr="000D22AB">
        <w:rPr>
          <w:sz w:val="20"/>
          <w:szCs w:val="20"/>
        </w:rPr>
        <w:t>перечисл</w:t>
      </w:r>
      <w:r>
        <w:rPr>
          <w:sz w:val="20"/>
          <w:szCs w:val="20"/>
        </w:rPr>
        <w:t>и</w:t>
      </w:r>
      <w:r w:rsidRPr="000D22AB">
        <w:rPr>
          <w:sz w:val="20"/>
          <w:szCs w:val="20"/>
        </w:rPr>
        <w:t xml:space="preserve">ть на </w:t>
      </w:r>
      <w:r>
        <w:rPr>
          <w:sz w:val="20"/>
          <w:szCs w:val="20"/>
        </w:rPr>
        <w:t>мой счет №:</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36"/>
        <w:gridCol w:w="272"/>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tblGrid>
      <w:tr w:rsidR="007D6691" w:rsidRPr="000D22AB" w:rsidTr="007D6691">
        <w:tc>
          <w:tcPr>
            <w:tcW w:w="236" w:type="dxa"/>
            <w:shd w:val="clear" w:color="auto" w:fill="auto"/>
          </w:tcPr>
          <w:p w:rsidR="007D6691" w:rsidRPr="00FA486E" w:rsidRDefault="007D6691" w:rsidP="007D6691">
            <w:pPr>
              <w:tabs>
                <w:tab w:val="left" w:pos="6215"/>
              </w:tabs>
              <w:contextualSpacing/>
              <w:jc w:val="both"/>
              <w:rPr>
                <w:sz w:val="20"/>
                <w:szCs w:val="20"/>
              </w:rPr>
            </w:pPr>
          </w:p>
        </w:tc>
        <w:tc>
          <w:tcPr>
            <w:tcW w:w="236" w:type="dxa"/>
            <w:shd w:val="clear" w:color="auto" w:fill="auto"/>
          </w:tcPr>
          <w:p w:rsidR="007D6691" w:rsidRPr="00FA486E" w:rsidRDefault="007D6691" w:rsidP="007D6691">
            <w:pPr>
              <w:tabs>
                <w:tab w:val="left" w:pos="6215"/>
              </w:tabs>
              <w:contextualSpacing/>
              <w:jc w:val="both"/>
              <w:rPr>
                <w:sz w:val="20"/>
                <w:szCs w:val="20"/>
              </w:rPr>
            </w:pPr>
          </w:p>
        </w:tc>
        <w:tc>
          <w:tcPr>
            <w:tcW w:w="272"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c>
          <w:tcPr>
            <w:tcW w:w="284" w:type="dxa"/>
            <w:shd w:val="clear" w:color="auto" w:fill="auto"/>
          </w:tcPr>
          <w:p w:rsidR="007D6691" w:rsidRPr="00FA486E" w:rsidRDefault="007D6691" w:rsidP="007D6691">
            <w:pPr>
              <w:tabs>
                <w:tab w:val="left" w:pos="6215"/>
              </w:tabs>
              <w:contextualSpacing/>
              <w:jc w:val="both"/>
              <w:rPr>
                <w:sz w:val="20"/>
                <w:szCs w:val="20"/>
              </w:rPr>
            </w:pPr>
          </w:p>
        </w:tc>
        <w:tc>
          <w:tcPr>
            <w:tcW w:w="283" w:type="dxa"/>
            <w:shd w:val="clear" w:color="auto" w:fill="auto"/>
          </w:tcPr>
          <w:p w:rsidR="007D6691" w:rsidRPr="00FA486E" w:rsidRDefault="007D6691" w:rsidP="007D6691">
            <w:pPr>
              <w:tabs>
                <w:tab w:val="left" w:pos="6215"/>
              </w:tabs>
              <w:contextualSpacing/>
              <w:jc w:val="both"/>
              <w:rPr>
                <w:sz w:val="20"/>
                <w:szCs w:val="20"/>
              </w:rPr>
            </w:pPr>
          </w:p>
        </w:tc>
      </w:tr>
    </w:tbl>
    <w:p w:rsidR="007D6691" w:rsidRDefault="007D6691" w:rsidP="007D6691">
      <w:pPr>
        <w:tabs>
          <w:tab w:val="left" w:pos="6215"/>
        </w:tabs>
        <w:jc w:val="both"/>
        <w:rPr>
          <w:sz w:val="20"/>
          <w:szCs w:val="20"/>
        </w:rPr>
      </w:pPr>
    </w:p>
    <w:p w:rsidR="007D6691" w:rsidRPr="000D22AB" w:rsidRDefault="007D6691" w:rsidP="007D6691">
      <w:pPr>
        <w:tabs>
          <w:tab w:val="left" w:pos="6215"/>
        </w:tabs>
        <w:jc w:val="both"/>
        <w:rPr>
          <w:sz w:val="20"/>
          <w:szCs w:val="20"/>
        </w:rPr>
      </w:pPr>
      <w:r>
        <w:rPr>
          <w:sz w:val="20"/>
          <w:szCs w:val="20"/>
        </w:rPr>
        <w:t>о</w:t>
      </w:r>
      <w:r w:rsidRPr="000D22AB">
        <w:rPr>
          <w:sz w:val="20"/>
          <w:szCs w:val="20"/>
        </w:rPr>
        <w:t>ткрытый</w:t>
      </w:r>
      <w:r>
        <w:rPr>
          <w:sz w:val="20"/>
          <w:szCs w:val="20"/>
        </w:rPr>
        <w:t xml:space="preserve"> в</w:t>
      </w:r>
      <w:r w:rsidRPr="000D22AB">
        <w:rPr>
          <w:sz w:val="20"/>
          <w:szCs w:val="20"/>
        </w:rPr>
        <w:t>__________________________________________________________________________</w:t>
      </w:r>
      <w:r>
        <w:rPr>
          <w:sz w:val="20"/>
          <w:szCs w:val="20"/>
        </w:rPr>
        <w:t>______</w:t>
      </w:r>
      <w:r w:rsidRPr="000D22AB">
        <w:rPr>
          <w:sz w:val="20"/>
          <w:szCs w:val="20"/>
        </w:rPr>
        <w:t>__</w:t>
      </w:r>
      <w:r>
        <w:rPr>
          <w:sz w:val="20"/>
          <w:szCs w:val="20"/>
        </w:rPr>
        <w:t>____</w:t>
      </w:r>
    </w:p>
    <w:p w:rsidR="007D6691" w:rsidRPr="000D22AB" w:rsidRDefault="007D6691" w:rsidP="007D6691">
      <w:pPr>
        <w:tabs>
          <w:tab w:val="left" w:pos="6215"/>
        </w:tabs>
        <w:jc w:val="center"/>
        <w:rPr>
          <w:sz w:val="20"/>
          <w:szCs w:val="20"/>
        </w:rPr>
      </w:pPr>
      <w:r w:rsidRPr="000D22AB">
        <w:rPr>
          <w:sz w:val="20"/>
          <w:szCs w:val="20"/>
        </w:rPr>
        <w:t>(наименование кредитной организации)</w:t>
      </w:r>
    </w:p>
    <w:p w:rsidR="007D6691" w:rsidRDefault="007D6691" w:rsidP="007D6691">
      <w:pPr>
        <w:tabs>
          <w:tab w:val="left" w:pos="6215"/>
        </w:tabs>
        <w:contextualSpacing/>
        <w:rPr>
          <w:sz w:val="20"/>
          <w:szCs w:val="20"/>
        </w:rPr>
      </w:pPr>
    </w:p>
    <w:p w:rsidR="007D6691" w:rsidRDefault="007D6691" w:rsidP="007D6691">
      <w:pPr>
        <w:tabs>
          <w:tab w:val="left" w:pos="6215"/>
        </w:tabs>
        <w:contextualSpacing/>
        <w:rPr>
          <w:sz w:val="20"/>
          <w:szCs w:val="20"/>
        </w:rPr>
      </w:pPr>
      <w:r>
        <w:rPr>
          <w:sz w:val="20"/>
          <w:szCs w:val="20"/>
        </w:rPr>
        <w:t>2) в</w:t>
      </w:r>
      <w:r w:rsidRPr="000D22AB">
        <w:rPr>
          <w:sz w:val="20"/>
          <w:szCs w:val="20"/>
        </w:rPr>
        <w:t>ыпла</w:t>
      </w:r>
      <w:r>
        <w:rPr>
          <w:sz w:val="20"/>
          <w:szCs w:val="20"/>
        </w:rPr>
        <w:t>тить</w:t>
      </w:r>
      <w:r w:rsidRPr="000D22AB">
        <w:rPr>
          <w:sz w:val="20"/>
          <w:szCs w:val="20"/>
        </w:rPr>
        <w:t xml:space="preserve"> через </w:t>
      </w:r>
      <w:r>
        <w:rPr>
          <w:sz w:val="20"/>
          <w:szCs w:val="20"/>
        </w:rPr>
        <w:t>кассу администрации Северо-Енисейского района</w:t>
      </w:r>
      <w:r w:rsidRPr="000D22AB">
        <w:rPr>
          <w:sz w:val="20"/>
          <w:szCs w:val="20"/>
        </w:rPr>
        <w:t>__________</w:t>
      </w:r>
      <w:r w:rsidR="004104B7">
        <w:rPr>
          <w:sz w:val="20"/>
          <w:szCs w:val="20"/>
        </w:rPr>
        <w:t>___</w:t>
      </w:r>
      <w:r w:rsidRPr="000D22AB">
        <w:rPr>
          <w:sz w:val="20"/>
          <w:szCs w:val="20"/>
        </w:rPr>
        <w:t>_____</w:t>
      </w:r>
      <w:r>
        <w:rPr>
          <w:sz w:val="20"/>
          <w:szCs w:val="20"/>
        </w:rPr>
        <w:t>_____________</w:t>
      </w:r>
      <w:r w:rsidRPr="000D22AB">
        <w:rPr>
          <w:sz w:val="20"/>
          <w:szCs w:val="20"/>
        </w:rPr>
        <w:t>_____</w:t>
      </w:r>
    </w:p>
    <w:p w:rsidR="00F76726" w:rsidRDefault="00F76726" w:rsidP="007D6691">
      <w:pPr>
        <w:tabs>
          <w:tab w:val="left" w:pos="6215"/>
        </w:tabs>
        <w:contextualSpacing/>
        <w:rPr>
          <w:sz w:val="20"/>
          <w:szCs w:val="20"/>
        </w:rPr>
      </w:pPr>
    </w:p>
    <w:p w:rsidR="00F76726" w:rsidRDefault="00CF27DE" w:rsidP="007D6691">
      <w:pPr>
        <w:tabs>
          <w:tab w:val="left" w:pos="6215"/>
        </w:tabs>
        <w:contextualSpacing/>
        <w:rPr>
          <w:sz w:val="20"/>
          <w:szCs w:val="20"/>
        </w:rPr>
      </w:pPr>
      <w:r>
        <w:rPr>
          <w:sz w:val="20"/>
          <w:szCs w:val="20"/>
        </w:rPr>
        <w:t xml:space="preserve">3) </w:t>
      </w:r>
      <w:r w:rsidR="00F76726">
        <w:rPr>
          <w:sz w:val="20"/>
          <w:szCs w:val="20"/>
        </w:rPr>
        <w:t>в</w:t>
      </w:r>
      <w:r w:rsidR="00F76726" w:rsidRPr="000D22AB">
        <w:rPr>
          <w:sz w:val="20"/>
          <w:szCs w:val="20"/>
        </w:rPr>
        <w:t>ыпла</w:t>
      </w:r>
      <w:r w:rsidR="00F76726">
        <w:rPr>
          <w:sz w:val="20"/>
          <w:szCs w:val="20"/>
        </w:rPr>
        <w:t>чива</w:t>
      </w:r>
      <w:r w:rsidR="00F76726" w:rsidRPr="000D22AB">
        <w:rPr>
          <w:sz w:val="20"/>
          <w:szCs w:val="20"/>
        </w:rPr>
        <w:t xml:space="preserve">ть через отделение </w:t>
      </w:r>
      <w:r w:rsidR="004104B7">
        <w:rPr>
          <w:sz w:val="20"/>
          <w:szCs w:val="20"/>
        </w:rPr>
        <w:t>АО «Почта России»</w:t>
      </w:r>
      <w:r w:rsidR="00F76726" w:rsidRPr="000D22AB">
        <w:rPr>
          <w:sz w:val="20"/>
          <w:szCs w:val="20"/>
        </w:rPr>
        <w:t xml:space="preserve"> №_____________</w:t>
      </w:r>
      <w:r w:rsidR="004104B7">
        <w:rPr>
          <w:sz w:val="20"/>
          <w:szCs w:val="20"/>
        </w:rPr>
        <w:t>________</w:t>
      </w:r>
      <w:r w:rsidR="00F76726" w:rsidRPr="000D22AB">
        <w:rPr>
          <w:sz w:val="20"/>
          <w:szCs w:val="20"/>
        </w:rPr>
        <w:t>_________</w:t>
      </w:r>
      <w:r w:rsidR="00F76726">
        <w:rPr>
          <w:sz w:val="20"/>
          <w:szCs w:val="20"/>
        </w:rPr>
        <w:t>_____________</w:t>
      </w:r>
      <w:r w:rsidR="00F76726" w:rsidRPr="000D22AB">
        <w:rPr>
          <w:sz w:val="20"/>
          <w:szCs w:val="20"/>
        </w:rPr>
        <w:t>_____</w:t>
      </w:r>
    </w:p>
    <w:p w:rsidR="00F76726" w:rsidRDefault="00F76726" w:rsidP="007D6691">
      <w:pPr>
        <w:tabs>
          <w:tab w:val="left" w:pos="6215"/>
        </w:tabs>
        <w:contextualSpacing/>
        <w:rPr>
          <w:sz w:val="20"/>
          <w:szCs w:val="20"/>
        </w:rPr>
      </w:pPr>
    </w:p>
    <w:p w:rsidR="007D6691" w:rsidRDefault="007D6691" w:rsidP="007D6691">
      <w:pPr>
        <w:tabs>
          <w:tab w:val="left" w:pos="6215"/>
        </w:tabs>
        <w:rPr>
          <w:sz w:val="20"/>
          <w:szCs w:val="20"/>
        </w:rPr>
      </w:pPr>
      <w:r w:rsidRPr="000D22AB">
        <w:rPr>
          <w:sz w:val="20"/>
          <w:szCs w:val="20"/>
        </w:rPr>
        <w:t>К заявлению прилагаются следующие документы: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6142"/>
        <w:gridCol w:w="3287"/>
      </w:tblGrid>
      <w:tr w:rsidR="007D6691" w:rsidRPr="000D22AB" w:rsidTr="007D6691">
        <w:tc>
          <w:tcPr>
            <w:tcW w:w="425" w:type="dxa"/>
            <w:shd w:val="clear" w:color="auto" w:fill="auto"/>
          </w:tcPr>
          <w:p w:rsidR="007D6691" w:rsidRPr="000D22AB" w:rsidRDefault="007D6691" w:rsidP="007D6691">
            <w:pPr>
              <w:tabs>
                <w:tab w:val="left" w:pos="6215"/>
              </w:tabs>
              <w:jc w:val="both"/>
              <w:rPr>
                <w:sz w:val="20"/>
                <w:szCs w:val="20"/>
              </w:rPr>
            </w:pPr>
            <w:r w:rsidRPr="000D22AB">
              <w:rPr>
                <w:sz w:val="20"/>
                <w:szCs w:val="20"/>
              </w:rPr>
              <w:t>№</w:t>
            </w:r>
          </w:p>
        </w:tc>
        <w:tc>
          <w:tcPr>
            <w:tcW w:w="6142" w:type="dxa"/>
            <w:shd w:val="clear" w:color="auto" w:fill="auto"/>
          </w:tcPr>
          <w:p w:rsidR="007D6691" w:rsidRPr="000D22AB" w:rsidRDefault="007D6691" w:rsidP="007D6691">
            <w:pPr>
              <w:tabs>
                <w:tab w:val="left" w:pos="6215"/>
              </w:tabs>
              <w:jc w:val="both"/>
              <w:rPr>
                <w:sz w:val="20"/>
                <w:szCs w:val="20"/>
              </w:rPr>
            </w:pPr>
            <w:r w:rsidRPr="000D22AB">
              <w:rPr>
                <w:sz w:val="20"/>
                <w:szCs w:val="20"/>
              </w:rPr>
              <w:t>Наименование документа</w:t>
            </w:r>
          </w:p>
        </w:tc>
        <w:tc>
          <w:tcPr>
            <w:tcW w:w="3287" w:type="dxa"/>
            <w:shd w:val="clear" w:color="auto" w:fill="auto"/>
          </w:tcPr>
          <w:p w:rsidR="007D6691" w:rsidRPr="000D22AB" w:rsidRDefault="007D6691" w:rsidP="007D6691">
            <w:pPr>
              <w:tabs>
                <w:tab w:val="left" w:pos="6215"/>
              </w:tabs>
              <w:jc w:val="both"/>
              <w:rPr>
                <w:sz w:val="20"/>
                <w:szCs w:val="20"/>
              </w:rPr>
            </w:pPr>
            <w:r w:rsidRPr="000D22AB">
              <w:rPr>
                <w:sz w:val="20"/>
                <w:szCs w:val="20"/>
              </w:rPr>
              <w:t>Количество (шт.)</w:t>
            </w:r>
          </w:p>
        </w:tc>
      </w:tr>
      <w:tr w:rsidR="007D6691" w:rsidRPr="000D22AB" w:rsidTr="007D6691">
        <w:tc>
          <w:tcPr>
            <w:tcW w:w="425" w:type="dxa"/>
            <w:shd w:val="clear" w:color="auto" w:fill="auto"/>
          </w:tcPr>
          <w:p w:rsidR="007D6691" w:rsidRPr="000D22AB" w:rsidRDefault="007D6691" w:rsidP="007D6691">
            <w:pPr>
              <w:tabs>
                <w:tab w:val="left" w:pos="6215"/>
              </w:tabs>
              <w:jc w:val="both"/>
              <w:rPr>
                <w:sz w:val="20"/>
                <w:szCs w:val="20"/>
              </w:rPr>
            </w:pPr>
          </w:p>
        </w:tc>
        <w:tc>
          <w:tcPr>
            <w:tcW w:w="6142" w:type="dxa"/>
            <w:shd w:val="clear" w:color="auto" w:fill="auto"/>
          </w:tcPr>
          <w:p w:rsidR="007D6691" w:rsidRPr="000D22AB" w:rsidRDefault="007D6691" w:rsidP="007D6691">
            <w:pPr>
              <w:tabs>
                <w:tab w:val="left" w:pos="6215"/>
              </w:tabs>
              <w:jc w:val="both"/>
              <w:rPr>
                <w:sz w:val="20"/>
                <w:szCs w:val="20"/>
              </w:rPr>
            </w:pPr>
          </w:p>
        </w:tc>
        <w:tc>
          <w:tcPr>
            <w:tcW w:w="3287" w:type="dxa"/>
            <w:shd w:val="clear" w:color="auto" w:fill="auto"/>
          </w:tcPr>
          <w:p w:rsidR="007D6691" w:rsidRPr="000D22AB" w:rsidRDefault="007D6691" w:rsidP="007D6691">
            <w:pPr>
              <w:tabs>
                <w:tab w:val="left" w:pos="6215"/>
              </w:tabs>
              <w:jc w:val="both"/>
              <w:rPr>
                <w:sz w:val="20"/>
                <w:szCs w:val="20"/>
              </w:rPr>
            </w:pPr>
          </w:p>
        </w:tc>
      </w:tr>
      <w:tr w:rsidR="007D6691" w:rsidRPr="000D22AB" w:rsidTr="007D6691">
        <w:tc>
          <w:tcPr>
            <w:tcW w:w="425" w:type="dxa"/>
            <w:shd w:val="clear" w:color="auto" w:fill="auto"/>
          </w:tcPr>
          <w:p w:rsidR="007D6691" w:rsidRPr="000D22AB" w:rsidRDefault="007D6691" w:rsidP="007D6691">
            <w:pPr>
              <w:tabs>
                <w:tab w:val="left" w:pos="6215"/>
              </w:tabs>
              <w:jc w:val="both"/>
              <w:rPr>
                <w:sz w:val="20"/>
                <w:szCs w:val="20"/>
              </w:rPr>
            </w:pPr>
          </w:p>
        </w:tc>
        <w:tc>
          <w:tcPr>
            <w:tcW w:w="6142" w:type="dxa"/>
            <w:shd w:val="clear" w:color="auto" w:fill="auto"/>
          </w:tcPr>
          <w:p w:rsidR="007D6691" w:rsidRPr="000D22AB" w:rsidRDefault="007D6691" w:rsidP="007D6691">
            <w:pPr>
              <w:tabs>
                <w:tab w:val="left" w:pos="6215"/>
              </w:tabs>
              <w:jc w:val="both"/>
              <w:rPr>
                <w:sz w:val="20"/>
                <w:szCs w:val="20"/>
              </w:rPr>
            </w:pPr>
          </w:p>
        </w:tc>
        <w:tc>
          <w:tcPr>
            <w:tcW w:w="3287" w:type="dxa"/>
            <w:shd w:val="clear" w:color="auto" w:fill="auto"/>
          </w:tcPr>
          <w:p w:rsidR="007D6691" w:rsidRPr="000D22AB" w:rsidRDefault="007D6691" w:rsidP="007D6691">
            <w:pPr>
              <w:tabs>
                <w:tab w:val="left" w:pos="6215"/>
              </w:tabs>
              <w:jc w:val="both"/>
              <w:rPr>
                <w:sz w:val="20"/>
                <w:szCs w:val="20"/>
              </w:rPr>
            </w:pPr>
          </w:p>
        </w:tc>
      </w:tr>
      <w:tr w:rsidR="007D6691" w:rsidRPr="000D22AB" w:rsidTr="007D6691">
        <w:tc>
          <w:tcPr>
            <w:tcW w:w="425" w:type="dxa"/>
            <w:shd w:val="clear" w:color="auto" w:fill="auto"/>
          </w:tcPr>
          <w:p w:rsidR="007D6691" w:rsidRPr="000D22AB" w:rsidRDefault="007D6691" w:rsidP="007D6691">
            <w:pPr>
              <w:tabs>
                <w:tab w:val="left" w:pos="6215"/>
              </w:tabs>
              <w:jc w:val="both"/>
              <w:rPr>
                <w:sz w:val="20"/>
                <w:szCs w:val="20"/>
              </w:rPr>
            </w:pPr>
          </w:p>
        </w:tc>
        <w:tc>
          <w:tcPr>
            <w:tcW w:w="6142" w:type="dxa"/>
            <w:shd w:val="clear" w:color="auto" w:fill="auto"/>
          </w:tcPr>
          <w:p w:rsidR="007D6691" w:rsidRPr="000D22AB" w:rsidRDefault="007D6691" w:rsidP="007D6691">
            <w:pPr>
              <w:tabs>
                <w:tab w:val="left" w:pos="6215"/>
              </w:tabs>
              <w:jc w:val="both"/>
              <w:rPr>
                <w:sz w:val="20"/>
                <w:szCs w:val="20"/>
              </w:rPr>
            </w:pPr>
          </w:p>
        </w:tc>
        <w:tc>
          <w:tcPr>
            <w:tcW w:w="3287" w:type="dxa"/>
            <w:shd w:val="clear" w:color="auto" w:fill="auto"/>
          </w:tcPr>
          <w:p w:rsidR="007D6691" w:rsidRPr="000D22AB" w:rsidRDefault="007D6691" w:rsidP="007D6691">
            <w:pPr>
              <w:tabs>
                <w:tab w:val="left" w:pos="6215"/>
              </w:tabs>
              <w:jc w:val="both"/>
              <w:rPr>
                <w:sz w:val="20"/>
                <w:szCs w:val="20"/>
              </w:rPr>
            </w:pPr>
          </w:p>
        </w:tc>
      </w:tr>
      <w:tr w:rsidR="007D6691" w:rsidRPr="000D22AB" w:rsidTr="007D6691">
        <w:tc>
          <w:tcPr>
            <w:tcW w:w="425" w:type="dxa"/>
            <w:shd w:val="clear" w:color="auto" w:fill="auto"/>
          </w:tcPr>
          <w:p w:rsidR="007D6691" w:rsidRPr="000D22AB" w:rsidRDefault="007D6691" w:rsidP="007D6691">
            <w:pPr>
              <w:tabs>
                <w:tab w:val="left" w:pos="6215"/>
              </w:tabs>
              <w:jc w:val="both"/>
              <w:rPr>
                <w:sz w:val="20"/>
                <w:szCs w:val="20"/>
              </w:rPr>
            </w:pPr>
          </w:p>
        </w:tc>
        <w:tc>
          <w:tcPr>
            <w:tcW w:w="6142" w:type="dxa"/>
            <w:shd w:val="clear" w:color="auto" w:fill="auto"/>
          </w:tcPr>
          <w:p w:rsidR="007D6691" w:rsidRPr="000D22AB" w:rsidRDefault="007D6691" w:rsidP="007D6691">
            <w:pPr>
              <w:tabs>
                <w:tab w:val="left" w:pos="6215"/>
              </w:tabs>
              <w:jc w:val="both"/>
              <w:rPr>
                <w:sz w:val="20"/>
                <w:szCs w:val="20"/>
              </w:rPr>
            </w:pPr>
          </w:p>
        </w:tc>
        <w:tc>
          <w:tcPr>
            <w:tcW w:w="3287" w:type="dxa"/>
            <w:shd w:val="clear" w:color="auto" w:fill="auto"/>
          </w:tcPr>
          <w:p w:rsidR="007D6691" w:rsidRPr="000D22AB" w:rsidRDefault="007D6691" w:rsidP="007D6691">
            <w:pPr>
              <w:tabs>
                <w:tab w:val="left" w:pos="6215"/>
              </w:tabs>
              <w:jc w:val="both"/>
              <w:rPr>
                <w:sz w:val="20"/>
                <w:szCs w:val="20"/>
              </w:rPr>
            </w:pPr>
          </w:p>
        </w:tc>
      </w:tr>
      <w:tr w:rsidR="007D6691" w:rsidRPr="000D22AB" w:rsidTr="007D6691">
        <w:tc>
          <w:tcPr>
            <w:tcW w:w="425" w:type="dxa"/>
            <w:shd w:val="clear" w:color="auto" w:fill="auto"/>
          </w:tcPr>
          <w:p w:rsidR="007D6691" w:rsidRPr="000D22AB" w:rsidRDefault="007D6691" w:rsidP="007D6691">
            <w:pPr>
              <w:tabs>
                <w:tab w:val="left" w:pos="6215"/>
              </w:tabs>
              <w:jc w:val="both"/>
              <w:rPr>
                <w:sz w:val="20"/>
                <w:szCs w:val="20"/>
              </w:rPr>
            </w:pPr>
          </w:p>
        </w:tc>
        <w:tc>
          <w:tcPr>
            <w:tcW w:w="6142" w:type="dxa"/>
            <w:shd w:val="clear" w:color="auto" w:fill="auto"/>
          </w:tcPr>
          <w:p w:rsidR="007D6691" w:rsidRDefault="007D6691" w:rsidP="007D6691">
            <w:pPr>
              <w:tabs>
                <w:tab w:val="left" w:pos="6215"/>
              </w:tabs>
              <w:jc w:val="both"/>
              <w:rPr>
                <w:sz w:val="20"/>
                <w:szCs w:val="20"/>
              </w:rPr>
            </w:pPr>
          </w:p>
        </w:tc>
        <w:tc>
          <w:tcPr>
            <w:tcW w:w="3287" w:type="dxa"/>
            <w:shd w:val="clear" w:color="auto" w:fill="auto"/>
          </w:tcPr>
          <w:p w:rsidR="007D6691" w:rsidRPr="000D22AB" w:rsidRDefault="007D6691" w:rsidP="007D6691">
            <w:pPr>
              <w:tabs>
                <w:tab w:val="left" w:pos="6215"/>
              </w:tabs>
              <w:jc w:val="both"/>
              <w:rPr>
                <w:sz w:val="20"/>
                <w:szCs w:val="20"/>
              </w:rPr>
            </w:pPr>
          </w:p>
        </w:tc>
      </w:tr>
    </w:tbl>
    <w:p w:rsidR="007D6691" w:rsidRDefault="007D6691" w:rsidP="007D6691">
      <w:pPr>
        <w:tabs>
          <w:tab w:val="left" w:pos="6215"/>
        </w:tabs>
        <w:jc w:val="both"/>
        <w:rPr>
          <w:sz w:val="20"/>
          <w:szCs w:val="20"/>
        </w:rPr>
      </w:pPr>
      <w:r w:rsidRPr="000D22AB">
        <w:rPr>
          <w:sz w:val="20"/>
          <w:szCs w:val="20"/>
        </w:rPr>
        <w:t>Итого приложения на ___________ листах.</w:t>
      </w:r>
    </w:p>
    <w:p w:rsidR="007D6691" w:rsidRDefault="007D6691" w:rsidP="007D6691">
      <w:pPr>
        <w:tabs>
          <w:tab w:val="left" w:pos="6215"/>
        </w:tabs>
        <w:jc w:val="both"/>
        <w:rPr>
          <w:sz w:val="20"/>
          <w:szCs w:val="20"/>
        </w:rPr>
      </w:pPr>
    </w:p>
    <w:p w:rsidR="007D6691" w:rsidRPr="000D22AB" w:rsidRDefault="007D6691" w:rsidP="007D6691">
      <w:pPr>
        <w:tabs>
          <w:tab w:val="left" w:pos="6215"/>
        </w:tabs>
        <w:contextualSpacing/>
        <w:rPr>
          <w:sz w:val="20"/>
          <w:szCs w:val="20"/>
        </w:rPr>
      </w:pPr>
      <w:r w:rsidRPr="000D22AB">
        <w:rPr>
          <w:sz w:val="20"/>
          <w:szCs w:val="20"/>
        </w:rPr>
        <w:t>Уведомление о принятом решении прошу направить  (нужное отметить):</w:t>
      </w:r>
    </w:p>
    <w:tbl>
      <w:tblPr>
        <w:tblW w:w="0" w:type="auto"/>
        <w:tblInd w:w="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
        <w:gridCol w:w="2776"/>
      </w:tblGrid>
      <w:tr w:rsidR="007D6691" w:rsidRPr="000D22AB" w:rsidTr="007D6691">
        <w:tc>
          <w:tcPr>
            <w:tcW w:w="236" w:type="dxa"/>
            <w:tcBorders>
              <w:right w:val="single" w:sz="4" w:space="0" w:color="auto"/>
            </w:tcBorders>
            <w:shd w:val="clear" w:color="auto" w:fill="auto"/>
          </w:tcPr>
          <w:p w:rsidR="007D6691" w:rsidRPr="00FA486E" w:rsidRDefault="007D6691" w:rsidP="007D6691">
            <w:pPr>
              <w:tabs>
                <w:tab w:val="left" w:pos="6215"/>
              </w:tabs>
              <w:contextualSpacing/>
              <w:rPr>
                <w:sz w:val="20"/>
                <w:szCs w:val="20"/>
              </w:rPr>
            </w:pPr>
          </w:p>
        </w:tc>
        <w:tc>
          <w:tcPr>
            <w:tcW w:w="2776" w:type="dxa"/>
            <w:tcBorders>
              <w:top w:val="nil"/>
              <w:left w:val="single" w:sz="4" w:space="0" w:color="auto"/>
              <w:bottom w:val="nil"/>
              <w:right w:val="nil"/>
            </w:tcBorders>
            <w:shd w:val="clear" w:color="auto" w:fill="auto"/>
          </w:tcPr>
          <w:p w:rsidR="007D6691" w:rsidRPr="00FA486E" w:rsidRDefault="007D6691" w:rsidP="007D6691">
            <w:pPr>
              <w:tabs>
                <w:tab w:val="left" w:pos="6215"/>
              </w:tabs>
              <w:contextualSpacing/>
              <w:rPr>
                <w:sz w:val="20"/>
                <w:szCs w:val="20"/>
              </w:rPr>
            </w:pPr>
            <w:r w:rsidRPr="00FA486E">
              <w:rPr>
                <w:sz w:val="20"/>
                <w:szCs w:val="20"/>
              </w:rPr>
              <w:t>по электронной почте</w:t>
            </w:r>
          </w:p>
        </w:tc>
      </w:tr>
      <w:tr w:rsidR="007D6691" w:rsidRPr="000D22AB" w:rsidTr="007D6691">
        <w:tc>
          <w:tcPr>
            <w:tcW w:w="236" w:type="dxa"/>
            <w:tcBorders>
              <w:right w:val="single" w:sz="4" w:space="0" w:color="auto"/>
            </w:tcBorders>
            <w:shd w:val="clear" w:color="auto" w:fill="auto"/>
          </w:tcPr>
          <w:p w:rsidR="007D6691" w:rsidRPr="00FA486E" w:rsidRDefault="007D6691" w:rsidP="007D6691">
            <w:pPr>
              <w:tabs>
                <w:tab w:val="left" w:pos="6215"/>
              </w:tabs>
              <w:contextualSpacing/>
              <w:rPr>
                <w:sz w:val="20"/>
                <w:szCs w:val="20"/>
              </w:rPr>
            </w:pPr>
          </w:p>
        </w:tc>
        <w:tc>
          <w:tcPr>
            <w:tcW w:w="2776" w:type="dxa"/>
            <w:tcBorders>
              <w:top w:val="nil"/>
              <w:left w:val="single" w:sz="4" w:space="0" w:color="auto"/>
              <w:bottom w:val="nil"/>
              <w:right w:val="nil"/>
            </w:tcBorders>
            <w:shd w:val="clear" w:color="auto" w:fill="auto"/>
          </w:tcPr>
          <w:p w:rsidR="007D6691" w:rsidRPr="00FA486E" w:rsidRDefault="007D6691" w:rsidP="007D6691">
            <w:pPr>
              <w:tabs>
                <w:tab w:val="left" w:pos="6215"/>
              </w:tabs>
              <w:contextualSpacing/>
              <w:rPr>
                <w:sz w:val="20"/>
                <w:szCs w:val="20"/>
              </w:rPr>
            </w:pPr>
            <w:r w:rsidRPr="00FA486E">
              <w:rPr>
                <w:sz w:val="20"/>
                <w:szCs w:val="20"/>
              </w:rPr>
              <w:t>на бумажном носителе</w:t>
            </w:r>
          </w:p>
        </w:tc>
      </w:tr>
    </w:tbl>
    <w:p w:rsidR="007D6691" w:rsidRPr="000D22AB" w:rsidRDefault="007D6691" w:rsidP="007D6691">
      <w:pPr>
        <w:tabs>
          <w:tab w:val="left" w:pos="6215"/>
        </w:tabs>
        <w:jc w:val="both"/>
        <w:rPr>
          <w:sz w:val="20"/>
          <w:szCs w:val="20"/>
        </w:rPr>
      </w:pPr>
    </w:p>
    <w:p w:rsidR="007D6691" w:rsidRPr="00BB5D8C" w:rsidRDefault="007D6691" w:rsidP="007D6691">
      <w:pPr>
        <w:tabs>
          <w:tab w:val="left" w:pos="6215"/>
        </w:tabs>
        <w:ind w:firstLine="708"/>
        <w:jc w:val="both"/>
        <w:rPr>
          <w:sz w:val="20"/>
          <w:szCs w:val="20"/>
        </w:rPr>
      </w:pPr>
      <w:r w:rsidRPr="00BB5D8C">
        <w:rPr>
          <w:sz w:val="20"/>
          <w:szCs w:val="20"/>
        </w:rPr>
        <w:t>Подтверждаю, что я не получа</w:t>
      </w:r>
      <w:proofErr w:type="gramStart"/>
      <w:r w:rsidRPr="00BB5D8C">
        <w:rPr>
          <w:sz w:val="20"/>
          <w:szCs w:val="20"/>
        </w:rPr>
        <w:t>л(</w:t>
      </w:r>
      <w:proofErr w:type="gramEnd"/>
      <w:r w:rsidRPr="00BB5D8C">
        <w:rPr>
          <w:sz w:val="20"/>
          <w:szCs w:val="20"/>
        </w:rPr>
        <w:t xml:space="preserve">а) лично, либо в составе семьи </w:t>
      </w:r>
      <w:r w:rsidRPr="00BB5D8C">
        <w:rPr>
          <w:rFonts w:eastAsia="Calibri"/>
          <w:sz w:val="20"/>
          <w:szCs w:val="20"/>
          <w:lang w:eastAsia="en-US"/>
        </w:rPr>
        <w:t>социальной выплаты на приобретение жилья в связи с переселением из районов Крайнего Севера либо жилого помещения за счет средств федерального, краевого и (или) местного бюджетов.</w:t>
      </w:r>
    </w:p>
    <w:p w:rsidR="007D6691" w:rsidRPr="007506A6" w:rsidRDefault="007D6691" w:rsidP="007D6691">
      <w:pPr>
        <w:tabs>
          <w:tab w:val="left" w:pos="6215"/>
        </w:tabs>
        <w:ind w:firstLine="708"/>
        <w:jc w:val="both"/>
        <w:rPr>
          <w:sz w:val="20"/>
          <w:szCs w:val="20"/>
        </w:rPr>
      </w:pPr>
      <w:r w:rsidRPr="007506A6">
        <w:rPr>
          <w:sz w:val="20"/>
          <w:szCs w:val="20"/>
        </w:rPr>
        <w:t xml:space="preserve">Достоверность и полноту предоставленных мною </w:t>
      </w:r>
      <w:r>
        <w:rPr>
          <w:sz w:val="20"/>
          <w:szCs w:val="20"/>
        </w:rPr>
        <w:t>сведений</w:t>
      </w:r>
      <w:r w:rsidRPr="007506A6">
        <w:rPr>
          <w:sz w:val="20"/>
          <w:szCs w:val="20"/>
        </w:rPr>
        <w:t xml:space="preserve"> подтверждаю.</w:t>
      </w:r>
    </w:p>
    <w:p w:rsidR="007D6691" w:rsidRPr="00BB5D8C" w:rsidRDefault="007D6691" w:rsidP="007D6691">
      <w:pPr>
        <w:tabs>
          <w:tab w:val="left" w:pos="6215"/>
        </w:tabs>
        <w:ind w:firstLine="708"/>
        <w:jc w:val="both"/>
        <w:rPr>
          <w:sz w:val="22"/>
          <w:szCs w:val="22"/>
        </w:rPr>
      </w:pPr>
      <w:proofErr w:type="gramStart"/>
      <w:r w:rsidRPr="007506A6">
        <w:rPr>
          <w:sz w:val="20"/>
          <w:szCs w:val="20"/>
        </w:rPr>
        <w:t>В целях решения вопрос</w:t>
      </w:r>
      <w:r>
        <w:rPr>
          <w:sz w:val="20"/>
          <w:szCs w:val="20"/>
        </w:rPr>
        <w:t>а</w:t>
      </w:r>
      <w:r w:rsidRPr="007506A6">
        <w:rPr>
          <w:sz w:val="20"/>
          <w:szCs w:val="20"/>
        </w:rPr>
        <w:t xml:space="preserve"> о предоставлении мне дополнительных мер социальной поддержки</w:t>
      </w:r>
      <w:r>
        <w:rPr>
          <w:sz w:val="20"/>
          <w:szCs w:val="20"/>
        </w:rPr>
        <w:t xml:space="preserve"> для отдельных категорий граждан – неработающих пенсионеров в виде</w:t>
      </w:r>
      <w:r>
        <w:rPr>
          <w:sz w:val="22"/>
          <w:szCs w:val="22"/>
        </w:rPr>
        <w:t xml:space="preserve"> </w:t>
      </w:r>
      <w:r w:rsidRPr="00F85251">
        <w:rPr>
          <w:sz w:val="22"/>
          <w:szCs w:val="22"/>
        </w:rPr>
        <w:t xml:space="preserve">единовременной </w:t>
      </w:r>
      <w:r>
        <w:rPr>
          <w:sz w:val="22"/>
          <w:szCs w:val="22"/>
        </w:rPr>
        <w:t>денежной выплаты</w:t>
      </w:r>
      <w:r w:rsidRPr="00F85251">
        <w:rPr>
          <w:sz w:val="22"/>
          <w:szCs w:val="22"/>
        </w:rPr>
        <w:t xml:space="preserve"> на приобретение овощей</w:t>
      </w:r>
      <w:r>
        <w:rPr>
          <w:sz w:val="22"/>
          <w:szCs w:val="22"/>
        </w:rPr>
        <w:t xml:space="preserve"> </w:t>
      </w:r>
      <w:r w:rsidRPr="007506A6">
        <w:rPr>
          <w:sz w:val="20"/>
          <w:szCs w:val="20"/>
        </w:rPr>
        <w:t xml:space="preserve">и обеспечения контроля за обоснованностью расходования средств в соответствии с </w:t>
      </w:r>
      <w:r w:rsidRPr="007506A6">
        <w:rPr>
          <w:sz w:val="20"/>
          <w:szCs w:val="20"/>
        </w:rPr>
        <w:lastRenderedPageBreak/>
        <w:t xml:space="preserve">Федеральным законом Российской Федерации от 27.07.2006 № 152-ФЗ «О персональных данных» даю согласие на обработку моих персональных данных, включая сбор, систематизацию, накопление хранение, использование, уничтожение. </w:t>
      </w:r>
      <w:proofErr w:type="gramEnd"/>
    </w:p>
    <w:p w:rsidR="007D6691" w:rsidRDefault="007D6691" w:rsidP="007D6691">
      <w:pPr>
        <w:tabs>
          <w:tab w:val="left" w:pos="6215"/>
        </w:tabs>
        <w:ind w:firstLine="708"/>
        <w:jc w:val="both"/>
        <w:rPr>
          <w:sz w:val="20"/>
          <w:szCs w:val="20"/>
        </w:rPr>
      </w:pPr>
      <w:r w:rsidRPr="007506A6">
        <w:rPr>
          <w:sz w:val="20"/>
          <w:szCs w:val="20"/>
        </w:rPr>
        <w:t>С проверкой подлинности представленных мною документов, полнотой и достоверностью содержащихся в них сведений согласе</w:t>
      </w:r>
      <w:proofErr w:type="gramStart"/>
      <w:r w:rsidRPr="007506A6">
        <w:rPr>
          <w:sz w:val="20"/>
          <w:szCs w:val="20"/>
        </w:rPr>
        <w:t>н(</w:t>
      </w:r>
      <w:proofErr w:type="gramEnd"/>
      <w:r w:rsidRPr="007506A6">
        <w:rPr>
          <w:sz w:val="20"/>
          <w:szCs w:val="20"/>
        </w:rPr>
        <w:t>на).</w:t>
      </w:r>
    </w:p>
    <w:p w:rsidR="007D6691" w:rsidRPr="007506A6" w:rsidRDefault="007D6691" w:rsidP="007D6691">
      <w:pPr>
        <w:tabs>
          <w:tab w:val="left" w:pos="6215"/>
        </w:tabs>
        <w:ind w:firstLine="708"/>
        <w:jc w:val="both"/>
        <w:rPr>
          <w:sz w:val="20"/>
          <w:szCs w:val="20"/>
        </w:rPr>
      </w:pPr>
      <w:r w:rsidRPr="007506A6">
        <w:rPr>
          <w:sz w:val="20"/>
          <w:szCs w:val="20"/>
        </w:rPr>
        <w:t xml:space="preserve">О наступлении обстоятельств, влияющих на предоставление </w:t>
      </w:r>
      <w:r>
        <w:rPr>
          <w:sz w:val="20"/>
          <w:szCs w:val="20"/>
        </w:rPr>
        <w:t xml:space="preserve">дополнительных мер социальной </w:t>
      </w:r>
      <w:r w:rsidRPr="00307DE3">
        <w:rPr>
          <w:sz w:val="20"/>
          <w:szCs w:val="20"/>
        </w:rPr>
        <w:t>поддержки для отдельных категорий граждан в виде единовременной денежной выплаты на приобретение овощей обязуюсь</w:t>
      </w:r>
      <w:r>
        <w:rPr>
          <w:sz w:val="20"/>
          <w:szCs w:val="20"/>
        </w:rPr>
        <w:t xml:space="preserve"> сообщить своевременно в отдел по делам семьи, детства и социальной поддержки граждан администрации Северо-Енисейского района</w:t>
      </w:r>
      <w:r w:rsidRPr="007506A6">
        <w:rPr>
          <w:sz w:val="20"/>
          <w:szCs w:val="20"/>
        </w:rPr>
        <w:t>.</w:t>
      </w:r>
    </w:p>
    <w:p w:rsidR="007D6691" w:rsidRPr="00307DE3" w:rsidRDefault="007D6691" w:rsidP="007D6691">
      <w:pPr>
        <w:tabs>
          <w:tab w:val="left" w:pos="6215"/>
        </w:tabs>
        <w:ind w:firstLine="708"/>
        <w:jc w:val="both"/>
        <w:rPr>
          <w:sz w:val="20"/>
          <w:szCs w:val="20"/>
        </w:rPr>
      </w:pPr>
      <w:r w:rsidRPr="00307DE3">
        <w:rPr>
          <w:sz w:val="20"/>
          <w:szCs w:val="20"/>
        </w:rPr>
        <w:t>Предупрежде</w:t>
      </w:r>
      <w:proofErr w:type="gramStart"/>
      <w:r w:rsidRPr="00307DE3">
        <w:rPr>
          <w:sz w:val="20"/>
          <w:szCs w:val="20"/>
        </w:rPr>
        <w:t>н(</w:t>
      </w:r>
      <w:proofErr w:type="gramEnd"/>
      <w:r w:rsidRPr="00307DE3">
        <w:rPr>
          <w:sz w:val="20"/>
          <w:szCs w:val="20"/>
        </w:rPr>
        <w:t>а), что денежные средства, выплаченные мне вследствие предоставления документов с заведомо неполными и (или) недостоверными сведениями, иных или несвоевременного уведомления об обстоятельствах, влекущих утрату права на получение дополнительных мер социальной для отдельных категорий граждан в виде единовременной денежной выплаты на приобретение овощей подлежат возмещению добровольно или в судебном порядке в соответствии с законодательством Российской Федерации.</w:t>
      </w:r>
    </w:p>
    <w:p w:rsidR="007D6691" w:rsidRPr="000D22AB" w:rsidRDefault="007D6691" w:rsidP="007D6691">
      <w:pPr>
        <w:tabs>
          <w:tab w:val="left" w:pos="6215"/>
        </w:tabs>
        <w:ind w:firstLine="708"/>
        <w:jc w:val="both"/>
        <w:rPr>
          <w:color w:val="000000"/>
          <w:sz w:val="20"/>
          <w:szCs w:val="20"/>
        </w:rPr>
      </w:pPr>
    </w:p>
    <w:p w:rsidR="007D6691" w:rsidRPr="000D22AB" w:rsidRDefault="007D6691" w:rsidP="007D6691">
      <w:pPr>
        <w:tabs>
          <w:tab w:val="left" w:pos="6215"/>
        </w:tabs>
        <w:rPr>
          <w:sz w:val="20"/>
          <w:szCs w:val="20"/>
        </w:rPr>
      </w:pPr>
      <w:r w:rsidRPr="000D22AB">
        <w:rPr>
          <w:sz w:val="20"/>
          <w:szCs w:val="20"/>
        </w:rPr>
        <w:t>____________________________________________________________________________________</w:t>
      </w:r>
      <w:r>
        <w:rPr>
          <w:sz w:val="20"/>
          <w:szCs w:val="20"/>
        </w:rPr>
        <w:t>_________</w:t>
      </w:r>
      <w:r w:rsidRPr="000D22AB">
        <w:rPr>
          <w:sz w:val="20"/>
          <w:szCs w:val="20"/>
        </w:rPr>
        <w:t>___</w:t>
      </w:r>
    </w:p>
    <w:p w:rsidR="007D6691" w:rsidRPr="000D22AB" w:rsidRDefault="007D6691" w:rsidP="007D6691">
      <w:pPr>
        <w:tabs>
          <w:tab w:val="left" w:pos="6215"/>
        </w:tabs>
        <w:jc w:val="center"/>
        <w:rPr>
          <w:sz w:val="20"/>
          <w:szCs w:val="20"/>
        </w:rPr>
      </w:pPr>
      <w:r w:rsidRPr="000D22AB">
        <w:rPr>
          <w:sz w:val="20"/>
          <w:szCs w:val="20"/>
        </w:rPr>
        <w:t xml:space="preserve">ФИО заявителя                                    </w:t>
      </w:r>
      <w:r>
        <w:rPr>
          <w:sz w:val="20"/>
          <w:szCs w:val="20"/>
        </w:rPr>
        <w:t xml:space="preserve">             </w:t>
      </w:r>
      <w:r w:rsidRPr="000D22AB">
        <w:rPr>
          <w:sz w:val="20"/>
          <w:szCs w:val="20"/>
        </w:rPr>
        <w:t xml:space="preserve">    подпись                                                                      дата</w:t>
      </w:r>
    </w:p>
    <w:p w:rsidR="007D6691" w:rsidRDefault="007D6691" w:rsidP="007D6691">
      <w:pPr>
        <w:tabs>
          <w:tab w:val="left" w:pos="6215"/>
        </w:tabs>
        <w:rPr>
          <w:sz w:val="20"/>
          <w:szCs w:val="20"/>
        </w:rPr>
      </w:pPr>
    </w:p>
    <w:p w:rsidR="007D6691" w:rsidRPr="000D22AB" w:rsidRDefault="007D6691" w:rsidP="007D6691">
      <w:pPr>
        <w:tabs>
          <w:tab w:val="left" w:pos="6215"/>
        </w:tabs>
        <w:rPr>
          <w:sz w:val="20"/>
          <w:szCs w:val="20"/>
        </w:rPr>
      </w:pPr>
      <w:r w:rsidRPr="000D22AB">
        <w:rPr>
          <w:sz w:val="20"/>
          <w:szCs w:val="20"/>
        </w:rPr>
        <w:t xml:space="preserve">№_________________ </w:t>
      </w:r>
    </w:p>
    <w:tbl>
      <w:tblPr>
        <w:tblpPr w:leftFromText="180" w:rightFromText="180"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3825"/>
      </w:tblGrid>
      <w:tr w:rsidR="007D6691" w:rsidRPr="000D22AB" w:rsidTr="007D6691">
        <w:tc>
          <w:tcPr>
            <w:tcW w:w="6060" w:type="dxa"/>
            <w:gridSpan w:val="2"/>
            <w:shd w:val="clear" w:color="auto" w:fill="auto"/>
          </w:tcPr>
          <w:p w:rsidR="007D6691" w:rsidRPr="000D22AB" w:rsidRDefault="007D6691" w:rsidP="007D6691">
            <w:pPr>
              <w:tabs>
                <w:tab w:val="left" w:pos="6215"/>
              </w:tabs>
              <w:jc w:val="center"/>
              <w:rPr>
                <w:sz w:val="20"/>
                <w:szCs w:val="20"/>
              </w:rPr>
            </w:pPr>
            <w:r w:rsidRPr="000D22AB">
              <w:rPr>
                <w:sz w:val="20"/>
                <w:szCs w:val="20"/>
              </w:rPr>
              <w:t>Принял документы</w:t>
            </w:r>
          </w:p>
        </w:tc>
      </w:tr>
      <w:tr w:rsidR="007D6691" w:rsidRPr="000D22AB" w:rsidTr="007D6691">
        <w:tc>
          <w:tcPr>
            <w:tcW w:w="2235" w:type="dxa"/>
            <w:shd w:val="clear" w:color="auto" w:fill="auto"/>
          </w:tcPr>
          <w:p w:rsidR="007D6691" w:rsidRPr="000D22AB" w:rsidRDefault="007D6691" w:rsidP="007D6691">
            <w:pPr>
              <w:tabs>
                <w:tab w:val="left" w:pos="6215"/>
              </w:tabs>
              <w:jc w:val="center"/>
              <w:rPr>
                <w:sz w:val="20"/>
                <w:szCs w:val="20"/>
              </w:rPr>
            </w:pPr>
            <w:r w:rsidRPr="000D22AB">
              <w:rPr>
                <w:sz w:val="20"/>
                <w:szCs w:val="20"/>
              </w:rPr>
              <w:t>Дата</w:t>
            </w:r>
          </w:p>
        </w:tc>
        <w:tc>
          <w:tcPr>
            <w:tcW w:w="3825" w:type="dxa"/>
            <w:shd w:val="clear" w:color="auto" w:fill="auto"/>
          </w:tcPr>
          <w:p w:rsidR="007D6691" w:rsidRPr="000D22AB" w:rsidRDefault="007D6691" w:rsidP="007D6691">
            <w:pPr>
              <w:tabs>
                <w:tab w:val="left" w:pos="6215"/>
              </w:tabs>
              <w:jc w:val="center"/>
              <w:rPr>
                <w:sz w:val="20"/>
                <w:szCs w:val="20"/>
              </w:rPr>
            </w:pPr>
            <w:r w:rsidRPr="000D22AB">
              <w:rPr>
                <w:sz w:val="20"/>
                <w:szCs w:val="20"/>
              </w:rPr>
              <w:t>Подпись специалиста</w:t>
            </w:r>
          </w:p>
        </w:tc>
      </w:tr>
      <w:tr w:rsidR="007D6691" w:rsidRPr="000D22AB" w:rsidTr="007D6691">
        <w:tc>
          <w:tcPr>
            <w:tcW w:w="2235" w:type="dxa"/>
            <w:shd w:val="clear" w:color="auto" w:fill="auto"/>
          </w:tcPr>
          <w:p w:rsidR="007D6691" w:rsidRPr="000D22AB" w:rsidRDefault="007D6691" w:rsidP="007D6691">
            <w:pPr>
              <w:tabs>
                <w:tab w:val="left" w:pos="6215"/>
              </w:tabs>
              <w:rPr>
                <w:sz w:val="20"/>
                <w:szCs w:val="20"/>
              </w:rPr>
            </w:pPr>
          </w:p>
        </w:tc>
        <w:tc>
          <w:tcPr>
            <w:tcW w:w="3825" w:type="dxa"/>
            <w:shd w:val="clear" w:color="auto" w:fill="auto"/>
          </w:tcPr>
          <w:p w:rsidR="007D6691" w:rsidRDefault="007D6691" w:rsidP="007D6691">
            <w:pPr>
              <w:tabs>
                <w:tab w:val="left" w:pos="6215"/>
              </w:tabs>
              <w:rPr>
                <w:sz w:val="20"/>
                <w:szCs w:val="20"/>
              </w:rPr>
            </w:pPr>
          </w:p>
          <w:p w:rsidR="007D6691" w:rsidRPr="000D22AB" w:rsidRDefault="007D6691" w:rsidP="007D6691">
            <w:pPr>
              <w:tabs>
                <w:tab w:val="left" w:pos="6215"/>
              </w:tabs>
              <w:rPr>
                <w:sz w:val="20"/>
                <w:szCs w:val="20"/>
              </w:rPr>
            </w:pPr>
          </w:p>
        </w:tc>
      </w:tr>
    </w:tbl>
    <w:p w:rsidR="007D6691" w:rsidRDefault="007D6691" w:rsidP="007D6691">
      <w:pPr>
        <w:tabs>
          <w:tab w:val="left" w:pos="6215"/>
        </w:tabs>
        <w:rPr>
          <w:sz w:val="20"/>
          <w:szCs w:val="20"/>
        </w:rPr>
      </w:pPr>
      <w:r w:rsidRPr="000D22AB">
        <w:rPr>
          <w:sz w:val="20"/>
          <w:szCs w:val="20"/>
        </w:rPr>
        <w:t>(</w:t>
      </w:r>
      <w:proofErr w:type="spellStart"/>
      <w:r w:rsidRPr="000D22AB">
        <w:rPr>
          <w:sz w:val="20"/>
          <w:szCs w:val="20"/>
        </w:rPr>
        <w:t>рег</w:t>
      </w:r>
      <w:proofErr w:type="gramStart"/>
      <w:r w:rsidRPr="000D22AB">
        <w:rPr>
          <w:sz w:val="20"/>
          <w:szCs w:val="20"/>
        </w:rPr>
        <w:t>.н</w:t>
      </w:r>
      <w:proofErr w:type="gramEnd"/>
      <w:r w:rsidRPr="000D22AB">
        <w:rPr>
          <w:sz w:val="20"/>
          <w:szCs w:val="20"/>
        </w:rPr>
        <w:t>омер</w:t>
      </w:r>
      <w:proofErr w:type="spellEnd"/>
      <w:r w:rsidRPr="000D22AB">
        <w:rPr>
          <w:sz w:val="20"/>
          <w:szCs w:val="20"/>
        </w:rPr>
        <w:t xml:space="preserve"> заявления)</w:t>
      </w:r>
      <w:r w:rsidRPr="000D22AB">
        <w:rPr>
          <w:sz w:val="20"/>
          <w:szCs w:val="20"/>
        </w:rPr>
        <w:br w:type="textWrapping" w:clear="all"/>
      </w:r>
    </w:p>
    <w:p w:rsidR="007D6691" w:rsidRDefault="007D6691" w:rsidP="007D6691">
      <w:pPr>
        <w:tabs>
          <w:tab w:val="left" w:pos="6215"/>
        </w:tabs>
        <w:rPr>
          <w:sz w:val="20"/>
          <w:szCs w:val="20"/>
        </w:rPr>
      </w:pPr>
    </w:p>
    <w:p w:rsidR="007D6691" w:rsidRPr="000D22AB" w:rsidRDefault="007D6691" w:rsidP="007D6691">
      <w:pPr>
        <w:tabs>
          <w:tab w:val="left" w:pos="6215"/>
        </w:tabs>
        <w:rPr>
          <w:sz w:val="20"/>
          <w:szCs w:val="20"/>
        </w:rPr>
      </w:pPr>
      <w:r w:rsidRPr="000D22AB">
        <w:rPr>
          <w:sz w:val="20"/>
          <w:szCs w:val="20"/>
        </w:rPr>
        <w:t>---------------------------------------------------------------------------------------------------------------------------------</w:t>
      </w:r>
      <w:r>
        <w:rPr>
          <w:sz w:val="20"/>
          <w:szCs w:val="20"/>
        </w:rPr>
        <w:t>--------------</w:t>
      </w:r>
    </w:p>
    <w:p w:rsidR="007D6691" w:rsidRPr="000D22AB" w:rsidRDefault="007D6691" w:rsidP="007D6691">
      <w:pPr>
        <w:tabs>
          <w:tab w:val="left" w:pos="6215"/>
        </w:tabs>
        <w:rPr>
          <w:sz w:val="20"/>
          <w:szCs w:val="20"/>
        </w:rPr>
      </w:pPr>
      <w:r w:rsidRPr="000D22AB">
        <w:rPr>
          <w:sz w:val="20"/>
          <w:szCs w:val="20"/>
        </w:rPr>
        <w:tab/>
        <w:t>Расписка-уведомление</w:t>
      </w:r>
    </w:p>
    <w:p w:rsidR="007D6691" w:rsidRPr="000D22AB" w:rsidRDefault="007D6691" w:rsidP="007D6691">
      <w:pPr>
        <w:tabs>
          <w:tab w:val="left" w:pos="6215"/>
        </w:tabs>
        <w:jc w:val="both"/>
        <w:rPr>
          <w:sz w:val="20"/>
          <w:szCs w:val="20"/>
        </w:rPr>
      </w:pPr>
      <w:r w:rsidRPr="000D22AB">
        <w:rPr>
          <w:sz w:val="20"/>
          <w:szCs w:val="20"/>
        </w:rPr>
        <w:t>Заявление и документы гражданина______________________________________</w:t>
      </w:r>
      <w:r>
        <w:rPr>
          <w:sz w:val="20"/>
          <w:szCs w:val="20"/>
        </w:rPr>
        <w:t>_____________________</w:t>
      </w:r>
    </w:p>
    <w:p w:rsidR="007D6691" w:rsidRPr="000D22AB" w:rsidRDefault="007D6691" w:rsidP="007D6691">
      <w:pPr>
        <w:tabs>
          <w:tab w:val="left" w:pos="6215"/>
        </w:tabs>
        <w:jc w:val="both"/>
        <w:rPr>
          <w:sz w:val="20"/>
          <w:szCs w:val="20"/>
        </w:rPr>
      </w:pPr>
      <w:r w:rsidRPr="000D22AB">
        <w:rPr>
          <w:sz w:val="20"/>
          <w:szCs w:val="20"/>
        </w:rPr>
        <w:t>Регистрационный номер заявления ____________________________</w:t>
      </w:r>
      <w:r>
        <w:rPr>
          <w:sz w:val="20"/>
          <w:szCs w:val="20"/>
        </w:rPr>
        <w:t>_______________________________</w:t>
      </w:r>
    </w:p>
    <w:p w:rsidR="007D6691" w:rsidRDefault="007D6691" w:rsidP="007D6691">
      <w:pPr>
        <w:tabs>
          <w:tab w:val="left" w:pos="6215"/>
        </w:tabs>
        <w:jc w:val="both"/>
        <w:rPr>
          <w:sz w:val="20"/>
          <w:szCs w:val="20"/>
        </w:rPr>
      </w:pPr>
    </w:p>
    <w:p w:rsidR="007D6691" w:rsidRDefault="007D6691" w:rsidP="007D6691">
      <w:pPr>
        <w:tabs>
          <w:tab w:val="left" w:pos="6215"/>
        </w:tabs>
        <w:jc w:val="both"/>
        <w:rPr>
          <w:sz w:val="20"/>
          <w:szCs w:val="20"/>
        </w:rPr>
      </w:pPr>
      <w:r w:rsidRPr="000D22AB">
        <w:rPr>
          <w:sz w:val="20"/>
          <w:szCs w:val="20"/>
        </w:rPr>
        <w:t>Документы в количестве _______________ штук принял:</w:t>
      </w:r>
    </w:p>
    <w:p w:rsidR="007D6691" w:rsidRPr="000D22AB" w:rsidRDefault="007D6691" w:rsidP="007D6691">
      <w:pPr>
        <w:tabs>
          <w:tab w:val="left" w:pos="6215"/>
        </w:tabs>
        <w:jc w:val="both"/>
        <w:rPr>
          <w:sz w:val="20"/>
          <w:szCs w:val="20"/>
        </w:rPr>
      </w:pPr>
    </w:p>
    <w:p w:rsidR="007D6691" w:rsidRPr="000D22AB" w:rsidRDefault="007D6691" w:rsidP="007D6691">
      <w:pPr>
        <w:tabs>
          <w:tab w:val="left" w:pos="6215"/>
        </w:tabs>
        <w:jc w:val="both"/>
        <w:rPr>
          <w:sz w:val="20"/>
          <w:szCs w:val="20"/>
        </w:rPr>
      </w:pPr>
      <w:proofErr w:type="spellStart"/>
      <w:r>
        <w:rPr>
          <w:sz w:val="20"/>
          <w:szCs w:val="20"/>
        </w:rPr>
        <w:t>Дата_____________ФИО</w:t>
      </w:r>
      <w:proofErr w:type="spellEnd"/>
      <w:r>
        <w:rPr>
          <w:sz w:val="20"/>
          <w:szCs w:val="20"/>
        </w:rPr>
        <w:t xml:space="preserve"> </w:t>
      </w:r>
      <w:proofErr w:type="spellStart"/>
      <w:r w:rsidRPr="000D22AB">
        <w:rPr>
          <w:sz w:val="20"/>
          <w:szCs w:val="20"/>
        </w:rPr>
        <w:t>специалиста______________</w:t>
      </w:r>
      <w:r>
        <w:rPr>
          <w:sz w:val="20"/>
          <w:szCs w:val="20"/>
        </w:rPr>
        <w:t>_______</w:t>
      </w:r>
      <w:r w:rsidRPr="000D22AB">
        <w:rPr>
          <w:sz w:val="20"/>
          <w:szCs w:val="20"/>
        </w:rPr>
        <w:t>_____________Подпись</w:t>
      </w:r>
      <w:proofErr w:type="spellEnd"/>
      <w:r w:rsidRPr="000D22AB">
        <w:rPr>
          <w:sz w:val="20"/>
          <w:szCs w:val="20"/>
        </w:rPr>
        <w:t xml:space="preserve"> специалиста___________</w:t>
      </w:r>
    </w:p>
    <w:p w:rsidR="007D6691" w:rsidRDefault="007D6691" w:rsidP="007D6691">
      <w:pPr>
        <w:tabs>
          <w:tab w:val="left" w:pos="142"/>
          <w:tab w:val="left" w:pos="6215"/>
        </w:tabs>
        <w:autoSpaceDE w:val="0"/>
        <w:autoSpaceDN w:val="0"/>
        <w:adjustRightInd w:val="0"/>
        <w:spacing w:line="276" w:lineRule="auto"/>
        <w:ind w:left="34"/>
        <w:jc w:val="right"/>
        <w:rPr>
          <w:lang w:eastAsia="en-US"/>
        </w:rPr>
      </w:pPr>
      <w:r>
        <w:rPr>
          <w:rFonts w:eastAsia="Calibri"/>
          <w:sz w:val="28"/>
          <w:szCs w:val="28"/>
          <w:lang w:eastAsia="en-US"/>
        </w:rPr>
        <w:br w:type="page"/>
      </w:r>
      <w:r>
        <w:rPr>
          <w:lang w:eastAsia="en-US"/>
        </w:rPr>
        <w:lastRenderedPageBreak/>
        <w:t>Приложение 6</w:t>
      </w:r>
    </w:p>
    <w:p w:rsidR="007D6691" w:rsidRPr="007F044C" w:rsidRDefault="007D6691" w:rsidP="007D6691">
      <w:pPr>
        <w:tabs>
          <w:tab w:val="left" w:pos="142"/>
          <w:tab w:val="left" w:pos="6215"/>
        </w:tabs>
        <w:autoSpaceDE w:val="0"/>
        <w:autoSpaceDN w:val="0"/>
        <w:adjustRightInd w:val="0"/>
        <w:spacing w:line="276" w:lineRule="auto"/>
        <w:ind w:left="34"/>
        <w:jc w:val="right"/>
        <w:rPr>
          <w:lang w:eastAsia="en-US"/>
        </w:rPr>
      </w:pPr>
      <w:r w:rsidRPr="007F044C">
        <w:rPr>
          <w:lang w:eastAsia="en-US"/>
        </w:rPr>
        <w:t>к муниципальной программе</w:t>
      </w:r>
    </w:p>
    <w:p w:rsidR="007D6691" w:rsidRPr="007F044C" w:rsidRDefault="007D6691" w:rsidP="007D6691">
      <w:pPr>
        <w:tabs>
          <w:tab w:val="left" w:pos="6215"/>
        </w:tabs>
        <w:spacing w:line="276" w:lineRule="auto"/>
        <w:ind w:firstLine="142"/>
        <w:jc w:val="right"/>
        <w:rPr>
          <w:rFonts w:eastAsia="Calibri"/>
        </w:rPr>
      </w:pPr>
      <w:r w:rsidRPr="007F044C">
        <w:rPr>
          <w:rFonts w:eastAsia="Calibri"/>
        </w:rPr>
        <w:t>«Развитие социальн</w:t>
      </w:r>
      <w:r>
        <w:rPr>
          <w:rFonts w:eastAsia="Calibri"/>
        </w:rPr>
        <w:t>ых отношений, рост благополучия</w:t>
      </w:r>
    </w:p>
    <w:p w:rsidR="007D6691" w:rsidRDefault="007D6691" w:rsidP="007D6691">
      <w:pPr>
        <w:tabs>
          <w:tab w:val="left" w:pos="6215"/>
        </w:tabs>
        <w:spacing w:line="276" w:lineRule="auto"/>
        <w:ind w:firstLine="142"/>
        <w:jc w:val="right"/>
        <w:rPr>
          <w:rFonts w:eastAsia="Calibri"/>
        </w:rPr>
      </w:pPr>
      <w:r w:rsidRPr="007F044C">
        <w:rPr>
          <w:rFonts w:eastAsia="Calibri"/>
        </w:rPr>
        <w:t>и защищенности граждан в Северо-Енисейском районе»</w:t>
      </w:r>
    </w:p>
    <w:p w:rsidR="00D56A10" w:rsidRPr="00F07D48" w:rsidRDefault="00D56A10" w:rsidP="00D56A10">
      <w:pPr>
        <w:tabs>
          <w:tab w:val="left" w:pos="142"/>
          <w:tab w:val="left" w:pos="6215"/>
        </w:tabs>
        <w:autoSpaceDE w:val="0"/>
        <w:autoSpaceDN w:val="0"/>
        <w:adjustRightInd w:val="0"/>
        <w:spacing w:line="276" w:lineRule="auto"/>
        <w:ind w:left="34"/>
        <w:jc w:val="right"/>
        <w:rPr>
          <w:sz w:val="22"/>
          <w:szCs w:val="22"/>
          <w:lang w:eastAsia="en-US"/>
        </w:rPr>
      </w:pPr>
      <w:r>
        <w:rPr>
          <w:sz w:val="22"/>
          <w:szCs w:val="22"/>
          <w:lang w:eastAsia="en-US"/>
        </w:rPr>
        <w:t xml:space="preserve">муниципальной программы </w:t>
      </w:r>
      <w:r w:rsidRPr="00E832D2">
        <w:rPr>
          <w:rFonts w:eastAsia="Calibri"/>
          <w:sz w:val="22"/>
          <w:szCs w:val="22"/>
        </w:rPr>
        <w:t>«Развитие социальных отношений, рост благополучия</w:t>
      </w:r>
    </w:p>
    <w:p w:rsidR="00D56A10" w:rsidRPr="00E832D2" w:rsidRDefault="00D56A10" w:rsidP="00D56A10">
      <w:pPr>
        <w:tabs>
          <w:tab w:val="left" w:pos="6215"/>
        </w:tabs>
        <w:spacing w:line="276" w:lineRule="auto"/>
        <w:ind w:firstLine="142"/>
        <w:jc w:val="right"/>
        <w:rPr>
          <w:rFonts w:eastAsia="Calibri"/>
          <w:sz w:val="22"/>
          <w:szCs w:val="22"/>
        </w:rPr>
      </w:pPr>
      <w:r w:rsidRPr="00E832D2">
        <w:rPr>
          <w:rFonts w:eastAsia="Calibri"/>
          <w:sz w:val="22"/>
          <w:szCs w:val="22"/>
        </w:rPr>
        <w:t>и защищенности граждан в Северо-Енисейском районе»</w:t>
      </w:r>
      <w:r>
        <w:rPr>
          <w:rFonts w:eastAsia="Calibri"/>
          <w:sz w:val="22"/>
          <w:szCs w:val="22"/>
        </w:rPr>
        <w:t>,</w:t>
      </w:r>
    </w:p>
    <w:p w:rsidR="00D56A10" w:rsidRPr="00E832D2" w:rsidRDefault="00D56A10" w:rsidP="00D56A10">
      <w:pPr>
        <w:spacing w:line="276" w:lineRule="auto"/>
        <w:jc w:val="right"/>
        <w:rPr>
          <w:sz w:val="22"/>
          <w:szCs w:val="22"/>
        </w:rPr>
      </w:pPr>
      <w:r w:rsidRPr="00E832D2">
        <w:rPr>
          <w:sz w:val="22"/>
          <w:szCs w:val="22"/>
        </w:rPr>
        <w:t>утвержденной постановлением администрации Северо-Енисейского района</w:t>
      </w:r>
    </w:p>
    <w:p w:rsidR="007D6691" w:rsidRPr="00D56A10" w:rsidRDefault="00D56A10" w:rsidP="00D56A10">
      <w:pPr>
        <w:spacing w:line="276" w:lineRule="auto"/>
        <w:jc w:val="right"/>
        <w:rPr>
          <w:sz w:val="22"/>
          <w:szCs w:val="22"/>
        </w:rPr>
      </w:pPr>
      <w:r w:rsidRPr="00E832D2">
        <w:rPr>
          <w:sz w:val="22"/>
          <w:szCs w:val="22"/>
        </w:rPr>
        <w:t>от 17.09.2019 №336-п</w:t>
      </w:r>
    </w:p>
    <w:p w:rsidR="007D6691" w:rsidRDefault="007D6691" w:rsidP="007D6691">
      <w:pPr>
        <w:tabs>
          <w:tab w:val="left" w:pos="6215"/>
        </w:tabs>
        <w:autoSpaceDE w:val="0"/>
        <w:autoSpaceDN w:val="0"/>
        <w:adjustRightInd w:val="0"/>
        <w:spacing w:line="276" w:lineRule="auto"/>
        <w:ind w:firstLine="680"/>
        <w:jc w:val="right"/>
        <w:rPr>
          <w:sz w:val="16"/>
          <w:szCs w:val="16"/>
          <w:lang w:eastAsia="en-US"/>
        </w:rPr>
      </w:pPr>
    </w:p>
    <w:p w:rsidR="007D6691" w:rsidRDefault="007D6691" w:rsidP="007D6691">
      <w:pPr>
        <w:tabs>
          <w:tab w:val="left" w:pos="6215"/>
        </w:tabs>
        <w:autoSpaceDE w:val="0"/>
        <w:autoSpaceDN w:val="0"/>
        <w:adjustRightInd w:val="0"/>
        <w:spacing w:line="276" w:lineRule="auto"/>
        <w:ind w:firstLine="680"/>
        <w:jc w:val="center"/>
        <w:rPr>
          <w:rFonts w:eastAsia="Calibri"/>
          <w:b/>
          <w:sz w:val="28"/>
          <w:szCs w:val="28"/>
          <w:lang w:eastAsia="en-US"/>
        </w:rPr>
      </w:pPr>
      <w:r w:rsidRPr="008F437C">
        <w:rPr>
          <w:rFonts w:eastAsia="Calibri"/>
          <w:b/>
          <w:sz w:val="28"/>
          <w:szCs w:val="28"/>
          <w:lang w:eastAsia="en-US"/>
        </w:rPr>
        <w:t>1.Информация об отдельно</w:t>
      </w:r>
      <w:r>
        <w:rPr>
          <w:rFonts w:eastAsia="Calibri"/>
          <w:b/>
          <w:sz w:val="28"/>
          <w:szCs w:val="28"/>
          <w:lang w:eastAsia="en-US"/>
        </w:rPr>
        <w:t>м мероприятии</w:t>
      </w:r>
      <w:r w:rsidRPr="008F437C">
        <w:rPr>
          <w:rFonts w:eastAsia="Calibri"/>
          <w:b/>
          <w:sz w:val="28"/>
          <w:szCs w:val="28"/>
          <w:lang w:eastAsia="en-US"/>
        </w:rPr>
        <w:t xml:space="preserve"> 1</w:t>
      </w:r>
    </w:p>
    <w:tbl>
      <w:tblPr>
        <w:tblW w:w="15405" w:type="dxa"/>
        <w:tblLook w:val="01E0"/>
      </w:tblPr>
      <w:tblGrid>
        <w:gridCol w:w="426"/>
        <w:gridCol w:w="3341"/>
        <w:gridCol w:w="5823"/>
        <w:gridCol w:w="5815"/>
      </w:tblGrid>
      <w:tr w:rsidR="007D6691" w:rsidRPr="008F437C" w:rsidTr="007D6691">
        <w:trPr>
          <w:gridAfter w:val="1"/>
          <w:wAfter w:w="5815" w:type="dxa"/>
        </w:trPr>
        <w:tc>
          <w:tcPr>
            <w:tcW w:w="426"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8F437C">
              <w:rPr>
                <w:rFonts w:eastAsia="Calibri"/>
                <w:sz w:val="28"/>
                <w:szCs w:val="28"/>
                <w:lang w:eastAsia="en-US"/>
              </w:rPr>
              <w:t>1</w:t>
            </w:r>
          </w:p>
        </w:tc>
        <w:tc>
          <w:tcPr>
            <w:tcW w:w="3341"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8F437C">
              <w:rPr>
                <w:rFonts w:eastAsia="Calibri"/>
                <w:sz w:val="28"/>
                <w:szCs w:val="28"/>
                <w:lang w:eastAsia="en-US"/>
              </w:rPr>
              <w:t>Наименование отдельного мероприятия</w:t>
            </w:r>
          </w:p>
        </w:tc>
        <w:tc>
          <w:tcPr>
            <w:tcW w:w="5823"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jc w:val="both"/>
              <w:rPr>
                <w:rFonts w:eastAsia="Calibri"/>
                <w:sz w:val="28"/>
                <w:szCs w:val="28"/>
                <w:lang w:eastAsia="en-US"/>
              </w:rPr>
            </w:pPr>
            <w:r w:rsidRPr="008F437C">
              <w:rPr>
                <w:rFonts w:eastAsia="Calibri"/>
                <w:sz w:val="28"/>
                <w:szCs w:val="28"/>
                <w:lang w:eastAsia="en-US"/>
              </w:rPr>
              <w:t xml:space="preserve">Выплата пенсии за выслугу лет лицам, замещавшим должности муниципальной службы и муниципальные должности на постоянной основе в органах местного самоуправления Северо-Енисейского района </w:t>
            </w:r>
            <w:r w:rsidRPr="00A95C62">
              <w:rPr>
                <w:rFonts w:eastAsia="Calibri"/>
                <w:sz w:val="28"/>
                <w:szCs w:val="28"/>
                <w:lang w:eastAsia="en-US"/>
              </w:rPr>
              <w:t>на основании решения районного Совета депутатов от 14.06.2011 № 303-20</w:t>
            </w:r>
            <w:r w:rsidRPr="008F437C">
              <w:rPr>
                <w:rFonts w:eastAsia="Calibri"/>
                <w:sz w:val="28"/>
                <w:szCs w:val="28"/>
                <w:lang w:eastAsia="en-US"/>
              </w:rPr>
              <w:t xml:space="preserve"> </w:t>
            </w:r>
            <w:r>
              <w:rPr>
                <w:rFonts w:eastAsia="Calibri"/>
                <w:sz w:val="28"/>
                <w:szCs w:val="28"/>
                <w:lang w:eastAsia="en-US"/>
              </w:rPr>
              <w:t>(далее – отдельное мероприятие 1)</w:t>
            </w:r>
          </w:p>
        </w:tc>
      </w:tr>
      <w:tr w:rsidR="007D6691" w:rsidRPr="008F437C" w:rsidTr="007D6691">
        <w:trPr>
          <w:gridAfter w:val="1"/>
          <w:wAfter w:w="5815" w:type="dxa"/>
        </w:trPr>
        <w:tc>
          <w:tcPr>
            <w:tcW w:w="426"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8F437C">
              <w:rPr>
                <w:rFonts w:eastAsia="Calibri"/>
                <w:sz w:val="28"/>
                <w:szCs w:val="28"/>
                <w:lang w:eastAsia="en-US"/>
              </w:rPr>
              <w:t>2</w:t>
            </w:r>
          </w:p>
        </w:tc>
        <w:tc>
          <w:tcPr>
            <w:tcW w:w="3341"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8F437C">
              <w:rPr>
                <w:rFonts w:eastAsia="Calibri"/>
                <w:sz w:val="28"/>
                <w:szCs w:val="28"/>
                <w:lang w:eastAsia="en-US"/>
              </w:rPr>
              <w:t>Наименование муниципальной программы, в рамках которой реализуется отдельное мероприятие</w:t>
            </w:r>
          </w:p>
        </w:tc>
        <w:tc>
          <w:tcPr>
            <w:tcW w:w="5823"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spacing w:line="276" w:lineRule="auto"/>
              <w:jc w:val="both"/>
              <w:rPr>
                <w:rFonts w:eastAsia="Calibri"/>
                <w:sz w:val="28"/>
                <w:szCs w:val="28"/>
                <w:lang w:eastAsia="en-US"/>
              </w:rPr>
            </w:pPr>
            <w:r w:rsidRPr="0038732F">
              <w:rPr>
                <w:rFonts w:eastAsia="Calibri"/>
                <w:sz w:val="28"/>
                <w:szCs w:val="28"/>
              </w:rPr>
              <w:t>Развитие социальных отношений, рост благополучия и защищенности граждан в Северо-Енисейском районе</w:t>
            </w:r>
            <w:r w:rsidRPr="008F437C">
              <w:rPr>
                <w:rFonts w:eastAsia="Calibri"/>
                <w:sz w:val="28"/>
                <w:szCs w:val="28"/>
                <w:lang w:eastAsia="en-US"/>
              </w:rPr>
              <w:t xml:space="preserve"> </w:t>
            </w:r>
          </w:p>
        </w:tc>
      </w:tr>
      <w:tr w:rsidR="007D6691" w:rsidRPr="008F437C" w:rsidTr="007D6691">
        <w:trPr>
          <w:gridAfter w:val="1"/>
          <w:wAfter w:w="5815" w:type="dxa"/>
          <w:trHeight w:val="414"/>
        </w:trPr>
        <w:tc>
          <w:tcPr>
            <w:tcW w:w="426"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8F437C">
              <w:rPr>
                <w:rFonts w:eastAsia="Calibri"/>
                <w:sz w:val="28"/>
                <w:szCs w:val="28"/>
                <w:lang w:eastAsia="en-US"/>
              </w:rPr>
              <w:t>3</w:t>
            </w:r>
          </w:p>
        </w:tc>
        <w:tc>
          <w:tcPr>
            <w:tcW w:w="3341"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8F437C">
              <w:rPr>
                <w:rFonts w:eastAsia="Calibri"/>
                <w:sz w:val="28"/>
                <w:szCs w:val="28"/>
                <w:lang w:eastAsia="en-US"/>
              </w:rPr>
              <w:t>Сроки реализации</w:t>
            </w:r>
          </w:p>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8F437C">
              <w:rPr>
                <w:rFonts w:eastAsia="Calibri"/>
                <w:sz w:val="28"/>
                <w:szCs w:val="28"/>
                <w:lang w:eastAsia="en-US"/>
              </w:rPr>
              <w:t>отдельного мероприятия муниципальной программы</w:t>
            </w:r>
          </w:p>
        </w:tc>
        <w:tc>
          <w:tcPr>
            <w:tcW w:w="5823" w:type="dxa"/>
            <w:tcBorders>
              <w:top w:val="single" w:sz="4" w:space="0" w:color="auto"/>
              <w:left w:val="single" w:sz="4" w:space="0" w:color="auto"/>
              <w:bottom w:val="single" w:sz="4" w:space="0" w:color="auto"/>
              <w:right w:val="single" w:sz="4" w:space="0" w:color="auto"/>
            </w:tcBorders>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8F437C">
              <w:rPr>
                <w:rFonts w:eastAsia="Calibri"/>
                <w:sz w:val="28"/>
                <w:szCs w:val="28"/>
                <w:lang w:eastAsia="en-US"/>
              </w:rPr>
              <w:t>20</w:t>
            </w:r>
            <w:r>
              <w:rPr>
                <w:rFonts w:eastAsia="Calibri"/>
                <w:sz w:val="28"/>
                <w:szCs w:val="28"/>
                <w:lang w:eastAsia="en-US"/>
              </w:rPr>
              <w:t>20</w:t>
            </w:r>
            <w:r w:rsidRPr="008F437C">
              <w:rPr>
                <w:rFonts w:eastAsia="Calibri"/>
                <w:sz w:val="28"/>
                <w:szCs w:val="28"/>
                <w:lang w:eastAsia="en-US"/>
              </w:rPr>
              <w:t xml:space="preserve"> – 202</w:t>
            </w:r>
            <w:r>
              <w:rPr>
                <w:rFonts w:eastAsia="Calibri"/>
                <w:sz w:val="28"/>
                <w:szCs w:val="28"/>
                <w:lang w:eastAsia="en-US"/>
              </w:rPr>
              <w:t>2</w:t>
            </w:r>
            <w:r w:rsidRPr="008F437C">
              <w:rPr>
                <w:rFonts w:eastAsia="Calibri"/>
                <w:sz w:val="28"/>
                <w:szCs w:val="28"/>
                <w:lang w:eastAsia="en-US"/>
              </w:rPr>
              <w:t xml:space="preserve"> годы</w:t>
            </w:r>
          </w:p>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p>
        </w:tc>
      </w:tr>
      <w:tr w:rsidR="007D6691" w:rsidRPr="008F437C" w:rsidTr="007D6691">
        <w:trPr>
          <w:gridAfter w:val="1"/>
          <w:wAfter w:w="5815" w:type="dxa"/>
        </w:trPr>
        <w:tc>
          <w:tcPr>
            <w:tcW w:w="426"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8F437C">
              <w:rPr>
                <w:rFonts w:eastAsia="Calibri"/>
                <w:sz w:val="28"/>
                <w:szCs w:val="28"/>
                <w:lang w:eastAsia="en-US"/>
              </w:rPr>
              <w:t>4</w:t>
            </w:r>
          </w:p>
        </w:tc>
        <w:tc>
          <w:tcPr>
            <w:tcW w:w="3341"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8F437C">
              <w:rPr>
                <w:rFonts w:eastAsia="Calibri"/>
                <w:sz w:val="28"/>
                <w:szCs w:val="28"/>
                <w:lang w:eastAsia="en-US"/>
              </w:rPr>
              <w:t>Цель реализации отдельного мероприятия</w:t>
            </w:r>
          </w:p>
        </w:tc>
        <w:tc>
          <w:tcPr>
            <w:tcW w:w="5823" w:type="dxa"/>
            <w:tcBorders>
              <w:top w:val="single" w:sz="4" w:space="0" w:color="auto"/>
              <w:left w:val="single" w:sz="4" w:space="0" w:color="auto"/>
              <w:bottom w:val="single" w:sz="4" w:space="0" w:color="auto"/>
              <w:right w:val="single" w:sz="4" w:space="0" w:color="auto"/>
            </w:tcBorders>
            <w:hideMark/>
          </w:tcPr>
          <w:p w:rsidR="007D6691" w:rsidRPr="008F437C" w:rsidRDefault="00614168" w:rsidP="007D6691">
            <w:pPr>
              <w:tabs>
                <w:tab w:val="left" w:pos="470"/>
                <w:tab w:val="left" w:pos="6215"/>
              </w:tabs>
              <w:spacing w:line="276" w:lineRule="auto"/>
              <w:jc w:val="both"/>
              <w:rPr>
                <w:rFonts w:eastAsia="Calibri"/>
                <w:sz w:val="28"/>
                <w:szCs w:val="28"/>
                <w:lang w:eastAsia="en-US"/>
              </w:rPr>
            </w:pPr>
            <w:r w:rsidRPr="00A40D2B">
              <w:rPr>
                <w:sz w:val="28"/>
                <w:szCs w:val="28"/>
                <w:lang w:eastAsia="en-US"/>
              </w:rPr>
              <w:t>Реализация прав муниципальных служащих</w:t>
            </w:r>
            <w:r>
              <w:rPr>
                <w:sz w:val="28"/>
                <w:szCs w:val="28"/>
                <w:lang w:eastAsia="en-US"/>
              </w:rPr>
              <w:t xml:space="preserve"> и лиц, замещавших муниципальные должности на постоянной основе</w:t>
            </w:r>
            <w:r w:rsidRPr="00A40D2B">
              <w:rPr>
                <w:sz w:val="28"/>
                <w:szCs w:val="28"/>
                <w:lang w:eastAsia="en-US"/>
              </w:rPr>
              <w:t xml:space="preserve"> органов местного самоуправления Северо-Енисейского района Красноярского края на пенсионное обеспечение за выслугу лет муниципальной службы</w:t>
            </w:r>
          </w:p>
        </w:tc>
      </w:tr>
      <w:tr w:rsidR="007D6691" w:rsidRPr="008F437C" w:rsidTr="007D6691">
        <w:trPr>
          <w:gridAfter w:val="1"/>
          <w:wAfter w:w="5815" w:type="dxa"/>
        </w:trPr>
        <w:tc>
          <w:tcPr>
            <w:tcW w:w="426"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8F437C">
              <w:rPr>
                <w:rFonts w:eastAsia="Calibri"/>
                <w:sz w:val="28"/>
                <w:szCs w:val="28"/>
                <w:lang w:eastAsia="en-US"/>
              </w:rPr>
              <w:t>5</w:t>
            </w:r>
          </w:p>
        </w:tc>
        <w:tc>
          <w:tcPr>
            <w:tcW w:w="3341"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8F437C">
              <w:rPr>
                <w:rFonts w:eastAsia="Calibri"/>
                <w:sz w:val="28"/>
                <w:szCs w:val="28"/>
                <w:lang w:eastAsia="en-US"/>
              </w:rPr>
              <w:t>Главный распорядитель бюджетных средств</w:t>
            </w:r>
          </w:p>
        </w:tc>
        <w:tc>
          <w:tcPr>
            <w:tcW w:w="5823"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jc w:val="both"/>
              <w:rPr>
                <w:rFonts w:eastAsia="Calibri"/>
                <w:sz w:val="28"/>
                <w:szCs w:val="28"/>
                <w:lang w:eastAsia="en-US"/>
              </w:rPr>
            </w:pPr>
            <w:r w:rsidRPr="008F437C">
              <w:rPr>
                <w:rFonts w:eastAsia="Calibri"/>
                <w:sz w:val="28"/>
                <w:szCs w:val="28"/>
                <w:lang w:eastAsia="en-US"/>
              </w:rPr>
              <w:t>Администрация Северо-Енисейского района</w:t>
            </w:r>
          </w:p>
        </w:tc>
      </w:tr>
      <w:tr w:rsidR="007D6691" w:rsidRPr="008F437C" w:rsidTr="007D6691">
        <w:tc>
          <w:tcPr>
            <w:tcW w:w="426"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Pr>
                <w:rFonts w:eastAsia="Calibri"/>
                <w:sz w:val="28"/>
                <w:szCs w:val="28"/>
                <w:lang w:eastAsia="en-US"/>
              </w:rPr>
              <w:t>6.</w:t>
            </w:r>
          </w:p>
        </w:tc>
        <w:tc>
          <w:tcPr>
            <w:tcW w:w="3341"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8F437C">
              <w:rPr>
                <w:rFonts w:eastAsia="Calibri"/>
                <w:sz w:val="28"/>
                <w:szCs w:val="28"/>
                <w:lang w:eastAsia="en-US"/>
              </w:rPr>
              <w:t>Ожидаемые результаты о</w:t>
            </w:r>
            <w:r>
              <w:rPr>
                <w:rFonts w:eastAsia="Calibri"/>
                <w:sz w:val="28"/>
                <w:szCs w:val="28"/>
                <w:lang w:eastAsia="en-US"/>
              </w:rPr>
              <w:t>т</w:t>
            </w:r>
            <w:r w:rsidRPr="008F437C">
              <w:rPr>
                <w:rFonts w:eastAsia="Calibri"/>
                <w:sz w:val="28"/>
                <w:szCs w:val="28"/>
                <w:lang w:eastAsia="en-US"/>
              </w:rPr>
              <w:t xml:space="preserve"> реализации отдельного мероприятия</w:t>
            </w:r>
          </w:p>
        </w:tc>
        <w:tc>
          <w:tcPr>
            <w:tcW w:w="5823"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F07AE1">
              <w:rPr>
                <w:sz w:val="28"/>
                <w:szCs w:val="28"/>
              </w:rPr>
              <w:t xml:space="preserve">Перечень целевых показателей представлен в приложении </w:t>
            </w:r>
            <w:r>
              <w:rPr>
                <w:sz w:val="28"/>
                <w:szCs w:val="28"/>
              </w:rPr>
              <w:t>1</w:t>
            </w:r>
            <w:r w:rsidRPr="00F07AE1">
              <w:rPr>
                <w:sz w:val="28"/>
                <w:szCs w:val="28"/>
              </w:rPr>
              <w:t xml:space="preserve"> к </w:t>
            </w:r>
            <w:r>
              <w:rPr>
                <w:sz w:val="28"/>
                <w:szCs w:val="28"/>
              </w:rPr>
              <w:t>отдельному мероприятию 1</w:t>
            </w:r>
          </w:p>
        </w:tc>
        <w:tc>
          <w:tcPr>
            <w:tcW w:w="5815" w:type="dxa"/>
          </w:tcPr>
          <w:p w:rsidR="007D6691" w:rsidRPr="008F437C" w:rsidRDefault="007D6691" w:rsidP="007D6691">
            <w:pPr>
              <w:tabs>
                <w:tab w:val="left" w:pos="470"/>
                <w:tab w:val="left" w:pos="6215"/>
              </w:tabs>
              <w:spacing w:line="276" w:lineRule="auto"/>
              <w:jc w:val="both"/>
              <w:rPr>
                <w:rFonts w:eastAsia="Calibri"/>
                <w:sz w:val="28"/>
                <w:szCs w:val="28"/>
                <w:lang w:eastAsia="en-US"/>
              </w:rPr>
            </w:pPr>
          </w:p>
        </w:tc>
      </w:tr>
      <w:tr w:rsidR="007D6691" w:rsidRPr="008F437C" w:rsidTr="007D6691">
        <w:trPr>
          <w:gridAfter w:val="1"/>
          <w:wAfter w:w="5815" w:type="dxa"/>
        </w:trPr>
        <w:tc>
          <w:tcPr>
            <w:tcW w:w="426"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Pr>
                <w:rFonts w:eastAsia="Calibri"/>
                <w:sz w:val="28"/>
                <w:szCs w:val="28"/>
                <w:lang w:eastAsia="en-US"/>
              </w:rPr>
              <w:t>7</w:t>
            </w:r>
          </w:p>
        </w:tc>
        <w:tc>
          <w:tcPr>
            <w:tcW w:w="3341"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autoSpaceDE w:val="0"/>
              <w:autoSpaceDN w:val="0"/>
              <w:adjustRightInd w:val="0"/>
              <w:spacing w:line="276" w:lineRule="auto"/>
              <w:rPr>
                <w:rFonts w:eastAsia="Calibri"/>
                <w:sz w:val="28"/>
                <w:szCs w:val="28"/>
                <w:lang w:eastAsia="en-US"/>
              </w:rPr>
            </w:pPr>
            <w:r w:rsidRPr="008F437C">
              <w:rPr>
                <w:rFonts w:eastAsia="Calibri"/>
                <w:sz w:val="28"/>
                <w:szCs w:val="28"/>
                <w:lang w:eastAsia="en-US"/>
              </w:rPr>
              <w:t xml:space="preserve">Информация по ресурсному обеспечению отдельного мероприятия, в том числе в разбивке по </w:t>
            </w:r>
            <w:r w:rsidRPr="008F437C">
              <w:rPr>
                <w:rFonts w:eastAsia="Calibri"/>
                <w:sz w:val="28"/>
                <w:szCs w:val="28"/>
                <w:lang w:eastAsia="en-US"/>
              </w:rPr>
              <w:lastRenderedPageBreak/>
              <w:t>источникам финансирования на очередной финансовый год и плановый период</w:t>
            </w:r>
          </w:p>
        </w:tc>
        <w:tc>
          <w:tcPr>
            <w:tcW w:w="5823" w:type="dxa"/>
            <w:tcBorders>
              <w:top w:val="single" w:sz="4" w:space="0" w:color="auto"/>
              <w:left w:val="single" w:sz="4" w:space="0" w:color="auto"/>
              <w:bottom w:val="single" w:sz="4" w:space="0" w:color="auto"/>
              <w:right w:val="single" w:sz="4" w:space="0" w:color="auto"/>
            </w:tcBorders>
            <w:hideMark/>
          </w:tcPr>
          <w:p w:rsidR="007D6691" w:rsidRPr="008F437C" w:rsidRDefault="007D6691" w:rsidP="007D6691">
            <w:pPr>
              <w:tabs>
                <w:tab w:val="left" w:pos="6215"/>
              </w:tabs>
              <w:spacing w:line="276" w:lineRule="auto"/>
              <w:jc w:val="both"/>
              <w:rPr>
                <w:rFonts w:eastAsia="Calibri"/>
                <w:sz w:val="28"/>
                <w:szCs w:val="28"/>
                <w:lang w:eastAsia="en-US"/>
              </w:rPr>
            </w:pPr>
            <w:r w:rsidRPr="008F437C">
              <w:rPr>
                <w:rFonts w:eastAsia="Calibri"/>
                <w:sz w:val="28"/>
                <w:szCs w:val="28"/>
                <w:lang w:eastAsia="en-US"/>
              </w:rPr>
              <w:lastRenderedPageBreak/>
              <w:t xml:space="preserve">Всего </w:t>
            </w:r>
            <w:r w:rsidR="00367459">
              <w:rPr>
                <w:rFonts w:eastAsia="Calibri"/>
                <w:sz w:val="28"/>
                <w:szCs w:val="28"/>
                <w:lang w:eastAsia="en-US"/>
              </w:rPr>
              <w:t>6643455,51</w:t>
            </w:r>
            <w:r>
              <w:rPr>
                <w:rFonts w:eastAsia="Calibri"/>
                <w:sz w:val="28"/>
                <w:szCs w:val="28"/>
                <w:lang w:eastAsia="en-US"/>
              </w:rPr>
              <w:t>,00</w:t>
            </w:r>
            <w:r w:rsidRPr="00D54280">
              <w:rPr>
                <w:rFonts w:eastAsia="Calibri"/>
                <w:sz w:val="28"/>
                <w:szCs w:val="28"/>
                <w:lang w:eastAsia="en-US"/>
              </w:rPr>
              <w:t xml:space="preserve"> </w:t>
            </w:r>
            <w:r w:rsidRPr="008F437C">
              <w:rPr>
                <w:rFonts w:eastAsia="Calibri"/>
                <w:sz w:val="28"/>
                <w:szCs w:val="28"/>
                <w:lang w:eastAsia="en-US"/>
              </w:rPr>
              <w:t>руб. в том числе по годам:</w:t>
            </w:r>
          </w:p>
          <w:p w:rsidR="007D6691" w:rsidRPr="008F437C" w:rsidRDefault="007D6691" w:rsidP="007D6691">
            <w:pPr>
              <w:tabs>
                <w:tab w:val="left" w:pos="6215"/>
              </w:tabs>
              <w:spacing w:line="276" w:lineRule="auto"/>
              <w:jc w:val="both"/>
              <w:rPr>
                <w:rFonts w:eastAsia="Calibri"/>
                <w:sz w:val="28"/>
                <w:szCs w:val="28"/>
                <w:lang w:eastAsia="en-US"/>
              </w:rPr>
            </w:pPr>
            <w:r w:rsidRPr="008F437C">
              <w:rPr>
                <w:rFonts w:eastAsia="Calibri"/>
                <w:sz w:val="28"/>
                <w:szCs w:val="28"/>
                <w:lang w:eastAsia="en-US"/>
              </w:rPr>
              <w:t>Из средств бюджета Северо-Енисейского района</w:t>
            </w:r>
            <w:r w:rsidR="009A020B">
              <w:rPr>
                <w:rFonts w:eastAsia="Calibri"/>
                <w:sz w:val="28"/>
                <w:szCs w:val="28"/>
                <w:lang w:eastAsia="en-US"/>
              </w:rPr>
              <w:t xml:space="preserve"> </w:t>
            </w:r>
            <w:r w:rsidR="00367459">
              <w:rPr>
                <w:rFonts w:eastAsia="Calibri"/>
                <w:sz w:val="28"/>
                <w:szCs w:val="28"/>
                <w:lang w:eastAsia="en-US"/>
              </w:rPr>
              <w:t>6643455,51</w:t>
            </w:r>
            <w:r>
              <w:rPr>
                <w:rFonts w:eastAsia="Calibri"/>
                <w:sz w:val="28"/>
                <w:szCs w:val="28"/>
                <w:lang w:eastAsia="en-US"/>
              </w:rPr>
              <w:t xml:space="preserve"> </w:t>
            </w:r>
            <w:r w:rsidRPr="008F437C">
              <w:rPr>
                <w:rFonts w:eastAsia="Calibri"/>
                <w:sz w:val="28"/>
                <w:szCs w:val="28"/>
                <w:lang w:eastAsia="en-US"/>
              </w:rPr>
              <w:t>руб.:</w:t>
            </w:r>
          </w:p>
          <w:p w:rsidR="007D6691" w:rsidRPr="008F437C" w:rsidRDefault="007D6691" w:rsidP="007D6691">
            <w:pPr>
              <w:tabs>
                <w:tab w:val="left" w:pos="6215"/>
              </w:tabs>
              <w:spacing w:line="276" w:lineRule="auto"/>
              <w:rPr>
                <w:rFonts w:eastAsia="Calibri"/>
                <w:sz w:val="28"/>
                <w:szCs w:val="28"/>
                <w:lang w:eastAsia="en-US"/>
              </w:rPr>
            </w:pPr>
            <w:r>
              <w:rPr>
                <w:rFonts w:eastAsia="Calibri"/>
                <w:sz w:val="28"/>
                <w:szCs w:val="28"/>
                <w:lang w:eastAsia="en-US"/>
              </w:rPr>
              <w:lastRenderedPageBreak/>
              <w:t xml:space="preserve">в 2020 году </w:t>
            </w:r>
            <w:r w:rsidR="00367459">
              <w:rPr>
                <w:rFonts w:eastAsia="Calibri"/>
                <w:sz w:val="28"/>
                <w:szCs w:val="28"/>
                <w:lang w:eastAsia="en-US"/>
              </w:rPr>
              <w:t>1916655,51</w:t>
            </w:r>
            <w:r>
              <w:rPr>
                <w:rFonts w:eastAsia="Calibri"/>
                <w:sz w:val="28"/>
                <w:szCs w:val="28"/>
                <w:lang w:eastAsia="en-US"/>
              </w:rPr>
              <w:t xml:space="preserve"> </w:t>
            </w:r>
            <w:r w:rsidRPr="008F437C">
              <w:rPr>
                <w:rFonts w:eastAsia="Calibri"/>
                <w:sz w:val="28"/>
                <w:szCs w:val="28"/>
                <w:lang w:eastAsia="en-US"/>
              </w:rPr>
              <w:t>руб.;</w:t>
            </w:r>
          </w:p>
          <w:p w:rsidR="007D6691" w:rsidRPr="005D3D72" w:rsidRDefault="007D6691" w:rsidP="007D6691">
            <w:pPr>
              <w:tabs>
                <w:tab w:val="left" w:pos="6215"/>
              </w:tabs>
              <w:spacing w:line="276" w:lineRule="auto"/>
              <w:jc w:val="both"/>
              <w:rPr>
                <w:rFonts w:eastAsia="Calibri"/>
                <w:sz w:val="28"/>
                <w:szCs w:val="28"/>
                <w:lang w:eastAsia="en-US"/>
              </w:rPr>
            </w:pPr>
            <w:r w:rsidRPr="008F437C">
              <w:rPr>
                <w:rFonts w:eastAsia="Calibri"/>
                <w:sz w:val="28"/>
                <w:szCs w:val="28"/>
                <w:lang w:eastAsia="en-US"/>
              </w:rPr>
              <w:t xml:space="preserve">в </w:t>
            </w:r>
            <w:r>
              <w:rPr>
                <w:rFonts w:eastAsia="Calibri"/>
                <w:sz w:val="28"/>
                <w:szCs w:val="28"/>
                <w:lang w:eastAsia="en-US"/>
              </w:rPr>
              <w:t>2021</w:t>
            </w:r>
            <w:r w:rsidRPr="005D3D72">
              <w:rPr>
                <w:rFonts w:eastAsia="Calibri"/>
                <w:sz w:val="28"/>
                <w:szCs w:val="28"/>
                <w:lang w:eastAsia="en-US"/>
              </w:rPr>
              <w:t xml:space="preserve"> году –</w:t>
            </w:r>
            <w:r w:rsidR="00367459">
              <w:rPr>
                <w:rFonts w:eastAsia="Calibri"/>
                <w:sz w:val="28"/>
                <w:szCs w:val="28"/>
                <w:lang w:eastAsia="en-US"/>
              </w:rPr>
              <w:t>2363400</w:t>
            </w:r>
            <w:r>
              <w:rPr>
                <w:rFonts w:eastAsia="Calibri"/>
                <w:sz w:val="28"/>
                <w:szCs w:val="28"/>
                <w:lang w:eastAsia="en-US"/>
              </w:rPr>
              <w:t xml:space="preserve">,00 </w:t>
            </w:r>
            <w:r w:rsidRPr="005D3D72">
              <w:rPr>
                <w:rFonts w:eastAsia="Calibri"/>
                <w:sz w:val="28"/>
                <w:szCs w:val="28"/>
                <w:lang w:eastAsia="en-US"/>
              </w:rPr>
              <w:t>руб.;</w:t>
            </w:r>
          </w:p>
          <w:p w:rsidR="007D6691" w:rsidRPr="008F437C" w:rsidRDefault="007D6691" w:rsidP="00367459">
            <w:pPr>
              <w:tabs>
                <w:tab w:val="left" w:pos="6215"/>
              </w:tabs>
              <w:autoSpaceDE w:val="0"/>
              <w:autoSpaceDN w:val="0"/>
              <w:adjustRightInd w:val="0"/>
              <w:spacing w:line="276" w:lineRule="auto"/>
              <w:rPr>
                <w:rFonts w:eastAsia="Calibri"/>
                <w:sz w:val="28"/>
                <w:szCs w:val="28"/>
                <w:lang w:eastAsia="en-US"/>
              </w:rPr>
            </w:pPr>
            <w:r>
              <w:rPr>
                <w:rFonts w:eastAsia="Calibri"/>
                <w:sz w:val="28"/>
                <w:szCs w:val="28"/>
                <w:lang w:eastAsia="en-US"/>
              </w:rPr>
              <w:t>в 2022</w:t>
            </w:r>
            <w:r w:rsidRPr="005D3D72">
              <w:rPr>
                <w:rFonts w:eastAsia="Calibri"/>
                <w:sz w:val="28"/>
                <w:szCs w:val="28"/>
                <w:lang w:eastAsia="en-US"/>
              </w:rPr>
              <w:t xml:space="preserve"> году -</w:t>
            </w:r>
            <w:r w:rsidR="00367459">
              <w:rPr>
                <w:rFonts w:eastAsia="Calibri"/>
                <w:sz w:val="28"/>
                <w:szCs w:val="28"/>
                <w:lang w:eastAsia="en-US"/>
              </w:rPr>
              <w:t>2363400</w:t>
            </w:r>
            <w:r w:rsidRPr="00417BC2">
              <w:rPr>
                <w:rFonts w:eastAsia="Calibri"/>
                <w:sz w:val="28"/>
                <w:szCs w:val="28"/>
                <w:lang w:eastAsia="en-US"/>
              </w:rPr>
              <w:t xml:space="preserve">,00 </w:t>
            </w:r>
            <w:r>
              <w:rPr>
                <w:rFonts w:eastAsia="Calibri"/>
                <w:sz w:val="28"/>
                <w:szCs w:val="28"/>
                <w:lang w:eastAsia="en-US"/>
              </w:rPr>
              <w:t>руб.</w:t>
            </w:r>
          </w:p>
        </w:tc>
      </w:tr>
    </w:tbl>
    <w:p w:rsidR="007D6691" w:rsidRDefault="007D6691" w:rsidP="007D6691">
      <w:pPr>
        <w:tabs>
          <w:tab w:val="left" w:pos="6215"/>
        </w:tabs>
        <w:autoSpaceDE w:val="0"/>
        <w:autoSpaceDN w:val="0"/>
        <w:adjustRightInd w:val="0"/>
        <w:spacing w:line="276" w:lineRule="auto"/>
        <w:ind w:firstLine="680"/>
        <w:jc w:val="center"/>
        <w:outlineLvl w:val="0"/>
        <w:rPr>
          <w:rFonts w:eastAsia="Calibri"/>
          <w:lang w:eastAsia="en-US"/>
        </w:rPr>
      </w:pPr>
    </w:p>
    <w:p w:rsidR="007D6691" w:rsidRPr="00CA49EC" w:rsidRDefault="007D6691" w:rsidP="007D6691">
      <w:pPr>
        <w:tabs>
          <w:tab w:val="left" w:pos="6215"/>
        </w:tabs>
        <w:spacing w:line="276" w:lineRule="auto"/>
        <w:ind w:firstLine="708"/>
        <w:contextualSpacing/>
        <w:jc w:val="center"/>
        <w:rPr>
          <w:b/>
          <w:strike/>
          <w:sz w:val="28"/>
          <w:szCs w:val="28"/>
        </w:rPr>
      </w:pPr>
      <w:r w:rsidRPr="00CA49EC">
        <w:rPr>
          <w:b/>
          <w:sz w:val="28"/>
          <w:szCs w:val="28"/>
        </w:rPr>
        <w:t xml:space="preserve">2.Механизм реализации отдельного мероприятия </w:t>
      </w:r>
      <w:r>
        <w:rPr>
          <w:b/>
          <w:sz w:val="28"/>
          <w:szCs w:val="28"/>
        </w:rPr>
        <w:t>1</w:t>
      </w:r>
    </w:p>
    <w:p w:rsidR="007D6691" w:rsidRPr="00BF2D46" w:rsidRDefault="007D6691" w:rsidP="007D6691">
      <w:pPr>
        <w:tabs>
          <w:tab w:val="left" w:pos="6215"/>
        </w:tabs>
        <w:spacing w:line="276" w:lineRule="auto"/>
        <w:ind w:firstLine="708"/>
        <w:jc w:val="both"/>
        <w:rPr>
          <w:sz w:val="28"/>
          <w:szCs w:val="28"/>
        </w:rPr>
      </w:pPr>
      <w:proofErr w:type="gramStart"/>
      <w:r w:rsidRPr="00BF2D46">
        <w:rPr>
          <w:sz w:val="28"/>
          <w:szCs w:val="28"/>
        </w:rPr>
        <w:t xml:space="preserve">Отдельное мероприятие </w:t>
      </w:r>
      <w:r>
        <w:rPr>
          <w:sz w:val="28"/>
          <w:szCs w:val="28"/>
        </w:rPr>
        <w:t xml:space="preserve">1 </w:t>
      </w:r>
      <w:r w:rsidRPr="00BF2D46">
        <w:rPr>
          <w:sz w:val="28"/>
          <w:szCs w:val="28"/>
        </w:rPr>
        <w:t xml:space="preserve">реализуется основании статьи 9 Закона Красноярского </w:t>
      </w:r>
      <w:r w:rsidRPr="00FF7D5F">
        <w:rPr>
          <w:sz w:val="28"/>
          <w:szCs w:val="28"/>
        </w:rPr>
        <w:t>края от 24.04.2008 № 5-1565 «Об особенностях правового регулирования муниципальной службы в Красноярском крае», статьи 8 Закона Красноярского края от 26.06.2008 № 6-1832 «О</w:t>
      </w:r>
      <w:r w:rsidRPr="00BF2D46">
        <w:rPr>
          <w:sz w:val="28"/>
          <w:szCs w:val="28"/>
        </w:rPr>
        <w:t xml:space="preserve"> гарантиях осуществления полномочий депутата, члена выборного органа местного самоуправления, выборного должностного лица местного самоуправления в Красноярском крае», статьи 21.2 Устава Северо-Енисейского района, в соответствии с решением Северо-Енисейского районного Совета</w:t>
      </w:r>
      <w:proofErr w:type="gramEnd"/>
      <w:r w:rsidRPr="00BF2D46">
        <w:rPr>
          <w:sz w:val="28"/>
          <w:szCs w:val="28"/>
        </w:rPr>
        <w:t xml:space="preserve"> депутатов от 14.06.2011 № 303-20 «Об утверждении Положения о порядке выплаты пенсии за выслугу лет лицам, замещавшим должности муниципальной службы в органах местного самоуправления Северо-Енисейского района Красноярского края» (далее – Положение о пенсии за выслугу лет).</w:t>
      </w:r>
    </w:p>
    <w:p w:rsidR="007D6691" w:rsidRPr="00BF2D46" w:rsidRDefault="007D6691" w:rsidP="007D6691">
      <w:pPr>
        <w:tabs>
          <w:tab w:val="left" w:pos="993"/>
          <w:tab w:val="left" w:pos="6215"/>
        </w:tabs>
        <w:autoSpaceDE w:val="0"/>
        <w:autoSpaceDN w:val="0"/>
        <w:adjustRightInd w:val="0"/>
        <w:spacing w:line="276" w:lineRule="auto"/>
        <w:ind w:firstLine="680"/>
        <w:jc w:val="both"/>
        <w:rPr>
          <w:sz w:val="28"/>
          <w:szCs w:val="28"/>
        </w:rPr>
      </w:pPr>
      <w:r w:rsidRPr="00BF2D46">
        <w:rPr>
          <w:sz w:val="28"/>
          <w:szCs w:val="28"/>
        </w:rPr>
        <w:t>Право на выплату пенсии за выслугу лет имеют граждане, которым правовым актом органа местного самоуправления Северо-Енисейского района в соответствии с решением Северо-Енисейского районного Совета депутатов от 14.06.2011 № 303-20 уст</w:t>
      </w:r>
      <w:r>
        <w:rPr>
          <w:sz w:val="28"/>
          <w:szCs w:val="28"/>
        </w:rPr>
        <w:t>ановлена пенсия за выслугу лет.</w:t>
      </w:r>
    </w:p>
    <w:p w:rsidR="007D6691" w:rsidRPr="00BF2D46" w:rsidRDefault="007D6691" w:rsidP="007D6691">
      <w:pPr>
        <w:pStyle w:val="a9"/>
        <w:tabs>
          <w:tab w:val="left" w:pos="6215"/>
        </w:tabs>
        <w:spacing w:line="276" w:lineRule="auto"/>
        <w:ind w:left="0" w:firstLine="709"/>
        <w:jc w:val="both"/>
        <w:rPr>
          <w:sz w:val="28"/>
          <w:szCs w:val="28"/>
        </w:rPr>
      </w:pPr>
      <w:proofErr w:type="gramStart"/>
      <w:r w:rsidRPr="00BF2D46">
        <w:rPr>
          <w:rFonts w:eastAsia="Calibri"/>
          <w:sz w:val="28"/>
          <w:szCs w:val="28"/>
        </w:rPr>
        <w:t>Для назначения выплаты пенсии за выслугу лет орган местного самоуправления, принявший решение (правовой акт) об установлении пенсии за выслугу лет</w:t>
      </w:r>
      <w:r>
        <w:rPr>
          <w:rFonts w:eastAsia="Calibri"/>
          <w:sz w:val="28"/>
          <w:szCs w:val="28"/>
        </w:rPr>
        <w:t>,</w:t>
      </w:r>
      <w:r w:rsidRPr="00BF2D46">
        <w:rPr>
          <w:rFonts w:eastAsia="Calibri"/>
          <w:sz w:val="28"/>
          <w:szCs w:val="28"/>
        </w:rPr>
        <w:t xml:space="preserve"> в соответствии с </w:t>
      </w:r>
      <w:r w:rsidRPr="00BF2D46">
        <w:rPr>
          <w:sz w:val="28"/>
          <w:szCs w:val="28"/>
        </w:rPr>
        <w:t>пунктом 3.3 Положения о пенсии за выслугу лет, направляет данное решение вместе с документами, указанными в пункте 3.2 Положения о пенсии за выслугу лет в отдел по делам семьи, детства и социальной поддержки граждан администрации Северо-Енисейского района</w:t>
      </w:r>
      <w:proofErr w:type="gramEnd"/>
      <w:r w:rsidRPr="00BF2D46">
        <w:rPr>
          <w:sz w:val="28"/>
          <w:szCs w:val="28"/>
        </w:rPr>
        <w:t xml:space="preserve"> для осуществления назначения и выплаты пенсии за выслугу лет.</w:t>
      </w:r>
    </w:p>
    <w:p w:rsidR="007D6691" w:rsidRPr="00BF2D46" w:rsidRDefault="007D6691" w:rsidP="007D6691">
      <w:pPr>
        <w:pStyle w:val="a9"/>
        <w:tabs>
          <w:tab w:val="left" w:pos="6215"/>
        </w:tabs>
        <w:spacing w:line="276" w:lineRule="auto"/>
        <w:ind w:left="0" w:firstLine="709"/>
        <w:jc w:val="both"/>
        <w:rPr>
          <w:sz w:val="28"/>
          <w:szCs w:val="28"/>
        </w:rPr>
      </w:pPr>
      <w:r w:rsidRPr="00BF2D46">
        <w:rPr>
          <w:sz w:val="28"/>
          <w:szCs w:val="28"/>
        </w:rPr>
        <w:t>Отдел по делам семьи, детства и социальной поддержки граждан администрации Северо-Енисейского района на основании представленных документов:</w:t>
      </w:r>
    </w:p>
    <w:p w:rsidR="007D6691" w:rsidRPr="00BF2D46" w:rsidRDefault="007D6691" w:rsidP="007D6691">
      <w:pPr>
        <w:pStyle w:val="a9"/>
        <w:tabs>
          <w:tab w:val="left" w:pos="6215"/>
        </w:tabs>
        <w:spacing w:line="276" w:lineRule="auto"/>
        <w:ind w:left="0" w:firstLine="709"/>
        <w:jc w:val="both"/>
        <w:rPr>
          <w:sz w:val="28"/>
          <w:szCs w:val="28"/>
        </w:rPr>
      </w:pPr>
      <w:r w:rsidRPr="00BF2D46">
        <w:rPr>
          <w:sz w:val="28"/>
          <w:szCs w:val="28"/>
        </w:rPr>
        <w:t>рассчитывает и назначает пенсию за выслугу лет в течение 10 рабочих дней с момента поступления последнего документа;</w:t>
      </w:r>
    </w:p>
    <w:p w:rsidR="007D6691" w:rsidRPr="00BF2D46" w:rsidRDefault="007D6691" w:rsidP="007D6691">
      <w:pPr>
        <w:pStyle w:val="a9"/>
        <w:tabs>
          <w:tab w:val="left" w:pos="6215"/>
        </w:tabs>
        <w:spacing w:line="276" w:lineRule="auto"/>
        <w:ind w:left="0" w:firstLine="709"/>
        <w:jc w:val="both"/>
        <w:rPr>
          <w:sz w:val="28"/>
          <w:szCs w:val="28"/>
        </w:rPr>
      </w:pPr>
      <w:r w:rsidRPr="00BF2D46">
        <w:rPr>
          <w:sz w:val="28"/>
          <w:szCs w:val="28"/>
        </w:rPr>
        <w:t>приостанавливает, прекращает выплату пенсии за выслугу лет в случаях, установленных пунктом 2.8 Пол</w:t>
      </w:r>
      <w:r>
        <w:rPr>
          <w:sz w:val="28"/>
          <w:szCs w:val="28"/>
        </w:rPr>
        <w:t>ожения о пенсии за выслугу лет;</w:t>
      </w:r>
    </w:p>
    <w:p w:rsidR="007D6691" w:rsidRPr="00BF2D46" w:rsidRDefault="007D6691" w:rsidP="007D6691">
      <w:pPr>
        <w:pStyle w:val="a9"/>
        <w:tabs>
          <w:tab w:val="left" w:pos="6215"/>
        </w:tabs>
        <w:spacing w:line="276" w:lineRule="auto"/>
        <w:ind w:left="0" w:firstLine="709"/>
        <w:jc w:val="both"/>
        <w:rPr>
          <w:sz w:val="28"/>
          <w:szCs w:val="28"/>
        </w:rPr>
      </w:pPr>
      <w:r w:rsidRPr="00BF2D46">
        <w:rPr>
          <w:sz w:val="28"/>
          <w:szCs w:val="28"/>
        </w:rPr>
        <w:t>возобновляет выплату пенсии за выслугу лет на условиях, указанных в пункте 2.8 Пол</w:t>
      </w:r>
      <w:r>
        <w:rPr>
          <w:sz w:val="28"/>
          <w:szCs w:val="28"/>
        </w:rPr>
        <w:t>ожения о пенсии за выслугу лет;</w:t>
      </w:r>
    </w:p>
    <w:p w:rsidR="007D6691" w:rsidRPr="00504571" w:rsidRDefault="007D6691" w:rsidP="007D6691">
      <w:pPr>
        <w:pStyle w:val="a9"/>
        <w:tabs>
          <w:tab w:val="left" w:pos="6215"/>
        </w:tabs>
        <w:spacing w:line="276" w:lineRule="auto"/>
        <w:ind w:left="0" w:firstLine="709"/>
        <w:jc w:val="both"/>
        <w:rPr>
          <w:sz w:val="28"/>
          <w:szCs w:val="28"/>
        </w:rPr>
      </w:pPr>
      <w:r w:rsidRPr="00BF2D46">
        <w:rPr>
          <w:sz w:val="28"/>
          <w:szCs w:val="28"/>
        </w:rPr>
        <w:t>производит перерасчеты пенсии за выслугу лет, указанные в пункте 2.10 Положения о пенсии за выслугу лет;</w:t>
      </w:r>
      <w:bookmarkStart w:id="0" w:name="_GoBack"/>
      <w:bookmarkEnd w:id="0"/>
    </w:p>
    <w:p w:rsidR="007D6691" w:rsidRPr="00BF2D46" w:rsidRDefault="007D6691" w:rsidP="007D6691">
      <w:pPr>
        <w:pStyle w:val="a9"/>
        <w:tabs>
          <w:tab w:val="left" w:pos="6215"/>
        </w:tabs>
        <w:spacing w:line="276" w:lineRule="auto"/>
        <w:ind w:left="0" w:firstLine="709"/>
        <w:jc w:val="both"/>
        <w:rPr>
          <w:sz w:val="28"/>
          <w:szCs w:val="28"/>
        </w:rPr>
      </w:pPr>
      <w:r w:rsidRPr="00BF2D46">
        <w:rPr>
          <w:sz w:val="28"/>
          <w:szCs w:val="28"/>
        </w:rPr>
        <w:lastRenderedPageBreak/>
        <w:t>консультирует по вопросам назначения, расчета, перерасчета пенсии за выслугу лет;</w:t>
      </w:r>
    </w:p>
    <w:p w:rsidR="007D6691" w:rsidRPr="00BF2D46" w:rsidRDefault="007D6691" w:rsidP="007D6691">
      <w:pPr>
        <w:tabs>
          <w:tab w:val="left" w:pos="6215"/>
        </w:tabs>
        <w:spacing w:line="276" w:lineRule="auto"/>
        <w:ind w:firstLine="709"/>
        <w:jc w:val="both"/>
        <w:rPr>
          <w:sz w:val="28"/>
          <w:szCs w:val="28"/>
        </w:rPr>
      </w:pPr>
      <w:r w:rsidRPr="00BF2D46">
        <w:rPr>
          <w:sz w:val="28"/>
          <w:szCs w:val="28"/>
        </w:rPr>
        <w:t>формирует и хранит личные дела получателей;</w:t>
      </w:r>
    </w:p>
    <w:p w:rsidR="007D6691" w:rsidRPr="00BF2D46" w:rsidRDefault="007D6691" w:rsidP="007D6691">
      <w:pPr>
        <w:pStyle w:val="a9"/>
        <w:tabs>
          <w:tab w:val="left" w:pos="6215"/>
        </w:tabs>
        <w:spacing w:line="276" w:lineRule="auto"/>
        <w:ind w:left="0" w:firstLine="709"/>
        <w:jc w:val="both"/>
        <w:rPr>
          <w:sz w:val="28"/>
          <w:szCs w:val="28"/>
        </w:rPr>
      </w:pPr>
      <w:r w:rsidRPr="00BF2D46">
        <w:rPr>
          <w:sz w:val="28"/>
          <w:szCs w:val="28"/>
        </w:rPr>
        <w:t>уведомляет получателей о назначенны</w:t>
      </w:r>
      <w:r>
        <w:rPr>
          <w:sz w:val="28"/>
          <w:szCs w:val="28"/>
        </w:rPr>
        <w:t>х суммах пенсии за выслугу лет;</w:t>
      </w:r>
    </w:p>
    <w:p w:rsidR="007D6691" w:rsidRPr="00BF2D46" w:rsidRDefault="007D6691" w:rsidP="007D6691">
      <w:pPr>
        <w:tabs>
          <w:tab w:val="left" w:pos="6215"/>
        </w:tabs>
        <w:spacing w:line="276" w:lineRule="auto"/>
        <w:ind w:firstLine="709"/>
        <w:jc w:val="both"/>
        <w:rPr>
          <w:sz w:val="28"/>
          <w:szCs w:val="28"/>
        </w:rPr>
      </w:pPr>
      <w:proofErr w:type="gramStart"/>
      <w:r w:rsidRPr="00BF2D46">
        <w:rPr>
          <w:sz w:val="28"/>
          <w:szCs w:val="28"/>
        </w:rPr>
        <w:t>передает, в установленном порядке, данные о лице, которому установлена пенсия за выслугу лет в соответствии с Положением о пенсии за выслугу лет в уполномоченный Правительством края орган исполнительной власти края для ведения сводного реестра лиц, получающих пенсию за выслугу лет, выплачиваемых за счет средств краевого бюджета и местных бюджетов, в порядке,</w:t>
      </w:r>
      <w:r>
        <w:rPr>
          <w:sz w:val="28"/>
          <w:szCs w:val="28"/>
        </w:rPr>
        <w:t xml:space="preserve"> утвержденном Губернатором края;</w:t>
      </w:r>
      <w:proofErr w:type="gramEnd"/>
    </w:p>
    <w:p w:rsidR="007D6691" w:rsidRPr="00BF2D46" w:rsidRDefault="007D6691" w:rsidP="007D6691">
      <w:pPr>
        <w:pStyle w:val="a9"/>
        <w:tabs>
          <w:tab w:val="left" w:pos="6215"/>
        </w:tabs>
        <w:spacing w:line="276" w:lineRule="auto"/>
        <w:ind w:left="0" w:firstLine="709"/>
        <w:jc w:val="both"/>
        <w:rPr>
          <w:sz w:val="28"/>
          <w:szCs w:val="28"/>
        </w:rPr>
      </w:pPr>
      <w:r w:rsidRPr="00BF2D46">
        <w:rPr>
          <w:sz w:val="28"/>
          <w:szCs w:val="28"/>
        </w:rPr>
        <w:t>выполняет иные функции, связанные с назначением, выплатой, перерасчетом, приостановкой пенсии за выслугу лет, предусмотренные Поло</w:t>
      </w:r>
      <w:r>
        <w:rPr>
          <w:sz w:val="28"/>
          <w:szCs w:val="28"/>
        </w:rPr>
        <w:t>жением о пенсии за выслугу лет.</w:t>
      </w:r>
    </w:p>
    <w:p w:rsidR="007D6691" w:rsidRPr="00BF2D46" w:rsidRDefault="007D6691" w:rsidP="007D6691">
      <w:pPr>
        <w:tabs>
          <w:tab w:val="left" w:pos="6215"/>
        </w:tabs>
        <w:autoSpaceDE w:val="0"/>
        <w:autoSpaceDN w:val="0"/>
        <w:adjustRightInd w:val="0"/>
        <w:spacing w:line="276" w:lineRule="auto"/>
        <w:ind w:firstLine="540"/>
        <w:jc w:val="both"/>
        <w:rPr>
          <w:sz w:val="28"/>
          <w:szCs w:val="28"/>
          <w:lang w:eastAsia="en-US"/>
        </w:rPr>
      </w:pPr>
      <w:proofErr w:type="gramStart"/>
      <w:r w:rsidRPr="00BF2D46">
        <w:rPr>
          <w:sz w:val="28"/>
          <w:szCs w:val="28"/>
        </w:rPr>
        <w:t xml:space="preserve">При определении размера пенсии за выслугу лет не учитываются суммы </w:t>
      </w:r>
      <w:r w:rsidRPr="00BF2D46">
        <w:rPr>
          <w:sz w:val="28"/>
          <w:szCs w:val="28"/>
          <w:lang w:eastAsia="en-US"/>
        </w:rPr>
        <w:t xml:space="preserve">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26" w:history="1">
        <w:r w:rsidRPr="00BF2D46">
          <w:rPr>
            <w:rStyle w:val="af0"/>
            <w:color w:val="auto"/>
            <w:sz w:val="28"/>
            <w:szCs w:val="28"/>
            <w:u w:val="none"/>
            <w:lang w:eastAsia="en-US"/>
          </w:rPr>
          <w:t>законом</w:t>
        </w:r>
      </w:hyperlink>
      <w:r w:rsidRPr="00BF2D46">
        <w:rPr>
          <w:sz w:val="28"/>
          <w:szCs w:val="28"/>
          <w:lang w:eastAsia="en-US"/>
        </w:rPr>
        <w:t xml:space="preserve"> «О трудовых пенсиях в Российской Федерации», размер доли страховой пенсии, установленной и исчисленной в</w:t>
      </w:r>
      <w:proofErr w:type="gramEnd"/>
      <w:r w:rsidRPr="00BF2D46">
        <w:rPr>
          <w:sz w:val="28"/>
          <w:szCs w:val="28"/>
          <w:lang w:eastAsia="en-US"/>
        </w:rPr>
        <w:t xml:space="preserve"> </w:t>
      </w:r>
      <w:proofErr w:type="gramStart"/>
      <w:r w:rsidRPr="00BF2D46">
        <w:rPr>
          <w:sz w:val="28"/>
          <w:szCs w:val="28"/>
          <w:lang w:eastAsia="en-US"/>
        </w:rPr>
        <w:t xml:space="preserve">соответствии с Федеральным </w:t>
      </w:r>
      <w:hyperlink r:id="rId27" w:history="1">
        <w:r w:rsidRPr="00BF2D46">
          <w:rPr>
            <w:rStyle w:val="af0"/>
            <w:color w:val="auto"/>
            <w:sz w:val="28"/>
            <w:szCs w:val="28"/>
            <w:u w:val="none"/>
            <w:lang w:eastAsia="en-US"/>
          </w:rPr>
          <w:t>законом</w:t>
        </w:r>
      </w:hyperlink>
      <w:r w:rsidRPr="00BF2D46">
        <w:rPr>
          <w:sz w:val="28"/>
          <w:szCs w:val="28"/>
          <w:lang w:eastAsia="en-US"/>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roofErr w:type="gramEnd"/>
    </w:p>
    <w:p w:rsidR="007D6691" w:rsidRPr="00BF2D46" w:rsidRDefault="007D6691" w:rsidP="007D6691">
      <w:pPr>
        <w:tabs>
          <w:tab w:val="left" w:pos="6215"/>
        </w:tabs>
        <w:spacing w:line="276" w:lineRule="auto"/>
        <w:ind w:firstLine="426"/>
        <w:jc w:val="both"/>
        <w:rPr>
          <w:sz w:val="28"/>
          <w:szCs w:val="28"/>
        </w:rPr>
      </w:pPr>
      <w:r w:rsidRPr="00BF2D46">
        <w:rPr>
          <w:sz w:val="28"/>
          <w:szCs w:val="28"/>
        </w:rPr>
        <w:t>При определении размера пенсии за выслугу лет применяются правила, предусмотренные статьей 9 закона Красноярского края от 24.04.2008 № 5-1565 «Об особенностях правового регулирования муниципальной службы в Красноярском крае».</w:t>
      </w:r>
    </w:p>
    <w:p w:rsidR="007D6691" w:rsidRPr="00BF2D46" w:rsidRDefault="007D6691" w:rsidP="007D6691">
      <w:pPr>
        <w:tabs>
          <w:tab w:val="left" w:pos="6215"/>
        </w:tabs>
        <w:spacing w:line="276" w:lineRule="auto"/>
        <w:ind w:firstLine="426"/>
        <w:jc w:val="both"/>
        <w:rPr>
          <w:sz w:val="28"/>
          <w:szCs w:val="28"/>
        </w:rPr>
      </w:pPr>
      <w:r w:rsidRPr="00BF2D46">
        <w:rPr>
          <w:sz w:val="28"/>
          <w:szCs w:val="28"/>
        </w:rPr>
        <w:t>Минимальный размер пенсии за выслугу лет муниципальным служащим составляет:</w:t>
      </w:r>
    </w:p>
    <w:p w:rsidR="007D6691" w:rsidRPr="00BF2D46" w:rsidRDefault="007D6691" w:rsidP="007D6691">
      <w:pPr>
        <w:tabs>
          <w:tab w:val="left" w:pos="6215"/>
        </w:tabs>
        <w:autoSpaceDE w:val="0"/>
        <w:autoSpaceDN w:val="0"/>
        <w:adjustRightInd w:val="0"/>
        <w:spacing w:line="276" w:lineRule="auto"/>
        <w:jc w:val="both"/>
        <w:rPr>
          <w:rFonts w:eastAsia="Calibri"/>
          <w:sz w:val="28"/>
          <w:szCs w:val="28"/>
        </w:rPr>
      </w:pPr>
      <w:r w:rsidRPr="00BF2D46">
        <w:rPr>
          <w:rFonts w:eastAsia="Calibri"/>
          <w:sz w:val="28"/>
          <w:szCs w:val="28"/>
        </w:rPr>
        <w:t>1300 рублей – при наличии у муниципальных служащих стажа муниципальной службы менее 20 лет;</w:t>
      </w:r>
    </w:p>
    <w:p w:rsidR="007D6691" w:rsidRPr="00BF2D46" w:rsidRDefault="007D6691" w:rsidP="007D6691">
      <w:pPr>
        <w:tabs>
          <w:tab w:val="left" w:pos="6215"/>
        </w:tabs>
        <w:autoSpaceDE w:val="0"/>
        <w:autoSpaceDN w:val="0"/>
        <w:adjustRightInd w:val="0"/>
        <w:spacing w:line="276" w:lineRule="auto"/>
        <w:jc w:val="both"/>
        <w:rPr>
          <w:rFonts w:eastAsia="Calibri"/>
          <w:sz w:val="28"/>
          <w:szCs w:val="28"/>
        </w:rPr>
      </w:pPr>
      <w:r w:rsidRPr="00BF2D46">
        <w:rPr>
          <w:rFonts w:eastAsia="Calibri"/>
          <w:sz w:val="28"/>
          <w:szCs w:val="28"/>
        </w:rPr>
        <w:t>5000 рублей – при наличии у муниципальных служащих стажа муниципальной службы 20 лет и более.</w:t>
      </w:r>
    </w:p>
    <w:p w:rsidR="007D6691" w:rsidRPr="00BF2D46" w:rsidRDefault="007D6691" w:rsidP="007D6691">
      <w:pPr>
        <w:tabs>
          <w:tab w:val="left" w:pos="6215"/>
        </w:tabs>
        <w:autoSpaceDE w:val="0"/>
        <w:autoSpaceDN w:val="0"/>
        <w:adjustRightInd w:val="0"/>
        <w:spacing w:line="276" w:lineRule="auto"/>
        <w:ind w:firstLine="709"/>
        <w:jc w:val="both"/>
        <w:rPr>
          <w:sz w:val="28"/>
          <w:szCs w:val="28"/>
        </w:rPr>
      </w:pPr>
      <w:r w:rsidRPr="00BF2D46">
        <w:rPr>
          <w:sz w:val="28"/>
          <w:szCs w:val="28"/>
        </w:rPr>
        <w:t>Пенсия за выслугу лет устанавливается и выплачивается со дня подачи заявления, но не ранее чем со дня возникновения права на нее.</w:t>
      </w:r>
    </w:p>
    <w:p w:rsidR="007D6691" w:rsidRPr="00BF2D46" w:rsidRDefault="007D6691" w:rsidP="007D6691">
      <w:pPr>
        <w:tabs>
          <w:tab w:val="left" w:pos="6215"/>
        </w:tabs>
        <w:autoSpaceDE w:val="0"/>
        <w:autoSpaceDN w:val="0"/>
        <w:adjustRightInd w:val="0"/>
        <w:spacing w:line="276" w:lineRule="auto"/>
        <w:ind w:firstLine="709"/>
        <w:jc w:val="both"/>
        <w:rPr>
          <w:sz w:val="28"/>
          <w:szCs w:val="28"/>
        </w:rPr>
      </w:pPr>
      <w:r w:rsidRPr="00BF2D46">
        <w:rPr>
          <w:sz w:val="28"/>
          <w:szCs w:val="28"/>
        </w:rPr>
        <w:t xml:space="preserve">Пенсия за выслугу лет назначается к страховой пенсии по старости пожизненно, а к пенсии по инвалидности – на период </w:t>
      </w:r>
      <w:r>
        <w:rPr>
          <w:sz w:val="28"/>
          <w:szCs w:val="28"/>
        </w:rPr>
        <w:t>выплаты пенсии по инвалидности.</w:t>
      </w:r>
    </w:p>
    <w:p w:rsidR="007D6691" w:rsidRPr="00BF2D46" w:rsidRDefault="007D6691" w:rsidP="007D6691">
      <w:pPr>
        <w:tabs>
          <w:tab w:val="left" w:pos="6215"/>
        </w:tabs>
        <w:autoSpaceDE w:val="0"/>
        <w:autoSpaceDN w:val="0"/>
        <w:adjustRightInd w:val="0"/>
        <w:spacing w:line="276" w:lineRule="auto"/>
        <w:ind w:firstLine="709"/>
        <w:jc w:val="both"/>
        <w:rPr>
          <w:sz w:val="28"/>
          <w:szCs w:val="28"/>
        </w:rPr>
      </w:pPr>
      <w:proofErr w:type="gramStart"/>
      <w:r w:rsidRPr="00BF2D46">
        <w:rPr>
          <w:sz w:val="28"/>
          <w:szCs w:val="28"/>
          <w:lang w:eastAsia="en-US"/>
        </w:rPr>
        <w:lastRenderedPageBreak/>
        <w:t>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w:t>
      </w:r>
      <w:proofErr w:type="gramEnd"/>
      <w:r w:rsidRPr="00BF2D46">
        <w:rPr>
          <w:sz w:val="28"/>
          <w:szCs w:val="28"/>
          <w:lang w:eastAsia="en-US"/>
        </w:rPr>
        <w:t xml:space="preserve">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7D6691" w:rsidRDefault="007D6691" w:rsidP="007D6691">
      <w:pPr>
        <w:tabs>
          <w:tab w:val="left" w:pos="6215"/>
        </w:tabs>
        <w:spacing w:line="276" w:lineRule="auto"/>
        <w:ind w:firstLine="426"/>
        <w:jc w:val="both"/>
        <w:rPr>
          <w:sz w:val="28"/>
          <w:szCs w:val="28"/>
        </w:rPr>
      </w:pPr>
      <w:r w:rsidRPr="00BF2D46">
        <w:rPr>
          <w:sz w:val="28"/>
          <w:szCs w:val="28"/>
        </w:rPr>
        <w:t>Выплату пенсии за выслугу лет осуществляет отдел бухгалтерского учета и отчетности администрации Северо-Енисейского района, путем перечисления денежных средств на счета получателей, открытые в кредитных у</w:t>
      </w:r>
      <w:r>
        <w:rPr>
          <w:sz w:val="28"/>
          <w:szCs w:val="28"/>
        </w:rPr>
        <w:t>чреждениях Российской Федерации</w:t>
      </w:r>
      <w:r w:rsidRPr="00BF2D46">
        <w:rPr>
          <w:sz w:val="28"/>
          <w:szCs w:val="28"/>
        </w:rPr>
        <w:t>.</w:t>
      </w:r>
    </w:p>
    <w:p w:rsidR="007D6691" w:rsidRDefault="007D6691" w:rsidP="007D6691">
      <w:pPr>
        <w:tabs>
          <w:tab w:val="left" w:pos="6215"/>
        </w:tabs>
        <w:spacing w:line="276" w:lineRule="auto"/>
        <w:jc w:val="both"/>
        <w:rPr>
          <w:sz w:val="28"/>
          <w:szCs w:val="28"/>
        </w:rPr>
        <w:sectPr w:rsidR="007D6691" w:rsidSect="007D6691">
          <w:pgSz w:w="11906" w:h="16838"/>
          <w:pgMar w:top="397" w:right="567" w:bottom="249" w:left="1701" w:header="709" w:footer="709" w:gutter="0"/>
          <w:pgNumType w:start="2"/>
          <w:cols w:space="720"/>
        </w:sectPr>
      </w:pPr>
    </w:p>
    <w:p w:rsidR="007D6691" w:rsidRPr="00367459" w:rsidRDefault="007D6691" w:rsidP="007D6691">
      <w:pPr>
        <w:widowControl w:val="0"/>
        <w:tabs>
          <w:tab w:val="left" w:pos="6215"/>
        </w:tabs>
        <w:suppressAutoHyphens/>
        <w:spacing w:line="100" w:lineRule="atLeast"/>
        <w:jc w:val="right"/>
        <w:rPr>
          <w:rFonts w:eastAsia="SimSun"/>
          <w:bCs/>
          <w:kern w:val="2"/>
          <w:lang w:eastAsia="ar-SA"/>
        </w:rPr>
      </w:pPr>
      <w:r w:rsidRPr="00367459">
        <w:rPr>
          <w:rFonts w:eastAsia="SimSun"/>
          <w:bCs/>
          <w:kern w:val="2"/>
          <w:lang w:eastAsia="ar-SA"/>
        </w:rPr>
        <w:lastRenderedPageBreak/>
        <w:t>Приложение 1</w:t>
      </w:r>
    </w:p>
    <w:p w:rsidR="007D6691" w:rsidRPr="00367459" w:rsidRDefault="007D6691" w:rsidP="007D6691">
      <w:pPr>
        <w:widowControl w:val="0"/>
        <w:tabs>
          <w:tab w:val="left" w:pos="6215"/>
        </w:tabs>
        <w:suppressAutoHyphens/>
        <w:spacing w:line="100" w:lineRule="atLeast"/>
        <w:jc w:val="right"/>
        <w:rPr>
          <w:rFonts w:eastAsia="SimSun"/>
          <w:bCs/>
          <w:kern w:val="2"/>
          <w:lang w:eastAsia="ar-SA"/>
        </w:rPr>
      </w:pPr>
      <w:r w:rsidRPr="00367459">
        <w:rPr>
          <w:rFonts w:eastAsia="SimSun"/>
          <w:bCs/>
          <w:kern w:val="2"/>
          <w:lang w:eastAsia="ar-SA"/>
        </w:rPr>
        <w:t>к отдельному мероприятию 1</w:t>
      </w:r>
    </w:p>
    <w:p w:rsidR="007D6691" w:rsidRPr="00367459" w:rsidRDefault="007D6691" w:rsidP="007D6691">
      <w:pPr>
        <w:widowControl w:val="0"/>
        <w:tabs>
          <w:tab w:val="left" w:pos="6215"/>
        </w:tabs>
        <w:suppressAutoHyphens/>
        <w:spacing w:line="100" w:lineRule="atLeast"/>
        <w:jc w:val="right"/>
        <w:rPr>
          <w:rFonts w:eastAsia="Calibri"/>
          <w:lang w:eastAsia="en-US"/>
        </w:rPr>
      </w:pPr>
      <w:r w:rsidRPr="00367459">
        <w:rPr>
          <w:rFonts w:eastAsia="SimSun"/>
          <w:bCs/>
          <w:kern w:val="2"/>
          <w:lang w:eastAsia="ar-SA"/>
        </w:rPr>
        <w:t>«</w:t>
      </w:r>
      <w:r w:rsidRPr="00367459">
        <w:rPr>
          <w:rFonts w:eastAsia="Calibri"/>
          <w:lang w:eastAsia="en-US"/>
        </w:rPr>
        <w:t>Выплата пенсии за выслугу лет лицам, замещавшим</w:t>
      </w:r>
    </w:p>
    <w:p w:rsidR="007D6691" w:rsidRPr="00367459" w:rsidRDefault="007D6691" w:rsidP="007D6691">
      <w:pPr>
        <w:widowControl w:val="0"/>
        <w:tabs>
          <w:tab w:val="left" w:pos="6215"/>
        </w:tabs>
        <w:suppressAutoHyphens/>
        <w:spacing w:line="100" w:lineRule="atLeast"/>
        <w:jc w:val="right"/>
        <w:rPr>
          <w:rFonts w:eastAsia="Calibri"/>
          <w:lang w:eastAsia="en-US"/>
        </w:rPr>
      </w:pPr>
      <w:r w:rsidRPr="00367459">
        <w:rPr>
          <w:rFonts w:eastAsia="Calibri"/>
          <w:lang w:eastAsia="en-US"/>
        </w:rPr>
        <w:t>должности муниципальной службы и муниципальные должности</w:t>
      </w:r>
    </w:p>
    <w:p w:rsidR="007D6691" w:rsidRPr="00367459" w:rsidRDefault="007D6691" w:rsidP="007D6691">
      <w:pPr>
        <w:widowControl w:val="0"/>
        <w:tabs>
          <w:tab w:val="left" w:pos="6215"/>
        </w:tabs>
        <w:suppressAutoHyphens/>
        <w:spacing w:line="100" w:lineRule="atLeast"/>
        <w:jc w:val="right"/>
        <w:rPr>
          <w:rFonts w:eastAsia="Calibri"/>
          <w:lang w:eastAsia="en-US"/>
        </w:rPr>
      </w:pPr>
      <w:r w:rsidRPr="00367459">
        <w:rPr>
          <w:rFonts w:eastAsia="Calibri"/>
          <w:lang w:eastAsia="en-US"/>
        </w:rPr>
        <w:t xml:space="preserve"> на постоянной основе в органах местного самоуправления</w:t>
      </w:r>
    </w:p>
    <w:p w:rsidR="007D6691" w:rsidRPr="00367459" w:rsidRDefault="007D6691" w:rsidP="007D6691">
      <w:pPr>
        <w:widowControl w:val="0"/>
        <w:tabs>
          <w:tab w:val="left" w:pos="6215"/>
        </w:tabs>
        <w:suppressAutoHyphens/>
        <w:spacing w:line="100" w:lineRule="atLeast"/>
        <w:jc w:val="right"/>
        <w:rPr>
          <w:rFonts w:eastAsia="Calibri"/>
          <w:lang w:eastAsia="en-US"/>
        </w:rPr>
      </w:pPr>
      <w:r w:rsidRPr="00367459">
        <w:rPr>
          <w:rFonts w:eastAsia="Calibri"/>
          <w:lang w:eastAsia="en-US"/>
        </w:rPr>
        <w:t xml:space="preserve"> Северо-Енисейского района на основании решения</w:t>
      </w:r>
    </w:p>
    <w:p w:rsidR="00992779" w:rsidRDefault="007D6691" w:rsidP="00992779">
      <w:pPr>
        <w:widowControl w:val="0"/>
        <w:tabs>
          <w:tab w:val="left" w:pos="6215"/>
        </w:tabs>
        <w:suppressAutoHyphens/>
        <w:spacing w:line="100" w:lineRule="atLeast"/>
        <w:jc w:val="right"/>
        <w:rPr>
          <w:rFonts w:eastAsia="Calibri"/>
          <w:lang w:eastAsia="en-US"/>
        </w:rPr>
      </w:pPr>
      <w:r w:rsidRPr="00367459">
        <w:rPr>
          <w:rFonts w:eastAsia="Calibri"/>
          <w:lang w:eastAsia="en-US"/>
        </w:rPr>
        <w:t xml:space="preserve"> Северо-Енисейского районного Совета депутатов от 14.06.2011 № 303-20</w:t>
      </w:r>
      <w:r w:rsidRPr="00992779">
        <w:rPr>
          <w:rFonts w:eastAsia="Calibri"/>
          <w:lang w:eastAsia="en-US"/>
        </w:rPr>
        <w:t>»</w:t>
      </w:r>
    </w:p>
    <w:p w:rsidR="00992779" w:rsidRPr="00F07D48" w:rsidRDefault="00992779" w:rsidP="00992779">
      <w:pPr>
        <w:tabs>
          <w:tab w:val="left" w:pos="142"/>
          <w:tab w:val="left" w:pos="6215"/>
        </w:tabs>
        <w:autoSpaceDE w:val="0"/>
        <w:autoSpaceDN w:val="0"/>
        <w:adjustRightInd w:val="0"/>
        <w:spacing w:line="276" w:lineRule="auto"/>
        <w:ind w:left="34"/>
        <w:jc w:val="right"/>
        <w:rPr>
          <w:sz w:val="22"/>
          <w:szCs w:val="22"/>
          <w:lang w:eastAsia="en-US"/>
        </w:rPr>
      </w:pPr>
      <w:r>
        <w:rPr>
          <w:sz w:val="22"/>
          <w:szCs w:val="22"/>
          <w:lang w:eastAsia="en-US"/>
        </w:rPr>
        <w:t xml:space="preserve">муниципальной программы </w:t>
      </w:r>
      <w:r w:rsidRPr="00E832D2">
        <w:rPr>
          <w:rFonts w:eastAsia="Calibri"/>
          <w:sz w:val="22"/>
          <w:szCs w:val="22"/>
        </w:rPr>
        <w:t>«Развитие социальных отношений, рост благополучия</w:t>
      </w:r>
    </w:p>
    <w:p w:rsidR="00992779" w:rsidRPr="00E832D2" w:rsidRDefault="00992779" w:rsidP="00992779">
      <w:pPr>
        <w:tabs>
          <w:tab w:val="left" w:pos="6215"/>
        </w:tabs>
        <w:spacing w:line="276" w:lineRule="auto"/>
        <w:ind w:firstLine="142"/>
        <w:jc w:val="right"/>
        <w:rPr>
          <w:rFonts w:eastAsia="Calibri"/>
          <w:sz w:val="22"/>
          <w:szCs w:val="22"/>
        </w:rPr>
      </w:pPr>
      <w:r w:rsidRPr="00E832D2">
        <w:rPr>
          <w:rFonts w:eastAsia="Calibri"/>
          <w:sz w:val="22"/>
          <w:szCs w:val="22"/>
        </w:rPr>
        <w:t>и защищенности граждан в Северо-Енисейском районе»</w:t>
      </w:r>
      <w:r>
        <w:rPr>
          <w:rFonts w:eastAsia="Calibri"/>
          <w:sz w:val="22"/>
          <w:szCs w:val="22"/>
        </w:rPr>
        <w:t>,</w:t>
      </w:r>
    </w:p>
    <w:p w:rsidR="00992779" w:rsidRPr="00E832D2" w:rsidRDefault="00992779" w:rsidP="00992779">
      <w:pPr>
        <w:spacing w:line="276" w:lineRule="auto"/>
        <w:jc w:val="right"/>
        <w:rPr>
          <w:sz w:val="22"/>
          <w:szCs w:val="22"/>
        </w:rPr>
      </w:pPr>
      <w:r w:rsidRPr="00E832D2">
        <w:rPr>
          <w:sz w:val="22"/>
          <w:szCs w:val="22"/>
        </w:rPr>
        <w:t>утвержденной постановлением администрации Северо-Енисейского района</w:t>
      </w:r>
    </w:p>
    <w:p w:rsidR="00992779" w:rsidRPr="00992779" w:rsidRDefault="00992779" w:rsidP="00992779">
      <w:pPr>
        <w:spacing w:line="276" w:lineRule="auto"/>
        <w:jc w:val="right"/>
        <w:rPr>
          <w:sz w:val="22"/>
          <w:szCs w:val="22"/>
        </w:rPr>
      </w:pPr>
      <w:r w:rsidRPr="00E832D2">
        <w:rPr>
          <w:sz w:val="22"/>
          <w:szCs w:val="22"/>
        </w:rPr>
        <w:t>от 17.09.2019 №336-п</w:t>
      </w:r>
    </w:p>
    <w:p w:rsidR="007D6691" w:rsidRPr="00992779" w:rsidRDefault="007D6691" w:rsidP="007D6691">
      <w:pPr>
        <w:widowControl w:val="0"/>
        <w:tabs>
          <w:tab w:val="left" w:pos="6215"/>
        </w:tabs>
        <w:suppressAutoHyphens/>
        <w:spacing w:line="100" w:lineRule="atLeast"/>
        <w:jc w:val="right"/>
      </w:pPr>
    </w:p>
    <w:p w:rsidR="007D6691" w:rsidRDefault="007D6691" w:rsidP="007D6691">
      <w:pPr>
        <w:tabs>
          <w:tab w:val="left" w:pos="6215"/>
        </w:tabs>
        <w:spacing w:line="276" w:lineRule="auto"/>
        <w:ind w:firstLine="680"/>
        <w:jc w:val="center"/>
        <w:rPr>
          <w:b/>
          <w:sz w:val="20"/>
          <w:szCs w:val="20"/>
        </w:rPr>
      </w:pPr>
      <w:r w:rsidRPr="003E5649">
        <w:rPr>
          <w:b/>
        </w:rPr>
        <w:t xml:space="preserve">Перечень и значения показателей результативности </w:t>
      </w:r>
      <w:r>
        <w:rPr>
          <w:b/>
        </w:rPr>
        <w:t>отдельного мероприятия 1</w:t>
      </w:r>
    </w:p>
    <w:tbl>
      <w:tblPr>
        <w:tblW w:w="14740" w:type="dxa"/>
        <w:tblInd w:w="-34" w:type="dxa"/>
        <w:tblLayout w:type="fixed"/>
        <w:tblLook w:val="04A0"/>
      </w:tblPr>
      <w:tblGrid>
        <w:gridCol w:w="567"/>
        <w:gridCol w:w="5101"/>
        <w:gridCol w:w="1134"/>
        <w:gridCol w:w="2126"/>
        <w:gridCol w:w="1453"/>
        <w:gridCol w:w="1453"/>
        <w:gridCol w:w="1453"/>
        <w:gridCol w:w="1453"/>
      </w:tblGrid>
      <w:tr w:rsidR="007D6691" w:rsidRPr="00167BDA" w:rsidTr="007D6691">
        <w:trPr>
          <w:trHeight w:val="348"/>
        </w:trPr>
        <w:tc>
          <w:tcPr>
            <w:tcW w:w="56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ind w:firstLine="680"/>
              <w:jc w:val="center"/>
              <w:rPr>
                <w:sz w:val="16"/>
                <w:szCs w:val="16"/>
                <w:lang w:eastAsia="en-US"/>
              </w:rPr>
            </w:pPr>
            <w:r w:rsidRPr="00327364">
              <w:rPr>
                <w:sz w:val="16"/>
                <w:szCs w:val="16"/>
                <w:lang w:eastAsia="en-US"/>
              </w:rPr>
              <w:t>№</w:t>
            </w:r>
            <w:proofErr w:type="spellStart"/>
            <w:proofErr w:type="gramStart"/>
            <w:r w:rsidRPr="00327364">
              <w:rPr>
                <w:sz w:val="16"/>
                <w:szCs w:val="16"/>
                <w:lang w:eastAsia="en-US"/>
              </w:rPr>
              <w:t>п</w:t>
            </w:r>
            <w:proofErr w:type="spellEnd"/>
            <w:proofErr w:type="gramEnd"/>
            <w:r w:rsidRPr="00327364">
              <w:rPr>
                <w:sz w:val="16"/>
                <w:szCs w:val="16"/>
                <w:lang w:eastAsia="en-US"/>
              </w:rPr>
              <w:t>/</w:t>
            </w:r>
            <w:proofErr w:type="spellStart"/>
            <w:r w:rsidRPr="00327364">
              <w:rPr>
                <w:sz w:val="16"/>
                <w:szCs w:val="16"/>
                <w:lang w:eastAsia="en-US"/>
              </w:rPr>
              <w:t>п</w:t>
            </w:r>
            <w:proofErr w:type="spellEnd"/>
          </w:p>
        </w:tc>
        <w:tc>
          <w:tcPr>
            <w:tcW w:w="5101" w:type="dxa"/>
            <w:vMerge w:val="restart"/>
            <w:tcBorders>
              <w:top w:val="single" w:sz="4" w:space="0" w:color="auto"/>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Цели, показатели результативности</w:t>
            </w:r>
          </w:p>
        </w:tc>
        <w:tc>
          <w:tcPr>
            <w:tcW w:w="1134" w:type="dxa"/>
            <w:vMerge w:val="restart"/>
            <w:tcBorders>
              <w:top w:val="single" w:sz="4" w:space="0" w:color="auto"/>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Единица измерения</w:t>
            </w:r>
          </w:p>
        </w:tc>
        <w:tc>
          <w:tcPr>
            <w:tcW w:w="2126" w:type="dxa"/>
            <w:vMerge w:val="restart"/>
            <w:tcBorders>
              <w:top w:val="single" w:sz="4" w:space="0" w:color="auto"/>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Источник информации</w:t>
            </w:r>
          </w:p>
        </w:tc>
        <w:tc>
          <w:tcPr>
            <w:tcW w:w="5812" w:type="dxa"/>
            <w:gridSpan w:val="4"/>
            <w:tcBorders>
              <w:top w:val="single" w:sz="4" w:space="0" w:color="auto"/>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Годы реализации программы</w:t>
            </w:r>
          </w:p>
        </w:tc>
      </w:tr>
      <w:tr w:rsidR="007D6691" w:rsidRPr="003F2E31" w:rsidTr="007D6691">
        <w:trPr>
          <w:trHeight w:val="204"/>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D6691" w:rsidRPr="00327364" w:rsidRDefault="007D6691" w:rsidP="007D6691">
            <w:pPr>
              <w:tabs>
                <w:tab w:val="left" w:pos="6215"/>
              </w:tabs>
              <w:rPr>
                <w:sz w:val="16"/>
                <w:szCs w:val="16"/>
                <w:lang w:eastAsia="en-US"/>
              </w:rPr>
            </w:pPr>
          </w:p>
        </w:tc>
        <w:tc>
          <w:tcPr>
            <w:tcW w:w="5101" w:type="dxa"/>
            <w:vMerge/>
            <w:tcBorders>
              <w:top w:val="single" w:sz="4" w:space="0" w:color="auto"/>
              <w:left w:val="nil"/>
              <w:bottom w:val="single" w:sz="4" w:space="0" w:color="auto"/>
              <w:right w:val="single" w:sz="4" w:space="0" w:color="auto"/>
            </w:tcBorders>
            <w:vAlign w:val="center"/>
            <w:hideMark/>
          </w:tcPr>
          <w:p w:rsidR="007D6691" w:rsidRPr="00327364" w:rsidRDefault="007D6691" w:rsidP="007D6691">
            <w:pPr>
              <w:tabs>
                <w:tab w:val="left" w:pos="6215"/>
              </w:tabs>
              <w:rPr>
                <w:sz w:val="16"/>
                <w:szCs w:val="16"/>
                <w:lang w:eastAsia="en-US"/>
              </w:rPr>
            </w:pPr>
          </w:p>
        </w:tc>
        <w:tc>
          <w:tcPr>
            <w:tcW w:w="1134" w:type="dxa"/>
            <w:vMerge/>
            <w:tcBorders>
              <w:top w:val="single" w:sz="4" w:space="0" w:color="auto"/>
              <w:left w:val="nil"/>
              <w:bottom w:val="single" w:sz="4" w:space="0" w:color="auto"/>
              <w:right w:val="single" w:sz="4" w:space="0" w:color="auto"/>
            </w:tcBorders>
            <w:vAlign w:val="center"/>
            <w:hideMark/>
          </w:tcPr>
          <w:p w:rsidR="007D6691" w:rsidRPr="00327364" w:rsidRDefault="007D6691" w:rsidP="007D6691">
            <w:pPr>
              <w:tabs>
                <w:tab w:val="left" w:pos="6215"/>
              </w:tabs>
              <w:rPr>
                <w:sz w:val="16"/>
                <w:szCs w:val="16"/>
                <w:lang w:eastAsia="en-US"/>
              </w:rPr>
            </w:pPr>
          </w:p>
        </w:tc>
        <w:tc>
          <w:tcPr>
            <w:tcW w:w="2126" w:type="dxa"/>
            <w:vMerge/>
            <w:tcBorders>
              <w:top w:val="single" w:sz="4" w:space="0" w:color="auto"/>
              <w:left w:val="nil"/>
              <w:bottom w:val="single" w:sz="4" w:space="0" w:color="auto"/>
              <w:right w:val="single" w:sz="4" w:space="0" w:color="auto"/>
            </w:tcBorders>
            <w:vAlign w:val="center"/>
            <w:hideMark/>
          </w:tcPr>
          <w:p w:rsidR="007D6691" w:rsidRPr="00327364" w:rsidRDefault="007D6691" w:rsidP="007D6691">
            <w:pPr>
              <w:tabs>
                <w:tab w:val="left" w:pos="6215"/>
              </w:tabs>
              <w:rPr>
                <w:sz w:val="16"/>
                <w:szCs w:val="16"/>
                <w:lang w:eastAsia="en-US"/>
              </w:rPr>
            </w:pP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2019 год</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2020 год</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2021 год</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sidRPr="003F2E31">
              <w:rPr>
                <w:sz w:val="20"/>
                <w:szCs w:val="20"/>
                <w:lang w:eastAsia="en-US"/>
              </w:rPr>
              <w:t>202</w:t>
            </w:r>
            <w:r>
              <w:rPr>
                <w:sz w:val="20"/>
                <w:szCs w:val="20"/>
                <w:lang w:eastAsia="en-US"/>
              </w:rPr>
              <w:t>2</w:t>
            </w:r>
            <w:r w:rsidRPr="003F2E31">
              <w:rPr>
                <w:sz w:val="20"/>
                <w:szCs w:val="20"/>
                <w:lang w:eastAsia="en-US"/>
              </w:rPr>
              <w:t xml:space="preserve"> год</w:t>
            </w:r>
          </w:p>
        </w:tc>
      </w:tr>
      <w:tr w:rsidR="007D6691" w:rsidRPr="003F2E31" w:rsidTr="007D6691">
        <w:trPr>
          <w:trHeight w:val="204"/>
        </w:trPr>
        <w:tc>
          <w:tcPr>
            <w:tcW w:w="567" w:type="dxa"/>
            <w:tcBorders>
              <w:top w:val="nil"/>
              <w:left w:val="single" w:sz="4" w:space="0" w:color="auto"/>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1</w:t>
            </w:r>
          </w:p>
        </w:tc>
        <w:tc>
          <w:tcPr>
            <w:tcW w:w="5101" w:type="dxa"/>
            <w:tcBorders>
              <w:top w:val="nil"/>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2</w:t>
            </w:r>
          </w:p>
        </w:tc>
        <w:tc>
          <w:tcPr>
            <w:tcW w:w="1134" w:type="dxa"/>
            <w:tcBorders>
              <w:top w:val="nil"/>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3</w:t>
            </w:r>
          </w:p>
        </w:tc>
        <w:tc>
          <w:tcPr>
            <w:tcW w:w="2126" w:type="dxa"/>
            <w:tcBorders>
              <w:top w:val="nil"/>
              <w:left w:val="nil"/>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jc w:val="center"/>
              <w:rPr>
                <w:sz w:val="16"/>
                <w:szCs w:val="16"/>
                <w:lang w:eastAsia="en-US"/>
              </w:rPr>
            </w:pPr>
            <w:r w:rsidRPr="00327364">
              <w:rPr>
                <w:sz w:val="16"/>
                <w:szCs w:val="16"/>
                <w:lang w:eastAsia="en-US"/>
              </w:rPr>
              <w:t>4</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5</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6</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7</w:t>
            </w:r>
          </w:p>
        </w:tc>
        <w:tc>
          <w:tcPr>
            <w:tcW w:w="1453" w:type="dxa"/>
            <w:tcBorders>
              <w:top w:val="single" w:sz="4" w:space="0" w:color="auto"/>
              <w:left w:val="nil"/>
              <w:bottom w:val="single" w:sz="4" w:space="0" w:color="auto"/>
              <w:right w:val="single" w:sz="4" w:space="0" w:color="auto"/>
            </w:tcBorders>
            <w:shd w:val="clear" w:color="auto" w:fill="FFFFFF"/>
            <w:hideMark/>
          </w:tcPr>
          <w:p w:rsidR="007D6691" w:rsidRPr="003F2E31" w:rsidRDefault="007D6691" w:rsidP="007D6691">
            <w:pPr>
              <w:tabs>
                <w:tab w:val="left" w:pos="6215"/>
              </w:tabs>
              <w:jc w:val="center"/>
              <w:rPr>
                <w:sz w:val="20"/>
                <w:szCs w:val="20"/>
                <w:lang w:eastAsia="en-US"/>
              </w:rPr>
            </w:pPr>
            <w:r w:rsidRPr="003F2E31">
              <w:rPr>
                <w:sz w:val="20"/>
                <w:szCs w:val="20"/>
                <w:lang w:eastAsia="en-US"/>
              </w:rPr>
              <w:t>8</w:t>
            </w:r>
          </w:p>
        </w:tc>
      </w:tr>
      <w:tr w:rsidR="007D6691" w:rsidRPr="003F2E31" w:rsidTr="007D6691">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ind w:firstLine="680"/>
              <w:rPr>
                <w:sz w:val="16"/>
                <w:szCs w:val="16"/>
                <w:lang w:eastAsia="en-US"/>
              </w:rPr>
            </w:pPr>
            <w:r w:rsidRPr="00327364">
              <w:rPr>
                <w:sz w:val="16"/>
                <w:szCs w:val="16"/>
                <w:lang w:eastAsia="en-US"/>
              </w:rPr>
              <w:t>1</w:t>
            </w:r>
          </w:p>
        </w:tc>
        <w:tc>
          <w:tcPr>
            <w:tcW w:w="14173" w:type="dxa"/>
            <w:gridSpan w:val="7"/>
            <w:tcBorders>
              <w:top w:val="single" w:sz="4" w:space="0" w:color="auto"/>
              <w:left w:val="single" w:sz="4" w:space="0" w:color="auto"/>
              <w:bottom w:val="single" w:sz="4" w:space="0" w:color="auto"/>
              <w:right w:val="single" w:sz="4" w:space="0" w:color="auto"/>
            </w:tcBorders>
            <w:shd w:val="clear" w:color="auto" w:fill="FFFFFF"/>
            <w:vAlign w:val="center"/>
            <w:hideMark/>
          </w:tcPr>
          <w:p w:rsidR="007D6691" w:rsidRPr="00327364" w:rsidRDefault="007D6691" w:rsidP="007D6691">
            <w:pPr>
              <w:tabs>
                <w:tab w:val="left" w:pos="6215"/>
              </w:tabs>
              <w:ind w:left="-106" w:firstLine="106"/>
              <w:jc w:val="both"/>
              <w:rPr>
                <w:b/>
                <w:sz w:val="16"/>
                <w:szCs w:val="16"/>
              </w:rPr>
            </w:pPr>
            <w:r w:rsidRPr="00327364">
              <w:rPr>
                <w:b/>
                <w:sz w:val="16"/>
                <w:szCs w:val="16"/>
                <w:lang w:eastAsia="en-US"/>
              </w:rPr>
              <w:t>Цель:</w:t>
            </w:r>
            <w:r w:rsidR="007D1B9C">
              <w:rPr>
                <w:b/>
                <w:sz w:val="16"/>
                <w:szCs w:val="16"/>
                <w:lang w:eastAsia="en-US"/>
              </w:rPr>
              <w:t xml:space="preserve"> </w:t>
            </w:r>
            <w:r w:rsidR="007D1B9C" w:rsidRPr="007D1B9C">
              <w:rPr>
                <w:b/>
                <w:sz w:val="16"/>
                <w:szCs w:val="16"/>
                <w:lang w:eastAsia="en-US"/>
              </w:rPr>
              <w:t>Реализация прав муниципальных служащих и лиц, замещавших муниципальные должности на постоянной основе органов местного самоуправления Северо-Енисейского района Красноярского края на пенсионное обеспечение за выслугу лет муниципальной службы</w:t>
            </w:r>
            <w:r w:rsidR="007D1B9C">
              <w:rPr>
                <w:b/>
                <w:sz w:val="16"/>
                <w:szCs w:val="16"/>
                <w:lang w:eastAsia="en-US"/>
              </w:rPr>
              <w:t>.</w:t>
            </w:r>
          </w:p>
        </w:tc>
      </w:tr>
      <w:tr w:rsidR="007D6691" w:rsidRPr="00167BDA" w:rsidTr="007D6691">
        <w:tc>
          <w:tcPr>
            <w:tcW w:w="567" w:type="dxa"/>
            <w:tcBorders>
              <w:top w:val="nil"/>
              <w:left w:val="single" w:sz="4" w:space="0" w:color="auto"/>
              <w:bottom w:val="single" w:sz="4" w:space="0" w:color="auto"/>
              <w:right w:val="single" w:sz="4" w:space="0" w:color="auto"/>
            </w:tcBorders>
            <w:shd w:val="clear" w:color="auto" w:fill="FFFFFF"/>
            <w:hideMark/>
          </w:tcPr>
          <w:p w:rsidR="007D6691" w:rsidRPr="00327364" w:rsidRDefault="007D6691" w:rsidP="007D6691">
            <w:pPr>
              <w:tabs>
                <w:tab w:val="left" w:pos="6215"/>
              </w:tabs>
              <w:ind w:firstLine="680"/>
              <w:rPr>
                <w:sz w:val="16"/>
                <w:szCs w:val="16"/>
                <w:lang w:eastAsia="en-US"/>
              </w:rPr>
            </w:pPr>
            <w:r w:rsidRPr="00327364">
              <w:rPr>
                <w:sz w:val="16"/>
                <w:szCs w:val="16"/>
                <w:lang w:eastAsia="en-US"/>
              </w:rPr>
              <w:t>1</w:t>
            </w:r>
          </w:p>
          <w:p w:rsidR="007D6691" w:rsidRPr="00327364" w:rsidRDefault="007D6691" w:rsidP="007D6691">
            <w:pPr>
              <w:tabs>
                <w:tab w:val="left" w:pos="6215"/>
              </w:tabs>
              <w:rPr>
                <w:sz w:val="16"/>
                <w:szCs w:val="16"/>
                <w:lang w:eastAsia="en-US"/>
              </w:rPr>
            </w:pPr>
            <w:r w:rsidRPr="00327364">
              <w:rPr>
                <w:sz w:val="16"/>
                <w:szCs w:val="16"/>
                <w:lang w:eastAsia="en-US"/>
              </w:rPr>
              <w:t>1.1</w:t>
            </w:r>
          </w:p>
        </w:tc>
        <w:tc>
          <w:tcPr>
            <w:tcW w:w="5101"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rPr>
                <w:sz w:val="16"/>
                <w:szCs w:val="16"/>
                <w:lang w:eastAsia="en-US"/>
              </w:rPr>
            </w:pPr>
            <w:r w:rsidRPr="00327364">
              <w:rPr>
                <w:sz w:val="16"/>
                <w:szCs w:val="16"/>
                <w:lang w:eastAsia="en-US"/>
              </w:rPr>
              <w:t>Доля граждан, получивших дополнительные меры социальной поддержки из общего количества заявителей.</w:t>
            </w:r>
          </w:p>
        </w:tc>
        <w:tc>
          <w:tcPr>
            <w:tcW w:w="1134"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w:t>
            </w:r>
          </w:p>
        </w:tc>
        <w:tc>
          <w:tcPr>
            <w:tcW w:w="2126" w:type="dxa"/>
            <w:tcBorders>
              <w:top w:val="single" w:sz="4" w:space="0" w:color="auto"/>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sidRPr="00327364">
              <w:rPr>
                <w:sz w:val="16"/>
                <w:szCs w:val="16"/>
                <w:lang w:eastAsia="en-US"/>
              </w:rPr>
              <w:t>Администрация Северо-Енисейского района</w:t>
            </w:r>
          </w:p>
        </w:tc>
        <w:tc>
          <w:tcPr>
            <w:tcW w:w="1453" w:type="dxa"/>
            <w:tcBorders>
              <w:top w:val="nil"/>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Pr>
                <w:sz w:val="16"/>
                <w:szCs w:val="16"/>
                <w:lang w:eastAsia="en-US"/>
              </w:rPr>
              <w:t>100</w:t>
            </w:r>
            <w:r w:rsidRPr="00327364">
              <w:rPr>
                <w:sz w:val="16"/>
                <w:szCs w:val="16"/>
                <w:lang w:eastAsia="en-US"/>
              </w:rPr>
              <w:t>,0</w:t>
            </w:r>
          </w:p>
        </w:tc>
        <w:tc>
          <w:tcPr>
            <w:tcW w:w="1453" w:type="dxa"/>
            <w:tcBorders>
              <w:top w:val="nil"/>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Pr>
                <w:sz w:val="16"/>
                <w:szCs w:val="16"/>
                <w:lang w:eastAsia="en-US"/>
              </w:rPr>
              <w:t>100</w:t>
            </w:r>
            <w:r w:rsidRPr="00327364">
              <w:rPr>
                <w:sz w:val="16"/>
                <w:szCs w:val="16"/>
                <w:lang w:eastAsia="en-US"/>
              </w:rPr>
              <w:t>,0</w:t>
            </w:r>
          </w:p>
        </w:tc>
        <w:tc>
          <w:tcPr>
            <w:tcW w:w="1453" w:type="dxa"/>
            <w:tcBorders>
              <w:top w:val="nil"/>
              <w:left w:val="nil"/>
              <w:bottom w:val="single" w:sz="4" w:space="0" w:color="auto"/>
              <w:right w:val="single" w:sz="4" w:space="0" w:color="auto"/>
            </w:tcBorders>
            <w:shd w:val="clear" w:color="auto" w:fill="FFFFFF"/>
            <w:hideMark/>
          </w:tcPr>
          <w:p w:rsidR="007D6691" w:rsidRPr="00327364" w:rsidRDefault="007D6691" w:rsidP="007D6691">
            <w:pPr>
              <w:tabs>
                <w:tab w:val="left" w:pos="6215"/>
              </w:tabs>
              <w:jc w:val="center"/>
              <w:rPr>
                <w:sz w:val="16"/>
                <w:szCs w:val="16"/>
                <w:lang w:eastAsia="en-US"/>
              </w:rPr>
            </w:pPr>
            <w:r>
              <w:rPr>
                <w:sz w:val="16"/>
                <w:szCs w:val="16"/>
                <w:lang w:eastAsia="en-US"/>
              </w:rPr>
              <w:t>100</w:t>
            </w:r>
            <w:r w:rsidRPr="00327364">
              <w:rPr>
                <w:sz w:val="16"/>
                <w:szCs w:val="16"/>
                <w:lang w:eastAsia="en-US"/>
              </w:rPr>
              <w:t>,0</w:t>
            </w:r>
          </w:p>
        </w:tc>
        <w:tc>
          <w:tcPr>
            <w:tcW w:w="1453" w:type="dxa"/>
            <w:tcBorders>
              <w:top w:val="nil"/>
              <w:left w:val="nil"/>
              <w:bottom w:val="single" w:sz="4" w:space="0" w:color="auto"/>
              <w:right w:val="single" w:sz="4" w:space="0" w:color="auto"/>
            </w:tcBorders>
            <w:shd w:val="clear" w:color="auto" w:fill="FFFFFF"/>
            <w:hideMark/>
          </w:tcPr>
          <w:p w:rsidR="007D6691" w:rsidRPr="00CB6D2F" w:rsidRDefault="007D6691" w:rsidP="007D6691">
            <w:pPr>
              <w:tabs>
                <w:tab w:val="left" w:pos="6215"/>
              </w:tabs>
              <w:jc w:val="center"/>
              <w:rPr>
                <w:sz w:val="16"/>
                <w:szCs w:val="16"/>
                <w:lang w:eastAsia="en-US"/>
              </w:rPr>
            </w:pPr>
            <w:r w:rsidRPr="00CB6D2F">
              <w:rPr>
                <w:sz w:val="16"/>
                <w:szCs w:val="16"/>
                <w:lang w:eastAsia="en-US"/>
              </w:rPr>
              <w:t>100,0</w:t>
            </w:r>
          </w:p>
        </w:tc>
      </w:tr>
    </w:tbl>
    <w:p w:rsidR="007D6691" w:rsidRDefault="007D6691" w:rsidP="007D6691"/>
    <w:p w:rsidR="00771A35" w:rsidRDefault="00771A35"/>
    <w:sectPr w:rsidR="00771A35" w:rsidSect="007D6691">
      <w:pgSz w:w="16838" w:h="11906" w:orient="landscape"/>
      <w:pgMar w:top="1701"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5D2A" w:rsidRDefault="006B5D2A" w:rsidP="002310B5">
      <w:r>
        <w:separator/>
      </w:r>
    </w:p>
  </w:endnote>
  <w:endnote w:type="continuationSeparator" w:id="0">
    <w:p w:rsidR="006B5D2A" w:rsidRDefault="006B5D2A" w:rsidP="002310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1E" w:rsidRPr="0072385D" w:rsidRDefault="0011591E" w:rsidP="007D669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5D2A" w:rsidRDefault="006B5D2A" w:rsidP="002310B5">
      <w:r>
        <w:separator/>
      </w:r>
    </w:p>
  </w:footnote>
  <w:footnote w:type="continuationSeparator" w:id="0">
    <w:p w:rsidR="006B5D2A" w:rsidRDefault="006B5D2A" w:rsidP="002310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4EA4D8"/>
    <w:lvl w:ilvl="0">
      <w:numFmt w:val="bullet"/>
      <w:lvlText w:val="*"/>
      <w:lvlJc w:val="left"/>
    </w:lvl>
  </w:abstractNum>
  <w:abstractNum w:abstractNumId="1">
    <w:nsid w:val="02F77E96"/>
    <w:multiLevelType w:val="hybridMultilevel"/>
    <w:tmpl w:val="28A23CB6"/>
    <w:lvl w:ilvl="0" w:tplc="AD840E04">
      <w:start w:val="2019"/>
      <w:numFmt w:val="decimal"/>
      <w:lvlText w:val="%1."/>
      <w:lvlJc w:val="left"/>
      <w:pPr>
        <w:ind w:left="360" w:firstLine="0"/>
      </w:pPr>
      <w:rPr>
        <w:rFonts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2235A8"/>
    <w:multiLevelType w:val="multilevel"/>
    <w:tmpl w:val="4D542582"/>
    <w:lvl w:ilvl="0">
      <w:start w:val="1"/>
      <w:numFmt w:val="decimal"/>
      <w:lvlText w:val="%1"/>
      <w:lvlJc w:val="left"/>
      <w:pPr>
        <w:ind w:left="360" w:hanging="360"/>
      </w:pPr>
      <w:rPr>
        <w:rFonts w:hint="default"/>
      </w:rPr>
    </w:lvl>
    <w:lvl w:ilvl="1">
      <w:start w:val="9"/>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7476C0C"/>
    <w:multiLevelType w:val="hybridMultilevel"/>
    <w:tmpl w:val="C2D4E810"/>
    <w:lvl w:ilvl="0" w:tplc="BCB26E1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nsid w:val="09035D9D"/>
    <w:multiLevelType w:val="hybridMultilevel"/>
    <w:tmpl w:val="F4E45014"/>
    <w:lvl w:ilvl="0" w:tplc="46D84EDE">
      <w:start w:val="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09C04E0E"/>
    <w:multiLevelType w:val="hybridMultilevel"/>
    <w:tmpl w:val="4FFCC7E6"/>
    <w:lvl w:ilvl="0" w:tplc="61847CD2">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0EA50EEC"/>
    <w:multiLevelType w:val="hybridMultilevel"/>
    <w:tmpl w:val="2D1C00BA"/>
    <w:lvl w:ilvl="0" w:tplc="F0884D5C">
      <w:start w:val="1"/>
      <w:numFmt w:val="decimal"/>
      <w:lvlText w:val="%1."/>
      <w:lvlJc w:val="left"/>
      <w:pPr>
        <w:ind w:left="732" w:hanging="372"/>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BB0931"/>
    <w:multiLevelType w:val="hybridMultilevel"/>
    <w:tmpl w:val="4196ABEE"/>
    <w:lvl w:ilvl="0" w:tplc="0834194E">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F56C57"/>
    <w:multiLevelType w:val="hybridMultilevel"/>
    <w:tmpl w:val="FB6272F6"/>
    <w:lvl w:ilvl="0" w:tplc="1B560068">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875CDE"/>
    <w:multiLevelType w:val="hybridMultilevel"/>
    <w:tmpl w:val="2AFC7E80"/>
    <w:lvl w:ilvl="0" w:tplc="1EB0AD8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nsid w:val="17B072C7"/>
    <w:multiLevelType w:val="hybridMultilevel"/>
    <w:tmpl w:val="6004E966"/>
    <w:lvl w:ilvl="0" w:tplc="D85CFA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BA36D2F"/>
    <w:multiLevelType w:val="hybridMultilevel"/>
    <w:tmpl w:val="361EA0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EC22767"/>
    <w:multiLevelType w:val="hybridMultilevel"/>
    <w:tmpl w:val="A9CC84EC"/>
    <w:lvl w:ilvl="0" w:tplc="E228ABBA">
      <w:start w:val="1"/>
      <w:numFmt w:val="decimal"/>
      <w:lvlText w:val="%1."/>
      <w:lvlJc w:val="left"/>
      <w:pPr>
        <w:ind w:left="518" w:hanging="360"/>
      </w:pPr>
      <w:rPr>
        <w:rFonts w:hint="default"/>
      </w:rPr>
    </w:lvl>
    <w:lvl w:ilvl="1" w:tplc="04190019" w:tentative="1">
      <w:start w:val="1"/>
      <w:numFmt w:val="lowerLetter"/>
      <w:lvlText w:val="%2."/>
      <w:lvlJc w:val="left"/>
      <w:pPr>
        <w:ind w:left="1097" w:hanging="360"/>
      </w:pPr>
    </w:lvl>
    <w:lvl w:ilvl="2" w:tplc="0419001B" w:tentative="1">
      <w:start w:val="1"/>
      <w:numFmt w:val="lowerRoman"/>
      <w:lvlText w:val="%3."/>
      <w:lvlJc w:val="right"/>
      <w:pPr>
        <w:ind w:left="1817" w:hanging="180"/>
      </w:pPr>
    </w:lvl>
    <w:lvl w:ilvl="3" w:tplc="0419000F" w:tentative="1">
      <w:start w:val="1"/>
      <w:numFmt w:val="decimal"/>
      <w:lvlText w:val="%4."/>
      <w:lvlJc w:val="left"/>
      <w:pPr>
        <w:ind w:left="2537" w:hanging="360"/>
      </w:pPr>
    </w:lvl>
    <w:lvl w:ilvl="4" w:tplc="04190019" w:tentative="1">
      <w:start w:val="1"/>
      <w:numFmt w:val="lowerLetter"/>
      <w:lvlText w:val="%5."/>
      <w:lvlJc w:val="left"/>
      <w:pPr>
        <w:ind w:left="3257" w:hanging="360"/>
      </w:pPr>
    </w:lvl>
    <w:lvl w:ilvl="5" w:tplc="0419001B" w:tentative="1">
      <w:start w:val="1"/>
      <w:numFmt w:val="lowerRoman"/>
      <w:lvlText w:val="%6."/>
      <w:lvlJc w:val="right"/>
      <w:pPr>
        <w:ind w:left="3977" w:hanging="180"/>
      </w:pPr>
    </w:lvl>
    <w:lvl w:ilvl="6" w:tplc="0419000F" w:tentative="1">
      <w:start w:val="1"/>
      <w:numFmt w:val="decimal"/>
      <w:lvlText w:val="%7."/>
      <w:lvlJc w:val="left"/>
      <w:pPr>
        <w:ind w:left="4697" w:hanging="360"/>
      </w:pPr>
    </w:lvl>
    <w:lvl w:ilvl="7" w:tplc="04190019" w:tentative="1">
      <w:start w:val="1"/>
      <w:numFmt w:val="lowerLetter"/>
      <w:lvlText w:val="%8."/>
      <w:lvlJc w:val="left"/>
      <w:pPr>
        <w:ind w:left="5417" w:hanging="360"/>
      </w:pPr>
    </w:lvl>
    <w:lvl w:ilvl="8" w:tplc="0419001B" w:tentative="1">
      <w:start w:val="1"/>
      <w:numFmt w:val="lowerRoman"/>
      <w:lvlText w:val="%9."/>
      <w:lvlJc w:val="right"/>
      <w:pPr>
        <w:ind w:left="6137" w:hanging="180"/>
      </w:pPr>
    </w:lvl>
  </w:abstractNum>
  <w:abstractNum w:abstractNumId="13">
    <w:nsid w:val="206034F2"/>
    <w:multiLevelType w:val="hybridMultilevel"/>
    <w:tmpl w:val="D9924D72"/>
    <w:lvl w:ilvl="0" w:tplc="A600D57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nsid w:val="234F4AD7"/>
    <w:multiLevelType w:val="multilevel"/>
    <w:tmpl w:val="B9C4258C"/>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261B0219"/>
    <w:multiLevelType w:val="hybridMultilevel"/>
    <w:tmpl w:val="745EB394"/>
    <w:lvl w:ilvl="0" w:tplc="D8ACDBD4">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7CD267F"/>
    <w:multiLevelType w:val="hybridMultilevel"/>
    <w:tmpl w:val="646E48C2"/>
    <w:lvl w:ilvl="0" w:tplc="2A04469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289A6245"/>
    <w:multiLevelType w:val="hybridMultilevel"/>
    <w:tmpl w:val="9FA62A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7309A1"/>
    <w:multiLevelType w:val="hybridMultilevel"/>
    <w:tmpl w:val="81C03044"/>
    <w:lvl w:ilvl="0" w:tplc="8326A9BE">
      <w:start w:val="1"/>
      <w:numFmt w:val="decimal"/>
      <w:lvlText w:val="%1)"/>
      <w:lvlJc w:val="left"/>
      <w:pPr>
        <w:ind w:left="1744" w:hanging="1176"/>
      </w:pPr>
      <w:rPr>
        <w:rFonts w:hint="default"/>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9">
    <w:nsid w:val="2E146AAA"/>
    <w:multiLevelType w:val="hybridMultilevel"/>
    <w:tmpl w:val="822401D0"/>
    <w:lvl w:ilvl="0" w:tplc="99723D1A">
      <w:start w:val="1"/>
      <w:numFmt w:val="decimal"/>
      <w:lvlText w:val="%1."/>
      <w:lvlJc w:val="left"/>
      <w:pPr>
        <w:ind w:left="1062" w:hanging="360"/>
      </w:pPr>
      <w:rPr>
        <w:rFonts w:eastAsia="Times New Roman"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0">
    <w:nsid w:val="30D75776"/>
    <w:multiLevelType w:val="hybridMultilevel"/>
    <w:tmpl w:val="0F126B80"/>
    <w:lvl w:ilvl="0" w:tplc="D8ACDB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5F66500"/>
    <w:multiLevelType w:val="hybridMultilevel"/>
    <w:tmpl w:val="8B5484C6"/>
    <w:lvl w:ilvl="0" w:tplc="F5380C4E">
      <w:start w:val="2019"/>
      <w:numFmt w:val="decimal"/>
      <w:lvlText w:val="%1."/>
      <w:lvlJc w:val="left"/>
      <w:pPr>
        <w:ind w:left="360" w:firstLine="0"/>
      </w:pPr>
      <w:rPr>
        <w:rFonts w:eastAsia="Times New Roman" w:hint="default"/>
        <w:b/>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71672B1"/>
    <w:multiLevelType w:val="hybridMultilevel"/>
    <w:tmpl w:val="EE7A4120"/>
    <w:lvl w:ilvl="0" w:tplc="6BDC4B30">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C77C7D"/>
    <w:multiLevelType w:val="hybridMultilevel"/>
    <w:tmpl w:val="1C0EA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B0A1DEE"/>
    <w:multiLevelType w:val="hybridMultilevel"/>
    <w:tmpl w:val="D67A884A"/>
    <w:lvl w:ilvl="0" w:tplc="3168C6B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3C217FD4"/>
    <w:multiLevelType w:val="multilevel"/>
    <w:tmpl w:val="7CAEA6D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3D216035"/>
    <w:multiLevelType w:val="hybridMultilevel"/>
    <w:tmpl w:val="51BE3F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ECE1B6C"/>
    <w:multiLevelType w:val="multilevel"/>
    <w:tmpl w:val="4BD24D94"/>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nsid w:val="3F501E32"/>
    <w:multiLevelType w:val="hybridMultilevel"/>
    <w:tmpl w:val="7540AC74"/>
    <w:lvl w:ilvl="0" w:tplc="6158F8FC">
      <w:start w:val="1"/>
      <w:numFmt w:val="decimal"/>
      <w:lvlText w:val="%1."/>
      <w:lvlJc w:val="left"/>
      <w:pPr>
        <w:ind w:left="2120" w:hanging="360"/>
      </w:pPr>
      <w:rPr>
        <w:rFonts w:hint="default"/>
      </w:rPr>
    </w:lvl>
    <w:lvl w:ilvl="1" w:tplc="04190019" w:tentative="1">
      <w:start w:val="1"/>
      <w:numFmt w:val="lowerLetter"/>
      <w:lvlText w:val="%2."/>
      <w:lvlJc w:val="left"/>
      <w:pPr>
        <w:ind w:left="2840" w:hanging="360"/>
      </w:pPr>
    </w:lvl>
    <w:lvl w:ilvl="2" w:tplc="0419001B" w:tentative="1">
      <w:start w:val="1"/>
      <w:numFmt w:val="lowerRoman"/>
      <w:lvlText w:val="%3."/>
      <w:lvlJc w:val="right"/>
      <w:pPr>
        <w:ind w:left="3560" w:hanging="180"/>
      </w:pPr>
    </w:lvl>
    <w:lvl w:ilvl="3" w:tplc="0419000F" w:tentative="1">
      <w:start w:val="1"/>
      <w:numFmt w:val="decimal"/>
      <w:lvlText w:val="%4."/>
      <w:lvlJc w:val="left"/>
      <w:pPr>
        <w:ind w:left="4280" w:hanging="360"/>
      </w:pPr>
    </w:lvl>
    <w:lvl w:ilvl="4" w:tplc="04190019" w:tentative="1">
      <w:start w:val="1"/>
      <w:numFmt w:val="lowerLetter"/>
      <w:lvlText w:val="%5."/>
      <w:lvlJc w:val="left"/>
      <w:pPr>
        <w:ind w:left="5000" w:hanging="360"/>
      </w:pPr>
    </w:lvl>
    <w:lvl w:ilvl="5" w:tplc="0419001B" w:tentative="1">
      <w:start w:val="1"/>
      <w:numFmt w:val="lowerRoman"/>
      <w:lvlText w:val="%6."/>
      <w:lvlJc w:val="right"/>
      <w:pPr>
        <w:ind w:left="5720" w:hanging="180"/>
      </w:pPr>
    </w:lvl>
    <w:lvl w:ilvl="6" w:tplc="0419000F" w:tentative="1">
      <w:start w:val="1"/>
      <w:numFmt w:val="decimal"/>
      <w:lvlText w:val="%7."/>
      <w:lvlJc w:val="left"/>
      <w:pPr>
        <w:ind w:left="6440" w:hanging="360"/>
      </w:pPr>
    </w:lvl>
    <w:lvl w:ilvl="7" w:tplc="04190019" w:tentative="1">
      <w:start w:val="1"/>
      <w:numFmt w:val="lowerLetter"/>
      <w:lvlText w:val="%8."/>
      <w:lvlJc w:val="left"/>
      <w:pPr>
        <w:ind w:left="7160" w:hanging="360"/>
      </w:pPr>
    </w:lvl>
    <w:lvl w:ilvl="8" w:tplc="0419001B" w:tentative="1">
      <w:start w:val="1"/>
      <w:numFmt w:val="lowerRoman"/>
      <w:lvlText w:val="%9."/>
      <w:lvlJc w:val="right"/>
      <w:pPr>
        <w:ind w:left="7880" w:hanging="180"/>
      </w:pPr>
    </w:lvl>
  </w:abstractNum>
  <w:abstractNum w:abstractNumId="29">
    <w:nsid w:val="43B12B05"/>
    <w:multiLevelType w:val="multilevel"/>
    <w:tmpl w:val="42E8514A"/>
    <w:lvl w:ilvl="0">
      <w:start w:val="1"/>
      <w:numFmt w:val="decimal"/>
      <w:lvlText w:val="%1."/>
      <w:lvlJc w:val="left"/>
      <w:pPr>
        <w:ind w:left="720" w:hanging="360"/>
      </w:pPr>
      <w:rPr>
        <w:rFonts w:hint="default"/>
      </w:rPr>
    </w:lvl>
    <w:lvl w:ilvl="1">
      <w:start w:val="4"/>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30">
    <w:nsid w:val="46EF0B4C"/>
    <w:multiLevelType w:val="multilevel"/>
    <w:tmpl w:val="C1707408"/>
    <w:lvl w:ilvl="0">
      <w:start w:val="1"/>
      <w:numFmt w:val="decimal"/>
      <w:lvlText w:val="%1."/>
      <w:lvlJc w:val="left"/>
      <w:pPr>
        <w:ind w:left="1015" w:hanging="360"/>
      </w:pPr>
      <w:rPr>
        <w:rFonts w:hint="default"/>
      </w:rPr>
    </w:lvl>
    <w:lvl w:ilvl="1">
      <w:start w:val="1"/>
      <w:numFmt w:val="decimal"/>
      <w:isLgl/>
      <w:lvlText w:val="%1.%2."/>
      <w:lvlJc w:val="left"/>
      <w:pPr>
        <w:ind w:left="1075" w:hanging="420"/>
      </w:pPr>
      <w:rPr>
        <w:rFonts w:hint="default"/>
      </w:rPr>
    </w:lvl>
    <w:lvl w:ilvl="2">
      <w:start w:val="1"/>
      <w:numFmt w:val="decimal"/>
      <w:isLgl/>
      <w:lvlText w:val="%1.%2.%3."/>
      <w:lvlJc w:val="left"/>
      <w:pPr>
        <w:ind w:left="1375" w:hanging="720"/>
      </w:pPr>
      <w:rPr>
        <w:rFonts w:hint="default"/>
        <w:color w:val="FF0000"/>
      </w:rPr>
    </w:lvl>
    <w:lvl w:ilvl="3">
      <w:start w:val="1"/>
      <w:numFmt w:val="decimal"/>
      <w:isLgl/>
      <w:lvlText w:val="%1.%2.%3.%4."/>
      <w:lvlJc w:val="left"/>
      <w:pPr>
        <w:ind w:left="1375" w:hanging="720"/>
      </w:pPr>
      <w:rPr>
        <w:rFonts w:hint="default"/>
      </w:rPr>
    </w:lvl>
    <w:lvl w:ilvl="4">
      <w:start w:val="1"/>
      <w:numFmt w:val="decimal"/>
      <w:isLgl/>
      <w:lvlText w:val="%1.%2.%3.%4.%5."/>
      <w:lvlJc w:val="left"/>
      <w:pPr>
        <w:ind w:left="1735" w:hanging="1080"/>
      </w:pPr>
      <w:rPr>
        <w:rFonts w:hint="default"/>
      </w:rPr>
    </w:lvl>
    <w:lvl w:ilvl="5">
      <w:start w:val="1"/>
      <w:numFmt w:val="decimal"/>
      <w:isLgl/>
      <w:lvlText w:val="%1.%2.%3.%4.%5.%6."/>
      <w:lvlJc w:val="left"/>
      <w:pPr>
        <w:ind w:left="1735" w:hanging="1080"/>
      </w:pPr>
      <w:rPr>
        <w:rFonts w:hint="default"/>
      </w:rPr>
    </w:lvl>
    <w:lvl w:ilvl="6">
      <w:start w:val="1"/>
      <w:numFmt w:val="decimal"/>
      <w:isLgl/>
      <w:lvlText w:val="%1.%2.%3.%4.%5.%6.%7."/>
      <w:lvlJc w:val="left"/>
      <w:pPr>
        <w:ind w:left="2095" w:hanging="1440"/>
      </w:pPr>
      <w:rPr>
        <w:rFonts w:hint="default"/>
      </w:rPr>
    </w:lvl>
    <w:lvl w:ilvl="7">
      <w:start w:val="1"/>
      <w:numFmt w:val="decimal"/>
      <w:isLgl/>
      <w:lvlText w:val="%1.%2.%3.%4.%5.%6.%7.%8."/>
      <w:lvlJc w:val="left"/>
      <w:pPr>
        <w:ind w:left="2095" w:hanging="1440"/>
      </w:pPr>
      <w:rPr>
        <w:rFonts w:hint="default"/>
      </w:rPr>
    </w:lvl>
    <w:lvl w:ilvl="8">
      <w:start w:val="1"/>
      <w:numFmt w:val="decimal"/>
      <w:isLgl/>
      <w:lvlText w:val="%1.%2.%3.%4.%5.%6.%7.%8.%9."/>
      <w:lvlJc w:val="left"/>
      <w:pPr>
        <w:ind w:left="2455" w:hanging="1800"/>
      </w:pPr>
      <w:rPr>
        <w:rFonts w:hint="default"/>
      </w:rPr>
    </w:lvl>
  </w:abstractNum>
  <w:abstractNum w:abstractNumId="31">
    <w:nsid w:val="47E86455"/>
    <w:multiLevelType w:val="multilevel"/>
    <w:tmpl w:val="E098BBDE"/>
    <w:lvl w:ilvl="0">
      <w:start w:val="2"/>
      <w:numFmt w:val="decimal"/>
      <w:lvlText w:val="%1."/>
      <w:lvlJc w:val="left"/>
      <w:pPr>
        <w:tabs>
          <w:tab w:val="num" w:pos="720"/>
        </w:tabs>
        <w:ind w:left="720" w:hanging="360"/>
      </w:pPr>
      <w:rPr>
        <w:rFonts w:hint="default"/>
      </w:rPr>
    </w:lvl>
    <w:lvl w:ilvl="1">
      <w:start w:val="4"/>
      <w:numFmt w:val="decimal"/>
      <w:isLgl/>
      <w:lvlText w:val="%1.%2."/>
      <w:lvlJc w:val="left"/>
      <w:pPr>
        <w:ind w:left="1080"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32">
    <w:nsid w:val="480640EC"/>
    <w:multiLevelType w:val="hybridMultilevel"/>
    <w:tmpl w:val="575AAA20"/>
    <w:lvl w:ilvl="0" w:tplc="AF74A764">
      <w:start w:val="2019"/>
      <w:numFmt w:val="decimal"/>
      <w:lvlText w:val="%1."/>
      <w:lvlJc w:val="left"/>
      <w:pPr>
        <w:ind w:left="360" w:firstLine="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1DB7F07"/>
    <w:multiLevelType w:val="hybridMultilevel"/>
    <w:tmpl w:val="BDD2B068"/>
    <w:lvl w:ilvl="0" w:tplc="39EA173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3425731"/>
    <w:multiLevelType w:val="hybridMultilevel"/>
    <w:tmpl w:val="C61E0F2C"/>
    <w:lvl w:ilvl="0" w:tplc="68DE6F7E">
      <w:start w:val="7"/>
      <w:numFmt w:val="decimal"/>
      <w:lvlText w:val="%1)"/>
      <w:lvlJc w:val="left"/>
      <w:pPr>
        <w:ind w:left="786" w:hanging="360"/>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5">
    <w:nsid w:val="551001BA"/>
    <w:multiLevelType w:val="multilevel"/>
    <w:tmpl w:val="BE0C5BC4"/>
    <w:lvl w:ilvl="0">
      <w:start w:val="1"/>
      <w:numFmt w:val="decimal"/>
      <w:lvlText w:val="%1."/>
      <w:lvlJc w:val="left"/>
      <w:pPr>
        <w:ind w:left="432" w:hanging="432"/>
      </w:pPr>
      <w:rPr>
        <w:rFonts w:hint="default"/>
      </w:rPr>
    </w:lvl>
    <w:lvl w:ilvl="1">
      <w:start w:val="3"/>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36">
    <w:nsid w:val="578F609C"/>
    <w:multiLevelType w:val="multilevel"/>
    <w:tmpl w:val="17C422E4"/>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5DAC5831"/>
    <w:multiLevelType w:val="hybridMultilevel"/>
    <w:tmpl w:val="551CAE08"/>
    <w:lvl w:ilvl="0" w:tplc="8290720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6004482E"/>
    <w:multiLevelType w:val="hybridMultilevel"/>
    <w:tmpl w:val="15A25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0601240"/>
    <w:multiLevelType w:val="hybridMultilevel"/>
    <w:tmpl w:val="DA0E0D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207611"/>
    <w:multiLevelType w:val="multilevel"/>
    <w:tmpl w:val="C4E29340"/>
    <w:lvl w:ilvl="0">
      <w:start w:val="2"/>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1">
    <w:nsid w:val="664F4481"/>
    <w:multiLevelType w:val="hybridMultilevel"/>
    <w:tmpl w:val="03A068B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6CB70A28"/>
    <w:multiLevelType w:val="hybridMultilevel"/>
    <w:tmpl w:val="9EDCE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7A1639"/>
    <w:multiLevelType w:val="hybridMultilevel"/>
    <w:tmpl w:val="D51C311E"/>
    <w:lvl w:ilvl="0" w:tplc="1EB0AD8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4">
    <w:nsid w:val="7F7E5FA8"/>
    <w:multiLevelType w:val="multilevel"/>
    <w:tmpl w:val="FF760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38"/>
  </w:num>
  <w:num w:numId="3">
    <w:abstractNumId w:val="20"/>
  </w:num>
  <w:num w:numId="4">
    <w:abstractNumId w:val="37"/>
  </w:num>
  <w:num w:numId="5">
    <w:abstractNumId w:val="15"/>
  </w:num>
  <w:num w:numId="6">
    <w:abstractNumId w:val="6"/>
  </w:num>
  <w:num w:numId="7">
    <w:abstractNumId w:val="29"/>
  </w:num>
  <w:num w:numId="8">
    <w:abstractNumId w:val="36"/>
  </w:num>
  <w:num w:numId="9">
    <w:abstractNumId w:val="40"/>
  </w:num>
  <w:num w:numId="10">
    <w:abstractNumId w:val="22"/>
  </w:num>
  <w:num w:numId="11">
    <w:abstractNumId w:val="23"/>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41"/>
  </w:num>
  <w:num w:numId="16">
    <w:abstractNumId w:val="2"/>
  </w:num>
  <w:num w:numId="17">
    <w:abstractNumId w:val="18"/>
  </w:num>
  <w:num w:numId="18">
    <w:abstractNumId w:val="34"/>
  </w:num>
  <w:num w:numId="19">
    <w:abstractNumId w:val="0"/>
    <w:lvlOverride w:ilvl="0">
      <w:lvl w:ilvl="0">
        <w:numFmt w:val="bullet"/>
        <w:lvlText w:val="-"/>
        <w:legacy w:legacy="1" w:legacySpace="0" w:legacyIndent="164"/>
        <w:lvlJc w:val="left"/>
        <w:rPr>
          <w:rFonts w:ascii="Times New Roman" w:hAnsi="Times New Roman" w:cs="Times New Roman" w:hint="default"/>
        </w:rPr>
      </w:lvl>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4"/>
  </w:num>
  <w:num w:numId="23">
    <w:abstractNumId w:val="13"/>
  </w:num>
  <w:num w:numId="24">
    <w:abstractNumId w:val="27"/>
  </w:num>
  <w:num w:numId="25">
    <w:abstractNumId w:val="14"/>
  </w:num>
  <w:num w:numId="26">
    <w:abstractNumId w:val="25"/>
  </w:num>
  <w:num w:numId="27">
    <w:abstractNumId w:val="10"/>
  </w:num>
  <w:num w:numId="28">
    <w:abstractNumId w:val="28"/>
  </w:num>
  <w:num w:numId="29">
    <w:abstractNumId w:val="21"/>
  </w:num>
  <w:num w:numId="30">
    <w:abstractNumId w:val="8"/>
  </w:num>
  <w:num w:numId="31">
    <w:abstractNumId w:val="1"/>
  </w:num>
  <w:num w:numId="32">
    <w:abstractNumId w:val="7"/>
  </w:num>
  <w:num w:numId="33">
    <w:abstractNumId w:val="32"/>
  </w:num>
  <w:num w:numId="34">
    <w:abstractNumId w:val="11"/>
  </w:num>
  <w:num w:numId="35">
    <w:abstractNumId w:val="17"/>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num>
  <w:num w:numId="39">
    <w:abstractNumId w:val="30"/>
  </w:num>
  <w:num w:numId="40">
    <w:abstractNumId w:val="19"/>
  </w:num>
  <w:num w:numId="41">
    <w:abstractNumId w:val="39"/>
  </w:num>
  <w:num w:numId="42">
    <w:abstractNumId w:val="9"/>
  </w:num>
  <w:num w:numId="43">
    <w:abstractNumId w:val="42"/>
  </w:num>
  <w:num w:numId="44">
    <w:abstractNumId w:val="12"/>
  </w:num>
  <w:num w:numId="45">
    <w:abstractNumId w:val="44"/>
  </w:num>
  <w:num w:numId="46">
    <w:abstractNumId w:val="16"/>
  </w:num>
  <w:num w:numId="47">
    <w:abstractNumId w:val="3"/>
  </w:num>
  <w:num w:numId="48">
    <w:abstractNumId w:val="24"/>
  </w:num>
  <w:num w:numId="4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footnotePr>
    <w:footnote w:id="-1"/>
    <w:footnote w:id="0"/>
  </w:footnotePr>
  <w:endnotePr>
    <w:endnote w:id="-1"/>
    <w:endnote w:id="0"/>
  </w:endnotePr>
  <w:compat/>
  <w:rsids>
    <w:rsidRoot w:val="007D6691"/>
    <w:rsid w:val="00003786"/>
    <w:rsid w:val="0000429A"/>
    <w:rsid w:val="00004C30"/>
    <w:rsid w:val="00006F6A"/>
    <w:rsid w:val="00013B33"/>
    <w:rsid w:val="00022249"/>
    <w:rsid w:val="00031399"/>
    <w:rsid w:val="00045E36"/>
    <w:rsid w:val="00073752"/>
    <w:rsid w:val="0007489F"/>
    <w:rsid w:val="000837AA"/>
    <w:rsid w:val="000848D1"/>
    <w:rsid w:val="00096061"/>
    <w:rsid w:val="000A17F7"/>
    <w:rsid w:val="000C5FAB"/>
    <w:rsid w:val="000D6833"/>
    <w:rsid w:val="000E141B"/>
    <w:rsid w:val="000E34C9"/>
    <w:rsid w:val="0011591E"/>
    <w:rsid w:val="001400DB"/>
    <w:rsid w:val="00187DB2"/>
    <w:rsid w:val="001A7018"/>
    <w:rsid w:val="001A7F56"/>
    <w:rsid w:val="001B4808"/>
    <w:rsid w:val="001C2C47"/>
    <w:rsid w:val="001C45EF"/>
    <w:rsid w:val="001D1882"/>
    <w:rsid w:val="001F423E"/>
    <w:rsid w:val="00202C31"/>
    <w:rsid w:val="002310B5"/>
    <w:rsid w:val="0024071C"/>
    <w:rsid w:val="00241F99"/>
    <w:rsid w:val="0026238B"/>
    <w:rsid w:val="00263588"/>
    <w:rsid w:val="002B0D70"/>
    <w:rsid w:val="002B154F"/>
    <w:rsid w:val="002B40CD"/>
    <w:rsid w:val="002B5C56"/>
    <w:rsid w:val="002C68DB"/>
    <w:rsid w:val="002E1581"/>
    <w:rsid w:val="002E692A"/>
    <w:rsid w:val="0033610C"/>
    <w:rsid w:val="00351563"/>
    <w:rsid w:val="003618F0"/>
    <w:rsid w:val="00367459"/>
    <w:rsid w:val="00376D3B"/>
    <w:rsid w:val="00385860"/>
    <w:rsid w:val="003A096F"/>
    <w:rsid w:val="003B2454"/>
    <w:rsid w:val="003F7A71"/>
    <w:rsid w:val="004104B7"/>
    <w:rsid w:val="004250BC"/>
    <w:rsid w:val="004302E9"/>
    <w:rsid w:val="00447D14"/>
    <w:rsid w:val="004569E9"/>
    <w:rsid w:val="00461274"/>
    <w:rsid w:val="00461F7B"/>
    <w:rsid w:val="00477C46"/>
    <w:rsid w:val="004862F6"/>
    <w:rsid w:val="00495A6C"/>
    <w:rsid w:val="004B2BB5"/>
    <w:rsid w:val="004F2E90"/>
    <w:rsid w:val="00501D08"/>
    <w:rsid w:val="00504D9F"/>
    <w:rsid w:val="0051147F"/>
    <w:rsid w:val="00521ABE"/>
    <w:rsid w:val="0054608E"/>
    <w:rsid w:val="005A52A9"/>
    <w:rsid w:val="005B44D6"/>
    <w:rsid w:val="005B6A5F"/>
    <w:rsid w:val="005D5807"/>
    <w:rsid w:val="00614168"/>
    <w:rsid w:val="00614530"/>
    <w:rsid w:val="00634482"/>
    <w:rsid w:val="006414CA"/>
    <w:rsid w:val="006446DB"/>
    <w:rsid w:val="006456B2"/>
    <w:rsid w:val="00677074"/>
    <w:rsid w:val="006A427B"/>
    <w:rsid w:val="006A6B9D"/>
    <w:rsid w:val="006B5D2A"/>
    <w:rsid w:val="006C5164"/>
    <w:rsid w:val="006D1673"/>
    <w:rsid w:val="006D1C95"/>
    <w:rsid w:val="006D7065"/>
    <w:rsid w:val="006E1262"/>
    <w:rsid w:val="006F34A6"/>
    <w:rsid w:val="007001F4"/>
    <w:rsid w:val="007035CD"/>
    <w:rsid w:val="007049A9"/>
    <w:rsid w:val="007074B3"/>
    <w:rsid w:val="007136C6"/>
    <w:rsid w:val="00734C2F"/>
    <w:rsid w:val="007453E7"/>
    <w:rsid w:val="00760A80"/>
    <w:rsid w:val="00763756"/>
    <w:rsid w:val="00766D4A"/>
    <w:rsid w:val="00771A35"/>
    <w:rsid w:val="007812EB"/>
    <w:rsid w:val="007D1B9C"/>
    <w:rsid w:val="007D3678"/>
    <w:rsid w:val="007D6691"/>
    <w:rsid w:val="007D7AF4"/>
    <w:rsid w:val="007E701A"/>
    <w:rsid w:val="007F1FB6"/>
    <w:rsid w:val="007F4016"/>
    <w:rsid w:val="007F73D9"/>
    <w:rsid w:val="00805441"/>
    <w:rsid w:val="008401CF"/>
    <w:rsid w:val="00861160"/>
    <w:rsid w:val="00863142"/>
    <w:rsid w:val="0086781E"/>
    <w:rsid w:val="008755CD"/>
    <w:rsid w:val="008B5D93"/>
    <w:rsid w:val="008C153B"/>
    <w:rsid w:val="008C53A3"/>
    <w:rsid w:val="008D12B0"/>
    <w:rsid w:val="008D264C"/>
    <w:rsid w:val="008D6D3F"/>
    <w:rsid w:val="008E720E"/>
    <w:rsid w:val="008E787E"/>
    <w:rsid w:val="008F091D"/>
    <w:rsid w:val="009011C2"/>
    <w:rsid w:val="00921176"/>
    <w:rsid w:val="00933A99"/>
    <w:rsid w:val="00937A59"/>
    <w:rsid w:val="009439EF"/>
    <w:rsid w:val="00972AA5"/>
    <w:rsid w:val="00980A18"/>
    <w:rsid w:val="00992779"/>
    <w:rsid w:val="009A020B"/>
    <w:rsid w:val="009B2F40"/>
    <w:rsid w:val="009B6489"/>
    <w:rsid w:val="009C7784"/>
    <w:rsid w:val="009C7E2A"/>
    <w:rsid w:val="009E1AF6"/>
    <w:rsid w:val="00A03D41"/>
    <w:rsid w:val="00A0472A"/>
    <w:rsid w:val="00A26313"/>
    <w:rsid w:val="00A50117"/>
    <w:rsid w:val="00A50A80"/>
    <w:rsid w:val="00A6692C"/>
    <w:rsid w:val="00A733E7"/>
    <w:rsid w:val="00A8397B"/>
    <w:rsid w:val="00A863A9"/>
    <w:rsid w:val="00A92453"/>
    <w:rsid w:val="00A96711"/>
    <w:rsid w:val="00AC3E90"/>
    <w:rsid w:val="00AD3B0A"/>
    <w:rsid w:val="00AE5885"/>
    <w:rsid w:val="00B0057B"/>
    <w:rsid w:val="00B10B6B"/>
    <w:rsid w:val="00B17F24"/>
    <w:rsid w:val="00B45037"/>
    <w:rsid w:val="00B531BB"/>
    <w:rsid w:val="00B77A46"/>
    <w:rsid w:val="00B805C6"/>
    <w:rsid w:val="00BA2095"/>
    <w:rsid w:val="00BB73A4"/>
    <w:rsid w:val="00BC0054"/>
    <w:rsid w:val="00BE7164"/>
    <w:rsid w:val="00BF43FE"/>
    <w:rsid w:val="00C00942"/>
    <w:rsid w:val="00C22657"/>
    <w:rsid w:val="00C30ED5"/>
    <w:rsid w:val="00C43C2A"/>
    <w:rsid w:val="00C57353"/>
    <w:rsid w:val="00C97E70"/>
    <w:rsid w:val="00CC76F8"/>
    <w:rsid w:val="00CE6AD2"/>
    <w:rsid w:val="00CF27DE"/>
    <w:rsid w:val="00D100D4"/>
    <w:rsid w:val="00D338C6"/>
    <w:rsid w:val="00D56A10"/>
    <w:rsid w:val="00D843FB"/>
    <w:rsid w:val="00DA354D"/>
    <w:rsid w:val="00DE1230"/>
    <w:rsid w:val="00DE46E9"/>
    <w:rsid w:val="00DF172D"/>
    <w:rsid w:val="00E019F6"/>
    <w:rsid w:val="00E31A9C"/>
    <w:rsid w:val="00E377DC"/>
    <w:rsid w:val="00E473D6"/>
    <w:rsid w:val="00E6767B"/>
    <w:rsid w:val="00E71C5E"/>
    <w:rsid w:val="00E832D2"/>
    <w:rsid w:val="00E9598B"/>
    <w:rsid w:val="00E97756"/>
    <w:rsid w:val="00EA09AC"/>
    <w:rsid w:val="00EB7ED3"/>
    <w:rsid w:val="00EC5097"/>
    <w:rsid w:val="00EC5ABE"/>
    <w:rsid w:val="00F064AA"/>
    <w:rsid w:val="00F07D48"/>
    <w:rsid w:val="00F257F4"/>
    <w:rsid w:val="00F304A2"/>
    <w:rsid w:val="00F46A99"/>
    <w:rsid w:val="00F522DE"/>
    <w:rsid w:val="00F60BF8"/>
    <w:rsid w:val="00F76726"/>
    <w:rsid w:val="00F80F6B"/>
    <w:rsid w:val="00F84E01"/>
    <w:rsid w:val="00FA3631"/>
    <w:rsid w:val="00FA3E1F"/>
    <w:rsid w:val="00FC4FA2"/>
    <w:rsid w:val="00FD44DC"/>
    <w:rsid w:val="00FF594C"/>
    <w:rsid w:val="00FF5F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6691"/>
    <w:pPr>
      <w:spacing w:after="0" w:line="240" w:lineRule="auto"/>
    </w:pPr>
    <w:rPr>
      <w:rFonts w:ascii="Times New Roman" w:eastAsia="Times New Roman" w:hAnsi="Times New Roman" w:cs="Times New Roman"/>
      <w:sz w:val="24"/>
      <w:szCs w:val="24"/>
      <w:lang w:eastAsia="ru-RU"/>
    </w:rPr>
  </w:style>
  <w:style w:type="paragraph" w:styleId="1">
    <w:name w:val="heading 1"/>
    <w:aliases w:val="Знак Знак"/>
    <w:basedOn w:val="a"/>
    <w:next w:val="a"/>
    <w:link w:val="10"/>
    <w:qFormat/>
    <w:rsid w:val="007D6691"/>
    <w:pPr>
      <w:keepNext/>
      <w:spacing w:line="480" w:lineRule="auto"/>
      <w:jc w:val="center"/>
      <w:outlineLvl w:val="0"/>
    </w:pPr>
    <w:rPr>
      <w:rFonts w:ascii="Bookman Old Style" w:hAnsi="Bookman Old Style"/>
      <w:b/>
      <w:bCs/>
      <w:sz w:val="1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 Знак"/>
    <w:basedOn w:val="a0"/>
    <w:link w:val="1"/>
    <w:rsid w:val="007D6691"/>
    <w:rPr>
      <w:rFonts w:ascii="Bookman Old Style" w:eastAsia="Times New Roman" w:hAnsi="Bookman Old Style" w:cs="Times New Roman"/>
      <w:b/>
      <w:bCs/>
      <w:sz w:val="13"/>
      <w:szCs w:val="24"/>
      <w:lang w:eastAsia="ru-RU"/>
    </w:rPr>
  </w:style>
  <w:style w:type="paragraph" w:styleId="a3">
    <w:name w:val="Title"/>
    <w:basedOn w:val="a"/>
    <w:next w:val="a"/>
    <w:link w:val="a4"/>
    <w:uiPriority w:val="10"/>
    <w:qFormat/>
    <w:rsid w:val="007D669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10"/>
    <w:rsid w:val="007D6691"/>
    <w:rPr>
      <w:rFonts w:ascii="Cambria" w:eastAsia="Times New Roman" w:hAnsi="Cambria" w:cs="Times New Roman"/>
      <w:b/>
      <w:bCs/>
      <w:kern w:val="28"/>
      <w:sz w:val="32"/>
      <w:szCs w:val="32"/>
      <w:lang w:eastAsia="ru-RU"/>
    </w:rPr>
  </w:style>
  <w:style w:type="paragraph" w:styleId="a5">
    <w:name w:val="No Spacing"/>
    <w:link w:val="a6"/>
    <w:uiPriority w:val="1"/>
    <w:qFormat/>
    <w:rsid w:val="007D6691"/>
    <w:pPr>
      <w:spacing w:after="0" w:line="240" w:lineRule="auto"/>
    </w:pPr>
    <w:rPr>
      <w:rFonts w:ascii="Calibri" w:eastAsia="Times New Roman" w:hAnsi="Calibri" w:cs="Times New Roman"/>
      <w:lang w:eastAsia="ru-RU"/>
    </w:rPr>
  </w:style>
  <w:style w:type="character" w:customStyle="1" w:styleId="a6">
    <w:name w:val="Без интервала Знак"/>
    <w:link w:val="a5"/>
    <w:uiPriority w:val="1"/>
    <w:rsid w:val="007D6691"/>
    <w:rPr>
      <w:rFonts w:ascii="Calibri" w:eastAsia="Times New Roman" w:hAnsi="Calibri" w:cs="Times New Roman"/>
      <w:lang w:eastAsia="ru-RU"/>
    </w:rPr>
  </w:style>
  <w:style w:type="paragraph" w:styleId="a7">
    <w:name w:val="Balloon Text"/>
    <w:basedOn w:val="a"/>
    <w:link w:val="a8"/>
    <w:uiPriority w:val="99"/>
    <w:semiHidden/>
    <w:unhideWhenUsed/>
    <w:rsid w:val="007D6691"/>
    <w:rPr>
      <w:rFonts w:ascii="Tahoma" w:hAnsi="Tahoma"/>
      <w:sz w:val="16"/>
      <w:szCs w:val="16"/>
    </w:rPr>
  </w:style>
  <w:style w:type="character" w:customStyle="1" w:styleId="a8">
    <w:name w:val="Текст выноски Знак"/>
    <w:basedOn w:val="a0"/>
    <w:link w:val="a7"/>
    <w:uiPriority w:val="99"/>
    <w:semiHidden/>
    <w:rsid w:val="007D6691"/>
    <w:rPr>
      <w:rFonts w:ascii="Tahoma" w:eastAsia="Times New Roman" w:hAnsi="Tahoma" w:cs="Times New Roman"/>
      <w:sz w:val="16"/>
      <w:szCs w:val="16"/>
      <w:lang w:eastAsia="ru-RU"/>
    </w:rPr>
  </w:style>
  <w:style w:type="paragraph" w:styleId="a9">
    <w:name w:val="List Paragraph"/>
    <w:basedOn w:val="a"/>
    <w:uiPriority w:val="34"/>
    <w:qFormat/>
    <w:rsid w:val="007D6691"/>
    <w:pPr>
      <w:ind w:left="720"/>
      <w:contextualSpacing/>
    </w:pPr>
  </w:style>
  <w:style w:type="paragraph" w:styleId="aa">
    <w:name w:val="header"/>
    <w:basedOn w:val="a"/>
    <w:link w:val="ab"/>
    <w:uiPriority w:val="99"/>
    <w:unhideWhenUsed/>
    <w:rsid w:val="007D6691"/>
    <w:pPr>
      <w:tabs>
        <w:tab w:val="center" w:pos="4677"/>
        <w:tab w:val="right" w:pos="9355"/>
      </w:tabs>
    </w:pPr>
  </w:style>
  <w:style w:type="character" w:customStyle="1" w:styleId="ab">
    <w:name w:val="Верхний колонтитул Знак"/>
    <w:basedOn w:val="a0"/>
    <w:link w:val="aa"/>
    <w:uiPriority w:val="99"/>
    <w:rsid w:val="007D6691"/>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7D6691"/>
    <w:pPr>
      <w:tabs>
        <w:tab w:val="center" w:pos="4677"/>
        <w:tab w:val="right" w:pos="9355"/>
      </w:tabs>
    </w:pPr>
  </w:style>
  <w:style w:type="character" w:customStyle="1" w:styleId="ad">
    <w:name w:val="Нижний колонтитул Знак"/>
    <w:basedOn w:val="a0"/>
    <w:link w:val="ac"/>
    <w:uiPriority w:val="99"/>
    <w:rsid w:val="007D6691"/>
    <w:rPr>
      <w:rFonts w:ascii="Times New Roman" w:eastAsia="Times New Roman" w:hAnsi="Times New Roman" w:cs="Times New Roman"/>
      <w:sz w:val="24"/>
      <w:szCs w:val="24"/>
      <w:lang w:eastAsia="ru-RU"/>
    </w:rPr>
  </w:style>
  <w:style w:type="table" w:styleId="ae">
    <w:name w:val="Table Grid"/>
    <w:basedOn w:val="a1"/>
    <w:uiPriority w:val="59"/>
    <w:rsid w:val="007D66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e"/>
    <w:uiPriority w:val="99"/>
    <w:rsid w:val="007D6691"/>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7D6691"/>
    <w:pPr>
      <w:autoSpaceDE w:val="0"/>
      <w:autoSpaceDN w:val="0"/>
      <w:adjustRightInd w:val="0"/>
      <w:spacing w:after="0" w:line="240" w:lineRule="auto"/>
    </w:pPr>
    <w:rPr>
      <w:rFonts w:ascii="Arial" w:eastAsia="Calibri" w:hAnsi="Arial" w:cs="Arial"/>
      <w:sz w:val="2"/>
      <w:szCs w:val="2"/>
      <w:lang w:eastAsia="ru-RU"/>
    </w:rPr>
  </w:style>
  <w:style w:type="table" w:customStyle="1" w:styleId="2">
    <w:name w:val="Сетка таблицы2"/>
    <w:basedOn w:val="a1"/>
    <w:next w:val="ae"/>
    <w:uiPriority w:val="99"/>
    <w:rsid w:val="007D669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next w:val="ae"/>
    <w:uiPriority w:val="59"/>
    <w:rsid w:val="007D669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e"/>
    <w:uiPriority w:val="59"/>
    <w:rsid w:val="007D669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
    <w:name w:val="Сетка таблицы12"/>
    <w:basedOn w:val="a1"/>
    <w:next w:val="ae"/>
    <w:uiPriority w:val="59"/>
    <w:rsid w:val="007D669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
    <w:name w:val="Revision"/>
    <w:hidden/>
    <w:uiPriority w:val="99"/>
    <w:semiHidden/>
    <w:rsid w:val="007D6691"/>
    <w:pPr>
      <w:spacing w:after="0" w:line="240" w:lineRule="auto"/>
    </w:pPr>
    <w:rPr>
      <w:rFonts w:ascii="Times New Roman" w:eastAsia="Times New Roman" w:hAnsi="Times New Roman" w:cs="Times New Roman"/>
      <w:sz w:val="24"/>
      <w:szCs w:val="24"/>
      <w:lang w:eastAsia="ru-RU"/>
    </w:rPr>
  </w:style>
  <w:style w:type="table" w:customStyle="1" w:styleId="13">
    <w:name w:val="Сетка таблицы13"/>
    <w:basedOn w:val="a1"/>
    <w:next w:val="ae"/>
    <w:uiPriority w:val="59"/>
    <w:rsid w:val="007D669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Hyperlink"/>
    <w:uiPriority w:val="99"/>
    <w:semiHidden/>
    <w:unhideWhenUsed/>
    <w:rsid w:val="007D6691"/>
    <w:rPr>
      <w:color w:val="0000FF"/>
      <w:u w:val="single"/>
    </w:rPr>
  </w:style>
  <w:style w:type="character" w:styleId="af1">
    <w:name w:val="FollowedHyperlink"/>
    <w:uiPriority w:val="99"/>
    <w:semiHidden/>
    <w:unhideWhenUsed/>
    <w:rsid w:val="007D6691"/>
    <w:rPr>
      <w:color w:val="800080"/>
      <w:u w:val="single"/>
    </w:rPr>
  </w:style>
  <w:style w:type="paragraph" w:customStyle="1" w:styleId="xl65">
    <w:name w:val="xl65"/>
    <w:basedOn w:val="a"/>
    <w:rsid w:val="007D6691"/>
    <w:pPr>
      <w:shd w:val="clear" w:color="000000" w:fill="FFFFFF"/>
      <w:spacing w:before="100" w:beforeAutospacing="1" w:after="100" w:afterAutospacing="1"/>
      <w:textAlignment w:val="top"/>
    </w:pPr>
  </w:style>
  <w:style w:type="paragraph" w:customStyle="1" w:styleId="xl66">
    <w:name w:val="xl66"/>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67">
    <w:name w:val="xl67"/>
    <w:basedOn w:val="a"/>
    <w:rsid w:val="007D6691"/>
    <w:pPr>
      <w:shd w:val="clear" w:color="000000" w:fill="FFFF00"/>
      <w:spacing w:before="100" w:beforeAutospacing="1" w:after="100" w:afterAutospacing="1"/>
      <w:textAlignment w:val="top"/>
    </w:pPr>
  </w:style>
  <w:style w:type="paragraph" w:customStyle="1" w:styleId="xl68">
    <w:name w:val="xl68"/>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69">
    <w:name w:val="xl69"/>
    <w:basedOn w:val="a"/>
    <w:rsid w:val="007D6691"/>
    <w:pPr>
      <w:shd w:val="clear" w:color="000000" w:fill="FFFFFF"/>
      <w:spacing w:before="100" w:beforeAutospacing="1" w:after="100" w:afterAutospacing="1"/>
    </w:pPr>
  </w:style>
  <w:style w:type="paragraph" w:customStyle="1" w:styleId="xl70">
    <w:name w:val="xl70"/>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71">
    <w:name w:val="xl71"/>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2">
    <w:name w:val="xl72"/>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3">
    <w:name w:val="xl73"/>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4">
    <w:name w:val="xl74"/>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5">
    <w:name w:val="xl75"/>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76">
    <w:name w:val="xl76"/>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77">
    <w:name w:val="xl77"/>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8">
    <w:name w:val="xl78"/>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79">
    <w:name w:val="xl79"/>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0">
    <w:name w:val="xl80"/>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1">
    <w:name w:val="xl81"/>
    <w:basedOn w:val="a"/>
    <w:rsid w:val="007D6691"/>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2">
    <w:name w:val="xl82"/>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3">
    <w:name w:val="xl83"/>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84">
    <w:name w:val="xl84"/>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5">
    <w:name w:val="xl85"/>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6">
    <w:name w:val="xl86"/>
    <w:basedOn w:val="a"/>
    <w:rsid w:val="007D6691"/>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7">
    <w:name w:val="xl87"/>
    <w:basedOn w:val="a"/>
    <w:rsid w:val="007D6691"/>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88">
    <w:name w:val="xl88"/>
    <w:basedOn w:val="a"/>
    <w:rsid w:val="007D6691"/>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89">
    <w:name w:val="xl89"/>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0">
    <w:name w:val="xl90"/>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1">
    <w:name w:val="xl91"/>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2">
    <w:name w:val="xl92"/>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3">
    <w:name w:val="xl93"/>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94">
    <w:name w:val="xl94"/>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5">
    <w:name w:val="xl95"/>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6">
    <w:name w:val="xl96"/>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97">
    <w:name w:val="xl97"/>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98">
    <w:name w:val="xl98"/>
    <w:basedOn w:val="a"/>
    <w:rsid w:val="007D6691"/>
    <w:pPr>
      <w:spacing w:before="100" w:beforeAutospacing="1" w:after="100" w:afterAutospacing="1"/>
    </w:pPr>
    <w:rPr>
      <w:sz w:val="20"/>
      <w:szCs w:val="20"/>
    </w:rPr>
  </w:style>
  <w:style w:type="paragraph" w:customStyle="1" w:styleId="xl99">
    <w:name w:val="xl99"/>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0">
    <w:name w:val="xl100"/>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1">
    <w:name w:val="xl101"/>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2">
    <w:name w:val="xl102"/>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3">
    <w:name w:val="xl103"/>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4">
    <w:name w:val="xl104"/>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05">
    <w:name w:val="xl105"/>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06">
    <w:name w:val="xl106"/>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7">
    <w:name w:val="xl107"/>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8">
    <w:name w:val="xl108"/>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09">
    <w:name w:val="xl109"/>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0">
    <w:name w:val="xl110"/>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1">
    <w:name w:val="xl111"/>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12">
    <w:name w:val="xl112"/>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3">
    <w:name w:val="xl113"/>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114">
    <w:name w:val="xl114"/>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5">
    <w:name w:val="xl115"/>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6">
    <w:name w:val="xl116"/>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0"/>
      <w:szCs w:val="20"/>
    </w:rPr>
  </w:style>
  <w:style w:type="paragraph" w:customStyle="1" w:styleId="xl117">
    <w:name w:val="xl117"/>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8">
    <w:name w:val="xl118"/>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19">
    <w:name w:val="xl119"/>
    <w:basedOn w:val="a"/>
    <w:rsid w:val="007D669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0">
    <w:name w:val="xl120"/>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21">
    <w:name w:val="xl121"/>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22">
    <w:name w:val="xl122"/>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3">
    <w:name w:val="xl123"/>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4">
    <w:name w:val="xl124"/>
    <w:basedOn w:val="a"/>
    <w:rsid w:val="007D6691"/>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5">
    <w:name w:val="xl125"/>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6">
    <w:name w:val="xl126"/>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27">
    <w:name w:val="xl127"/>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8">
    <w:name w:val="xl128"/>
    <w:basedOn w:val="a"/>
    <w:rsid w:val="007D6691"/>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29">
    <w:name w:val="xl129"/>
    <w:basedOn w:val="a"/>
    <w:rsid w:val="007D6691"/>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30">
    <w:name w:val="xl130"/>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1">
    <w:name w:val="xl131"/>
    <w:basedOn w:val="a"/>
    <w:rsid w:val="007D6691"/>
    <w:pPr>
      <w:pBdr>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32">
    <w:name w:val="xl132"/>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3">
    <w:name w:val="xl133"/>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4">
    <w:name w:val="xl134"/>
    <w:basedOn w:val="a"/>
    <w:rsid w:val="007D6691"/>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5">
    <w:name w:val="xl135"/>
    <w:basedOn w:val="a"/>
    <w:rsid w:val="007D6691"/>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36">
    <w:name w:val="xl136"/>
    <w:basedOn w:val="a"/>
    <w:rsid w:val="007D6691"/>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7">
    <w:name w:val="xl137"/>
    <w:basedOn w:val="a"/>
    <w:rsid w:val="007D6691"/>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38">
    <w:name w:val="xl138"/>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39">
    <w:name w:val="xl139"/>
    <w:basedOn w:val="a"/>
    <w:rsid w:val="007D6691"/>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0">
    <w:name w:val="xl140"/>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14">
    <w:name w:val="Абзац списка1"/>
    <w:basedOn w:val="a"/>
    <w:rsid w:val="007D6691"/>
    <w:pPr>
      <w:ind w:left="720"/>
    </w:pPr>
  </w:style>
  <w:style w:type="character" w:styleId="af2">
    <w:name w:val="page number"/>
    <w:uiPriority w:val="99"/>
    <w:rsid w:val="007D6691"/>
  </w:style>
  <w:style w:type="numbering" w:customStyle="1" w:styleId="15">
    <w:name w:val="Нет списка1"/>
    <w:next w:val="a2"/>
    <w:uiPriority w:val="99"/>
    <w:semiHidden/>
    <w:unhideWhenUsed/>
    <w:rsid w:val="007D6691"/>
  </w:style>
  <w:style w:type="paragraph" w:customStyle="1" w:styleId="16">
    <w:name w:val="Название1"/>
    <w:basedOn w:val="a"/>
    <w:next w:val="a"/>
    <w:uiPriority w:val="10"/>
    <w:qFormat/>
    <w:rsid w:val="007D6691"/>
    <w:pPr>
      <w:spacing w:before="240" w:after="60"/>
      <w:jc w:val="center"/>
      <w:outlineLvl w:val="0"/>
    </w:pPr>
    <w:rPr>
      <w:rFonts w:ascii="Cambria" w:hAnsi="Cambria"/>
      <w:b/>
      <w:bCs/>
      <w:kern w:val="28"/>
      <w:sz w:val="32"/>
      <w:szCs w:val="32"/>
      <w:lang w:eastAsia="en-US"/>
    </w:rPr>
  </w:style>
  <w:style w:type="character" w:customStyle="1" w:styleId="17">
    <w:name w:val="Название Знак1"/>
    <w:rsid w:val="007D6691"/>
    <w:rPr>
      <w:rFonts w:ascii="Cambria" w:eastAsia="Times New Roman" w:hAnsi="Cambria" w:cs="Times New Roman"/>
      <w:b/>
      <w:bCs/>
      <w:kern w:val="28"/>
      <w:sz w:val="32"/>
      <w:szCs w:val="32"/>
      <w:lang w:eastAsia="en-US"/>
    </w:rPr>
  </w:style>
  <w:style w:type="numbering" w:customStyle="1" w:styleId="20">
    <w:name w:val="Нет списка2"/>
    <w:next w:val="a2"/>
    <w:uiPriority w:val="99"/>
    <w:semiHidden/>
    <w:unhideWhenUsed/>
    <w:rsid w:val="007D6691"/>
  </w:style>
  <w:style w:type="table" w:customStyle="1" w:styleId="4">
    <w:name w:val="Сетка таблицы4"/>
    <w:basedOn w:val="a1"/>
    <w:next w:val="ae"/>
    <w:uiPriority w:val="99"/>
    <w:rsid w:val="007D6691"/>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uiPriority w:val="99"/>
    <w:rsid w:val="007D669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uiPriority w:val="99"/>
    <w:rsid w:val="007D669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uiPriority w:val="99"/>
    <w:semiHidden/>
    <w:unhideWhenUsed/>
    <w:rsid w:val="007D6691"/>
  </w:style>
  <w:style w:type="numbering" w:customStyle="1" w:styleId="30">
    <w:name w:val="Нет списка3"/>
    <w:next w:val="a2"/>
    <w:uiPriority w:val="99"/>
    <w:semiHidden/>
    <w:unhideWhenUsed/>
    <w:rsid w:val="007D6691"/>
  </w:style>
  <w:style w:type="table" w:customStyle="1" w:styleId="5">
    <w:name w:val="Сетка таблицы5"/>
    <w:basedOn w:val="a1"/>
    <w:next w:val="ae"/>
    <w:uiPriority w:val="99"/>
    <w:rsid w:val="007D6691"/>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uiPriority w:val="99"/>
    <w:rsid w:val="007D669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uiPriority w:val="99"/>
    <w:rsid w:val="007D669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41">
    <w:name w:val="xl141"/>
    <w:basedOn w:val="a"/>
    <w:rsid w:val="007D6691"/>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2">
    <w:name w:val="xl142"/>
    <w:basedOn w:val="a"/>
    <w:rsid w:val="007D6691"/>
    <w:pPr>
      <w:pBdr>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paragraph" w:customStyle="1" w:styleId="xl143">
    <w:name w:val="xl143"/>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4">
    <w:name w:val="xl144"/>
    <w:basedOn w:val="a"/>
    <w:rsid w:val="007D6691"/>
    <w:pPr>
      <w:pBdr>
        <w:left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5">
    <w:name w:val="xl145"/>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6">
    <w:name w:val="xl146"/>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7">
    <w:name w:val="xl147"/>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48">
    <w:name w:val="xl148"/>
    <w:basedOn w:val="a"/>
    <w:rsid w:val="007D6691"/>
    <w:pPr>
      <w:pBdr>
        <w:top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49">
    <w:name w:val="xl149"/>
    <w:basedOn w:val="a"/>
    <w:rsid w:val="007D6691"/>
    <w:pPr>
      <w:pBdr>
        <w:right w:val="single" w:sz="4" w:space="0" w:color="auto"/>
      </w:pBdr>
      <w:shd w:val="clear" w:color="000000" w:fill="FFFFFF"/>
      <w:spacing w:before="100" w:beforeAutospacing="1" w:after="100" w:afterAutospacing="1"/>
      <w:textAlignment w:val="top"/>
    </w:pPr>
    <w:rPr>
      <w:sz w:val="20"/>
      <w:szCs w:val="20"/>
    </w:rPr>
  </w:style>
  <w:style w:type="paragraph" w:customStyle="1" w:styleId="xl150">
    <w:name w:val="xl150"/>
    <w:basedOn w:val="a"/>
    <w:rsid w:val="007D6691"/>
    <w:pPr>
      <w:pBdr>
        <w:bottom w:val="single" w:sz="4" w:space="0" w:color="auto"/>
        <w:right w:val="single" w:sz="4" w:space="0" w:color="auto"/>
      </w:pBdr>
      <w:shd w:val="clear" w:color="000000" w:fill="FFFFFF"/>
      <w:spacing w:before="100" w:beforeAutospacing="1" w:after="100" w:afterAutospacing="1"/>
      <w:textAlignment w:val="top"/>
    </w:pPr>
    <w:rPr>
      <w:sz w:val="20"/>
      <w:szCs w:val="20"/>
    </w:rPr>
  </w:style>
  <w:style w:type="paragraph" w:customStyle="1" w:styleId="xl151">
    <w:name w:val="xl151"/>
    <w:basedOn w:val="a"/>
    <w:rsid w:val="007D6691"/>
    <w:pPr>
      <w:pBdr>
        <w:left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2">
    <w:name w:val="xl152"/>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0"/>
      <w:szCs w:val="20"/>
    </w:rPr>
  </w:style>
  <w:style w:type="paragraph" w:customStyle="1" w:styleId="xl153">
    <w:name w:val="xl153"/>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4">
    <w:name w:val="xl154"/>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5">
    <w:name w:val="xl155"/>
    <w:basedOn w:val="a"/>
    <w:rsid w:val="007D6691"/>
    <w:pPr>
      <w:pBdr>
        <w:left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6">
    <w:name w:val="xl156"/>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57">
    <w:name w:val="xl157"/>
    <w:basedOn w:val="a"/>
    <w:rsid w:val="007D6691"/>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8">
    <w:name w:val="xl158"/>
    <w:basedOn w:val="a"/>
    <w:rsid w:val="007D6691"/>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0"/>
      <w:szCs w:val="20"/>
    </w:rPr>
  </w:style>
  <w:style w:type="paragraph" w:customStyle="1" w:styleId="xl159">
    <w:name w:val="xl159"/>
    <w:basedOn w:val="a"/>
    <w:rsid w:val="007D6691"/>
    <w:pPr>
      <w:pBdr>
        <w:top w:val="single" w:sz="4" w:space="0" w:color="auto"/>
        <w:left w:val="single" w:sz="4" w:space="0" w:color="auto"/>
        <w:right w:val="single" w:sz="4" w:space="0" w:color="auto"/>
      </w:pBdr>
      <w:shd w:val="clear" w:color="000000" w:fill="EEECE1"/>
      <w:spacing w:before="100" w:beforeAutospacing="1" w:after="100" w:afterAutospacing="1"/>
      <w:jc w:val="right"/>
      <w:textAlignment w:val="top"/>
    </w:pPr>
    <w:rPr>
      <w:sz w:val="20"/>
      <w:szCs w:val="20"/>
    </w:rPr>
  </w:style>
  <w:style w:type="numbering" w:customStyle="1" w:styleId="40">
    <w:name w:val="Нет списка4"/>
    <w:next w:val="a2"/>
    <w:uiPriority w:val="99"/>
    <w:semiHidden/>
    <w:unhideWhenUsed/>
    <w:rsid w:val="007D6691"/>
  </w:style>
  <w:style w:type="table" w:customStyle="1" w:styleId="6">
    <w:name w:val="Сетка таблицы6"/>
    <w:basedOn w:val="a1"/>
    <w:next w:val="ae"/>
    <w:uiPriority w:val="99"/>
    <w:rsid w:val="007D6691"/>
    <w:pPr>
      <w:spacing w:after="0" w:line="240" w:lineRule="auto"/>
    </w:pPr>
    <w:rPr>
      <w:rFonts w:ascii="Calibri" w:eastAsia="Calibri"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uiPriority w:val="99"/>
    <w:rsid w:val="007D669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3"/>
    <w:uiPriority w:val="99"/>
    <w:rsid w:val="007D6691"/>
    <w:pPr>
      <w:spacing w:after="0" w:line="240" w:lineRule="auto"/>
    </w:pPr>
    <w:rPr>
      <w:rFonts w:ascii="Calibri" w:eastAsia="Calibri"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7D669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12">
    <w:name w:val="Заголовок 1 Знак1"/>
    <w:aliases w:val="Знак Знак Знак1"/>
    <w:rsid w:val="007D6691"/>
    <w:rPr>
      <w:rFonts w:ascii="Cambria" w:eastAsia="Times New Roman" w:hAnsi="Cambria" w:cs="Times New Roman"/>
      <w:b/>
      <w:bCs/>
      <w:color w:val="365F91"/>
      <w:sz w:val="28"/>
      <w:szCs w:val="28"/>
      <w:lang w:eastAsia="ru-RU"/>
    </w:rPr>
  </w:style>
  <w:style w:type="paragraph" w:customStyle="1" w:styleId="ConsPlusNormal">
    <w:name w:val="ConsPlusNormal"/>
    <w:rsid w:val="007D6691"/>
    <w:pPr>
      <w:autoSpaceDE w:val="0"/>
      <w:autoSpaceDN w:val="0"/>
      <w:adjustRightInd w:val="0"/>
      <w:spacing w:after="0" w:line="240" w:lineRule="auto"/>
    </w:pPr>
    <w:rPr>
      <w:rFonts w:ascii="Times New Roman" w:eastAsia="Calibri" w:hAnsi="Times New Roman" w:cs="Times New Roman"/>
      <w:sz w:val="28"/>
      <w:szCs w:val="28"/>
    </w:rPr>
  </w:style>
  <w:style w:type="paragraph" w:styleId="af3">
    <w:name w:val="Body Text"/>
    <w:basedOn w:val="a"/>
    <w:link w:val="af4"/>
    <w:unhideWhenUsed/>
    <w:rsid w:val="007D6691"/>
    <w:pPr>
      <w:spacing w:after="120"/>
    </w:pPr>
  </w:style>
  <w:style w:type="character" w:customStyle="1" w:styleId="af4">
    <w:name w:val="Основной текст Знак"/>
    <w:basedOn w:val="a0"/>
    <w:link w:val="af3"/>
    <w:rsid w:val="007D6691"/>
    <w:rPr>
      <w:rFonts w:ascii="Times New Roman" w:eastAsia="Times New Roman" w:hAnsi="Times New Roman" w:cs="Times New Roman"/>
      <w:sz w:val="24"/>
      <w:szCs w:val="24"/>
      <w:lang w:eastAsia="ru-RU"/>
    </w:rPr>
  </w:style>
  <w:style w:type="character" w:styleId="af5">
    <w:name w:val="Intense Emphasis"/>
    <w:basedOn w:val="a0"/>
    <w:uiPriority w:val="21"/>
    <w:qFormat/>
    <w:rsid w:val="007D6691"/>
    <w:rPr>
      <w:b/>
      <w:bCs/>
      <w:i/>
      <w:iCs/>
      <w:color w:val="4F81BD"/>
    </w:rPr>
  </w:style>
</w:styles>
</file>

<file path=word/webSettings.xml><?xml version="1.0" encoding="utf-8"?>
<w:webSettings xmlns:r="http://schemas.openxmlformats.org/officeDocument/2006/relationships" xmlns:w="http://schemas.openxmlformats.org/wordprocessingml/2006/main">
  <w:divs>
    <w:div w:id="138808150">
      <w:bodyDiv w:val="1"/>
      <w:marLeft w:val="0"/>
      <w:marRight w:val="0"/>
      <w:marTop w:val="0"/>
      <w:marBottom w:val="0"/>
      <w:divBdr>
        <w:top w:val="none" w:sz="0" w:space="0" w:color="auto"/>
        <w:left w:val="none" w:sz="0" w:space="0" w:color="auto"/>
        <w:bottom w:val="none" w:sz="0" w:space="0" w:color="auto"/>
        <w:right w:val="none" w:sz="0" w:space="0" w:color="auto"/>
      </w:divBdr>
    </w:div>
    <w:div w:id="1358847106">
      <w:bodyDiv w:val="1"/>
      <w:marLeft w:val="0"/>
      <w:marRight w:val="0"/>
      <w:marTop w:val="0"/>
      <w:marBottom w:val="0"/>
      <w:divBdr>
        <w:top w:val="none" w:sz="0" w:space="0" w:color="auto"/>
        <w:left w:val="none" w:sz="0" w:space="0" w:color="auto"/>
        <w:bottom w:val="none" w:sz="0" w:space="0" w:color="auto"/>
        <w:right w:val="none" w:sz="0" w:space="0" w:color="auto"/>
      </w:divBdr>
    </w:div>
    <w:div w:id="1780685792">
      <w:bodyDiv w:val="1"/>
      <w:marLeft w:val="0"/>
      <w:marRight w:val="0"/>
      <w:marTop w:val="0"/>
      <w:marBottom w:val="0"/>
      <w:divBdr>
        <w:top w:val="none" w:sz="0" w:space="0" w:color="auto"/>
        <w:left w:val="none" w:sz="0" w:space="0" w:color="auto"/>
        <w:bottom w:val="none" w:sz="0" w:space="0" w:color="auto"/>
        <w:right w:val="none" w:sz="0" w:space="0" w:color="auto"/>
      </w:divBdr>
    </w:div>
    <w:div w:id="199946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D3C52143C032115FA60F234FE32D8743E970C051CF1EFA00F994159D4D8E2462AA9750C1AE9BEB1F3244388FE936E2224AA780953FDEC0BF3A47EF94b2lEM" TargetMode="External"/><Relationship Id="rId18" Type="http://schemas.openxmlformats.org/officeDocument/2006/relationships/hyperlink" Target="consultantplus://offline/ref=5069103D8573D62F0C5297999197828275CE7808FD1050FD5EF1D37E6C9E51F5142D81F06293BDEA49EFF4F0J4fFI" TargetMode="External"/><Relationship Id="rId26" Type="http://schemas.openxmlformats.org/officeDocument/2006/relationships/hyperlink" Target="consultantplus://offline/ref=16E8DBE878049926B64309729CD3B51554331900AA488606A8870D1C09HC1FC" TargetMode="External"/><Relationship Id="rId3" Type="http://schemas.openxmlformats.org/officeDocument/2006/relationships/styles" Target="styles.xml"/><Relationship Id="rId21" Type="http://schemas.openxmlformats.org/officeDocument/2006/relationships/hyperlink" Target="consultantplus://offline/ref=5069103D8573D62F0C5297999197828275CE7808FD1050FD5EF1D37E6C9E51F5142D81F06293BDEA49EFF4F0J4fFI"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5069103D8573D62F0C5297999197828275CE7808FD1050FD5EF1D37E6C9E51F5142D81F06293BDEA49EFF4F0J4fFI" TargetMode="External"/><Relationship Id="rId25" Type="http://schemas.openxmlformats.org/officeDocument/2006/relationships/hyperlink" Target="consultantplus://offline/ref=5069103D8573D62F0C5297999197828275CE7808FD1050FD5EF1D37E6C9E51F5142D81F06293BDEA49EFF4F0J4fFI" TargetMode="External"/><Relationship Id="rId2" Type="http://schemas.openxmlformats.org/officeDocument/2006/relationships/numbering" Target="numbering.xml"/><Relationship Id="rId16" Type="http://schemas.openxmlformats.org/officeDocument/2006/relationships/hyperlink" Target="consultantplus://offline/ref=35436D5AE6F63DB6D56A6E60B09C629243F8BE72CAF8191112967FFE42F200D6DC98863446BCECA4B08DA723wEg8I" TargetMode="External"/><Relationship Id="rId20" Type="http://schemas.openxmlformats.org/officeDocument/2006/relationships/hyperlink" Target="consultantplus://offline/ref=D3C52143C032115FA60F234FE32D8743E970C051CF1EFA00F994159D4D8E2462AA9750C1AE9BEB1F3244388FE936E2224AA780953FDEC0BF3A47EF94b2lE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5436D5AE6F63DB6D56A6E60B09C629243F8BE72CAF8191112967FFE42F200D6DC98863446BCECA4B08DA723wEg8I" TargetMode="External"/><Relationship Id="rId24" Type="http://schemas.openxmlformats.org/officeDocument/2006/relationships/hyperlink" Target="consultantplus://offline/ref=D3C52143C032115FA60F234FE32D8743E970C051CF1EFA00F994159D4D8E2462AA9750C1AE9BEB1F3244388FE936E2224AA780953FDEC0BF3A47EF94b2lEM" TargetMode="External"/><Relationship Id="rId5" Type="http://schemas.openxmlformats.org/officeDocument/2006/relationships/webSettings" Target="webSettings.xml"/><Relationship Id="rId15" Type="http://schemas.openxmlformats.org/officeDocument/2006/relationships/hyperlink" Target="consultantplus://offline/ref=5069103D8573D62F0C5297999197828275CE7808FD1050FD5EF1D37E6C9E51F5142D81F06293BDEA49EFF4F0J4fFI" TargetMode="External"/><Relationship Id="rId23" Type="http://schemas.openxmlformats.org/officeDocument/2006/relationships/hyperlink" Target="consultantplus://offline/ref=35436D5AE6F63DB6D56A6E60B09C629243F8BE72CAF8191112967FFE42F200D6DC98863446BCECA4B08DA723wEg8I" TargetMode="External"/><Relationship Id="rId28" Type="http://schemas.openxmlformats.org/officeDocument/2006/relationships/fontTable" Target="fontTable.xml"/><Relationship Id="rId10" Type="http://schemas.openxmlformats.org/officeDocument/2006/relationships/hyperlink" Target="consultantplus://offline/ref=5069103D8573D62F0C5297999197828275CE7808FD1050FD5EF1D37E6C9E51F5142D81F06293BDEA49EFF4F0J4fFI" TargetMode="External"/><Relationship Id="rId19" Type="http://schemas.openxmlformats.org/officeDocument/2006/relationships/hyperlink" Target="consultantplus://offline/ref=35436D5AE6F63DB6D56A6E60B09C629243F8BE72CAF8191112967FFE42F200D6DC98863446BCECA4B08DA723wEg8I" TargetMode="External"/><Relationship Id="rId4" Type="http://schemas.openxmlformats.org/officeDocument/2006/relationships/settings" Target="settings.xml"/><Relationship Id="rId9" Type="http://schemas.openxmlformats.org/officeDocument/2006/relationships/hyperlink" Target="consultantplus://offline/ref=5069103D8573D62F0C5297999197828275CE7808FD1050FD5EF1D37E6C9E51F5142D81F06293BDEA49EFF4F0J4fFI" TargetMode="External"/><Relationship Id="rId14" Type="http://schemas.openxmlformats.org/officeDocument/2006/relationships/hyperlink" Target="consultantplus://offline/ref=5069103D8573D62F0C5297999197828275CE7808FD1050FD5EF1D37E6C9E51F5142D81F06293BDEA49EFF4F0J4fFI" TargetMode="External"/><Relationship Id="rId22" Type="http://schemas.openxmlformats.org/officeDocument/2006/relationships/hyperlink" Target="consultantplus://offline/ref=5069103D8573D62F0C5297999197828275CE7808FD1050FD5EF1D37E6C9E51F5142D81F06293BDEA49EFF4F0J4fFI" TargetMode="External"/><Relationship Id="rId27" Type="http://schemas.openxmlformats.org/officeDocument/2006/relationships/hyperlink" Target="consultantplus://offline/ref=16E8DBE878049926B64309729CD3B51554331906A9498606A8870D1C09HC1F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61BC95-9E6F-4749-AC02-96DBC7CD2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1539</TotalTime>
  <Pages>1</Pages>
  <Words>29240</Words>
  <Characters>166674</Characters>
  <Application>Microsoft Office Word</Application>
  <DocSecurity>0</DocSecurity>
  <Lines>1388</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195523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CAV</dc:creator>
  <cp:keywords/>
  <dc:description/>
  <cp:lastModifiedBy>KVU</cp:lastModifiedBy>
  <cp:revision>118</cp:revision>
  <cp:lastPrinted>2020-06-29T03:59:00Z</cp:lastPrinted>
  <dcterms:created xsi:type="dcterms:W3CDTF">2020-05-19T04:44:00Z</dcterms:created>
  <dcterms:modified xsi:type="dcterms:W3CDTF">2020-07-02T09:55:00Z</dcterms:modified>
</cp:coreProperties>
</file>